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ԵՊՀ-ԷԱՃԱՊՁԲ-26/126</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Դիբութիլսուլֆոն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Դիբութիլսուլֆօքսիդ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Ցուլի շիճուկային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օ-Նիտրոֆենիլ-β-D-գալատպիրանոզիդ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Ուրեազա ֆերմենտ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Հեքսադեցիլեռմեթիլամոնիումի 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Դոդեցիլեռմեթիլամոնիումի 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Դոդեցիլեռմեթիլամոնիումի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Բենզիլդիմեթիլհեքսադեցիլամոնիումի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Դիոկտիլսուլֆոսուկցինատի նատրիումական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դոդեցիլսուլֆատ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ն-Հեքսան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Պրոպիոնիտրիլ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Դիէթիլսուլֆիդ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Պրոպանոլ-1 HPLC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HPLC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Բութանոլ-1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Դիմեթիլֆորմամիդ սպեկտրոսկոպիական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Պենտանոլ-1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Հեքսանոլ-1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ծայրակալների տուփ-1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ծայրակալների տուփ-2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Միկրոշպատել-գդալ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 տիտրման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факультет Химии ЕГУ.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Դիբութիլսուլֆոն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Դիբութիլսուլֆօքսիդ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Ցուլի շիճուկային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օ-Նիտրոֆենիլ-β-D-գալատպիրանոզիդ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Ուրեազա ֆերմենտ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Հեքսադեցիլեռմեթիլամոնիումի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Դոդեցիլեռմեթիլամոնիումի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Դոդեցիլեռմեթիլամոնիումի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Բենզիլդիմեթիլհեքսադեցիլամոնիումի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Դիոկտիլսուլֆոսուկցինատի նատրիումական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դոդեցիլսուլֆատ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Պրոպիոնիտրիլ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Դիէթիլսուլֆիդ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Պրոպանոլ-1 HPLC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HPLC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Բութանոլ-1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Դիմեթիլֆորմամիդ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Պենտանոլ-1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Հեքսանոլ-1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ծայրակալների տուփ-1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ծայրակալների տուփ-2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Միկրոշպատել-գդալ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կից է 1-ին չափաբաժնին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А.Манукяна 1, ЕГУ, 1-ый корпус, факультет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120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Դիբութիլսուլֆոն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Դիբութիլսուլֆօքսիդ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Ցուլի շիճուկային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Ֆոսֆատային բուֆերային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օ-Նիտրոֆենիլ-β-D-գալատպիրանոզիդ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Ուրեազա ֆերմենտ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Հեքսադեցիլեռմեթիլամոնիումի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Դոդեցիլեռմեթիլամոնիումի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Դոդեցիլեռմեթիլամոնիումի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Բենզիլդիմեթիլհեքսադեցիլամոնիումի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Դիոկտիլսուլֆոսուկցինատի նատրիումական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դոդեցիլսուլֆատ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Ացետոնիտրիլ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Պրոպիոնիտրիլ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Դիէթիլսուլֆիդ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Պրոպանոլ-1 HPLC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HPLC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Բութանոլ-1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Դիմեթիլֆորմամիդ սպեկտրոսկոպիական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Պենտանոլ-1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Հեքսանոլ-1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ծայրակալների տուփ-1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Միկրոպիպետի ծայրակալների տուփ-2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Միկրոշպատել-գդալ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