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834" w:rsidRDefault="000B6834" w:rsidP="003A0B1E">
      <w:pPr>
        <w:spacing w:after="0" w:line="240" w:lineRule="auto"/>
        <w:ind w:right="-1"/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2B2494" w:rsidRPr="00802338" w:rsidRDefault="002B2494" w:rsidP="003A0B1E">
      <w:pPr>
        <w:spacing w:after="0" w:line="240" w:lineRule="auto"/>
        <w:ind w:right="-1"/>
        <w:jc w:val="center"/>
        <w:rPr>
          <w:rFonts w:ascii="Sylfaen" w:hAnsi="Sylfaen" w:cs="Sylfaen"/>
          <w:b/>
          <w:sz w:val="28"/>
          <w:szCs w:val="28"/>
          <w:lang w:val="hy-AM"/>
        </w:rPr>
      </w:pPr>
      <w:r w:rsidRPr="00802338">
        <w:rPr>
          <w:rFonts w:ascii="Sylfaen" w:hAnsi="Sylfaen" w:cs="Sylfaen"/>
          <w:b/>
          <w:sz w:val="28"/>
          <w:szCs w:val="28"/>
          <w:lang w:val="hy-AM"/>
        </w:rPr>
        <w:t>Տեխնիկական բնութագիր-Գնման ժամանակացույց</w:t>
      </w:r>
    </w:p>
    <w:tbl>
      <w:tblPr>
        <w:tblpPr w:leftFromText="180" w:rightFromText="180" w:vertAnchor="text" w:horzAnchor="margin" w:tblpY="23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418"/>
        <w:gridCol w:w="2409"/>
        <w:gridCol w:w="1244"/>
        <w:gridCol w:w="1276"/>
        <w:gridCol w:w="1307"/>
        <w:gridCol w:w="1276"/>
      </w:tblGrid>
      <w:tr w:rsidR="002B2494" w:rsidRPr="00966AFE" w:rsidTr="003A0B1E">
        <w:trPr>
          <w:trHeight w:val="983"/>
        </w:trPr>
        <w:tc>
          <w:tcPr>
            <w:tcW w:w="959" w:type="dxa"/>
          </w:tcPr>
          <w:p w:rsidR="002B2494" w:rsidRPr="00393688" w:rsidRDefault="002B2494" w:rsidP="003A0B1E">
            <w:pPr>
              <w:spacing w:after="0" w:line="240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1418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es-ES"/>
              </w:rPr>
            </w:pPr>
            <w:r w:rsidRPr="00393688">
              <w:rPr>
                <w:rFonts w:ascii="Sylfaen" w:hAnsi="Sylfaen" w:cs="Sylfaen"/>
                <w:sz w:val="18"/>
                <w:szCs w:val="18"/>
              </w:rPr>
              <w:t>CPV կոդը</w:t>
            </w:r>
          </w:p>
        </w:tc>
        <w:tc>
          <w:tcPr>
            <w:tcW w:w="2409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es-ES"/>
              </w:rPr>
            </w:pPr>
            <w:r w:rsidRPr="00393688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393688">
              <w:rPr>
                <w:rFonts w:ascii="Sylfaen" w:hAnsi="Sylfaen" w:cs="Arial"/>
                <w:sz w:val="18"/>
                <w:szCs w:val="18"/>
                <w:lang w:val="es-ES"/>
              </w:rPr>
              <w:t xml:space="preserve"> </w:t>
            </w:r>
            <w:r w:rsidRPr="00393688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393688">
              <w:rPr>
                <w:rFonts w:ascii="Sylfaen" w:hAnsi="Sylfaen" w:cs="Arial"/>
                <w:sz w:val="18"/>
                <w:szCs w:val="18"/>
                <w:lang w:val="es-ES"/>
              </w:rPr>
              <w:br/>
            </w:r>
            <w:r w:rsidRPr="00393688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244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es-ES"/>
              </w:rPr>
            </w:pPr>
            <w:r w:rsidRPr="00393688">
              <w:rPr>
                <w:rFonts w:ascii="Sylfaen" w:hAnsi="Sylfaen" w:cs="Sylfaen"/>
                <w:sz w:val="18"/>
                <w:szCs w:val="18"/>
              </w:rPr>
              <w:t>Չափման</w:t>
            </w:r>
            <w:r w:rsidRPr="00393688">
              <w:rPr>
                <w:rFonts w:ascii="Sylfaen" w:hAnsi="Sylfaen" w:cs="Arial"/>
                <w:sz w:val="18"/>
                <w:szCs w:val="18"/>
                <w:lang w:val="es-ES"/>
              </w:rPr>
              <w:t xml:space="preserve"> </w:t>
            </w:r>
            <w:r w:rsidRPr="00393688">
              <w:rPr>
                <w:rFonts w:ascii="Sylfaen" w:hAnsi="Sylfaen" w:cs="Sylfaen"/>
                <w:sz w:val="18"/>
                <w:szCs w:val="18"/>
              </w:rPr>
              <w:t>միավորը</w:t>
            </w:r>
          </w:p>
        </w:tc>
        <w:tc>
          <w:tcPr>
            <w:tcW w:w="1276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393688">
              <w:rPr>
                <w:rFonts w:ascii="Sylfaen" w:hAnsi="Sylfaen" w:cs="Arial"/>
                <w:sz w:val="18"/>
                <w:szCs w:val="18"/>
              </w:rPr>
              <w:t>Միավորի գինը</w:t>
            </w:r>
          </w:p>
        </w:tc>
        <w:tc>
          <w:tcPr>
            <w:tcW w:w="1307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393688">
              <w:rPr>
                <w:rFonts w:ascii="Sylfaen" w:hAnsi="Sylfaen" w:cs="Arial"/>
                <w:sz w:val="18"/>
                <w:szCs w:val="18"/>
              </w:rPr>
              <w:t>Գ</w:t>
            </w:r>
            <w:r w:rsidRPr="00393688">
              <w:rPr>
                <w:rFonts w:ascii="Sylfaen" w:hAnsi="Sylfaen" w:cs="Sylfaen"/>
                <w:sz w:val="18"/>
                <w:szCs w:val="18"/>
              </w:rPr>
              <w:t>նման</w:t>
            </w:r>
            <w:r w:rsidRPr="00393688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393688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393688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393688">
              <w:rPr>
                <w:rFonts w:ascii="Sylfaen" w:hAnsi="Sylfaen" w:cs="Sylfaen"/>
                <w:sz w:val="18"/>
                <w:szCs w:val="18"/>
              </w:rPr>
              <w:t>քանակները 202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6</w:t>
            </w:r>
            <w:r w:rsidRPr="00393688">
              <w:rPr>
                <w:rFonts w:ascii="Sylfaen" w:hAnsi="Sylfaen" w:cs="Sylfaen"/>
                <w:sz w:val="18"/>
                <w:szCs w:val="18"/>
              </w:rPr>
              <w:t>թ.</w:t>
            </w:r>
          </w:p>
        </w:tc>
        <w:tc>
          <w:tcPr>
            <w:tcW w:w="1276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393688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393688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393688">
              <w:rPr>
                <w:rFonts w:ascii="Sylfaen" w:hAnsi="Sylfaen" w:cs="Sylfaen"/>
                <w:sz w:val="18"/>
                <w:szCs w:val="18"/>
              </w:rPr>
              <w:t>արժեք</w:t>
            </w:r>
            <w:r w:rsidRPr="00393688">
              <w:rPr>
                <w:rFonts w:ascii="Sylfaen" w:hAnsi="Sylfaen" w:cs="Arial"/>
                <w:sz w:val="18"/>
                <w:szCs w:val="18"/>
              </w:rPr>
              <w:br/>
            </w:r>
            <w:r w:rsidRPr="00393688">
              <w:rPr>
                <w:rFonts w:ascii="Sylfaen" w:hAnsi="Sylfaen" w:cs="Sylfaen"/>
                <w:sz w:val="18"/>
                <w:szCs w:val="18"/>
              </w:rPr>
              <w:t>ՀՀ</w:t>
            </w:r>
            <w:r w:rsidRPr="00393688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393688">
              <w:rPr>
                <w:rFonts w:ascii="Sylfaen" w:hAnsi="Sylfaen" w:cs="Sylfaen"/>
                <w:sz w:val="18"/>
                <w:szCs w:val="18"/>
              </w:rPr>
              <w:t>դրամով</w:t>
            </w:r>
          </w:p>
        </w:tc>
      </w:tr>
      <w:tr w:rsidR="002B2494" w:rsidRPr="00966AFE" w:rsidTr="003A0B1E">
        <w:trPr>
          <w:trHeight w:val="353"/>
        </w:trPr>
        <w:tc>
          <w:tcPr>
            <w:tcW w:w="959" w:type="dxa"/>
          </w:tcPr>
          <w:p w:rsidR="002B2494" w:rsidRPr="00F15E50" w:rsidRDefault="00F15E50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33161120/1</w:t>
            </w:r>
          </w:p>
        </w:tc>
        <w:tc>
          <w:tcPr>
            <w:tcW w:w="2409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Վիրահատական ուղղահայաց սղոցների հավաքածու</w:t>
            </w:r>
          </w:p>
        </w:tc>
        <w:tc>
          <w:tcPr>
            <w:tcW w:w="1244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16 540 000</w:t>
            </w:r>
          </w:p>
        </w:tc>
        <w:tc>
          <w:tcPr>
            <w:tcW w:w="1307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16</w:t>
            </w:r>
            <w:r w:rsidRPr="00393688">
              <w:rPr>
                <w:rFonts w:ascii="Arial" w:hAnsi="Arial" w:cs="Arial"/>
                <w:sz w:val="18"/>
                <w:szCs w:val="18"/>
              </w:rPr>
              <w:t> 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540</w:t>
            </w:r>
            <w:r w:rsidRPr="0039368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000</w:t>
            </w:r>
          </w:p>
        </w:tc>
      </w:tr>
      <w:tr w:rsidR="002B2494" w:rsidRPr="00966AFE" w:rsidTr="003A0B1E">
        <w:trPr>
          <w:trHeight w:val="353"/>
        </w:trPr>
        <w:tc>
          <w:tcPr>
            <w:tcW w:w="959" w:type="dxa"/>
          </w:tcPr>
          <w:p w:rsidR="002B2494" w:rsidRPr="00F15E50" w:rsidRDefault="00F15E50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33161120/2</w:t>
            </w:r>
          </w:p>
        </w:tc>
        <w:tc>
          <w:tcPr>
            <w:tcW w:w="2409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Վիրահատական հորիզոնական սղոց</w:t>
            </w:r>
          </w:p>
        </w:tc>
        <w:tc>
          <w:tcPr>
            <w:tcW w:w="1244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4 630 000</w:t>
            </w:r>
          </w:p>
        </w:tc>
        <w:tc>
          <w:tcPr>
            <w:tcW w:w="1307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4</w:t>
            </w:r>
            <w:r w:rsidRPr="00393688">
              <w:rPr>
                <w:rFonts w:ascii="Arial" w:hAnsi="Arial" w:cs="Arial"/>
                <w:sz w:val="18"/>
                <w:szCs w:val="18"/>
              </w:rPr>
              <w:t> 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630</w:t>
            </w:r>
            <w:r w:rsidRPr="0039368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000</w:t>
            </w:r>
          </w:p>
        </w:tc>
      </w:tr>
      <w:tr w:rsidR="002B2494" w:rsidRPr="00966AFE" w:rsidTr="003A0B1E">
        <w:trPr>
          <w:trHeight w:val="353"/>
        </w:trPr>
        <w:tc>
          <w:tcPr>
            <w:tcW w:w="959" w:type="dxa"/>
          </w:tcPr>
          <w:p w:rsidR="002B2494" w:rsidRPr="00F15E50" w:rsidRDefault="00F15E50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33161120/3</w:t>
            </w:r>
          </w:p>
        </w:tc>
        <w:tc>
          <w:tcPr>
            <w:tcW w:w="2409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Վիրահատական հորիզոնական սղոց</w:t>
            </w:r>
          </w:p>
        </w:tc>
        <w:tc>
          <w:tcPr>
            <w:tcW w:w="1244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2 300 000</w:t>
            </w:r>
          </w:p>
        </w:tc>
        <w:tc>
          <w:tcPr>
            <w:tcW w:w="1307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:rsidR="002B2494" w:rsidRPr="00393688" w:rsidRDefault="002B2494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2</w:t>
            </w:r>
            <w:r w:rsidRPr="00393688">
              <w:rPr>
                <w:rFonts w:ascii="Arial" w:hAnsi="Arial" w:cs="Arial"/>
                <w:sz w:val="18"/>
                <w:szCs w:val="18"/>
              </w:rPr>
              <w:t> 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300</w:t>
            </w:r>
            <w:r w:rsidRPr="0039368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000</w:t>
            </w:r>
          </w:p>
        </w:tc>
      </w:tr>
    </w:tbl>
    <w:p w:rsidR="002E332D" w:rsidRDefault="002E332D" w:rsidP="002E332D">
      <w:pPr>
        <w:ind w:right="-1"/>
        <w:jc w:val="center"/>
        <w:rPr>
          <w:rFonts w:ascii="Sylfaen" w:hAnsi="Sylfaen" w:cs="Sylfaen"/>
          <w:lang w:val="pt-BR"/>
        </w:rPr>
      </w:pPr>
    </w:p>
    <w:p w:rsidR="002E332D" w:rsidRPr="00CA1FFF" w:rsidRDefault="002E332D" w:rsidP="002E332D">
      <w:pPr>
        <w:ind w:right="-1"/>
        <w:jc w:val="center"/>
        <w:rPr>
          <w:rFonts w:ascii="Sylfaen" w:hAnsi="Sylfaen" w:cs="Sylfaen"/>
          <w:lang w:val="pt-BR"/>
        </w:rPr>
      </w:pPr>
      <w:r w:rsidRPr="00CA1FFF">
        <w:rPr>
          <w:rFonts w:ascii="Sylfaen" w:hAnsi="Sylfaen" w:cs="Sylfaen"/>
          <w:lang w:val="pt-BR"/>
        </w:rPr>
        <w:t>ՎՃԱՐՄԱՆ ԺԱՄԱՆԱԿԱՑՈՒՅՑ</w:t>
      </w:r>
    </w:p>
    <w:tbl>
      <w:tblPr>
        <w:tblpPr w:leftFromText="180" w:rightFromText="180" w:vertAnchor="text" w:horzAnchor="margin" w:tblpY="11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126"/>
        <w:gridCol w:w="1560"/>
        <w:gridCol w:w="4819"/>
      </w:tblGrid>
      <w:tr w:rsidR="002E332D" w:rsidRPr="002E332D" w:rsidTr="002E332D">
        <w:tc>
          <w:tcPr>
            <w:tcW w:w="9889" w:type="dxa"/>
            <w:gridSpan w:val="4"/>
          </w:tcPr>
          <w:p w:rsidR="002E332D" w:rsidRPr="002E332D" w:rsidRDefault="002E332D" w:rsidP="00C60179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>Ապրանքի</w:t>
            </w:r>
          </w:p>
        </w:tc>
      </w:tr>
      <w:tr w:rsidR="002E332D" w:rsidRPr="002E332D" w:rsidTr="002E332D">
        <w:tc>
          <w:tcPr>
            <w:tcW w:w="1384" w:type="dxa"/>
            <w:vAlign w:val="center"/>
          </w:tcPr>
          <w:p w:rsidR="002E332D" w:rsidRPr="002E332D" w:rsidRDefault="002E332D" w:rsidP="00C60179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2E332D">
              <w:rPr>
                <w:rFonts w:ascii="Sylfaen" w:hAnsi="Sylfaen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2126" w:type="dxa"/>
            <w:vAlign w:val="center"/>
          </w:tcPr>
          <w:p w:rsidR="002E332D" w:rsidRPr="002E332D" w:rsidRDefault="002E332D" w:rsidP="00C60179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2E332D">
              <w:rPr>
                <w:rFonts w:ascii="Sylfaen" w:hAnsi="Sylfaen"/>
                <w:sz w:val="16"/>
                <w:szCs w:val="16"/>
              </w:rPr>
              <w:t>գնումների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E332D">
              <w:rPr>
                <w:rFonts w:ascii="Sylfaen" w:hAnsi="Sylfaen"/>
                <w:sz w:val="16"/>
                <w:szCs w:val="16"/>
              </w:rPr>
              <w:t>պլանով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E332D">
              <w:rPr>
                <w:rFonts w:ascii="Sylfaen" w:hAnsi="Sylfaen"/>
                <w:sz w:val="16"/>
                <w:szCs w:val="16"/>
              </w:rPr>
              <w:t>նախատեսված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E332D">
              <w:rPr>
                <w:rFonts w:ascii="Sylfaen" w:hAnsi="Sylfaen"/>
                <w:sz w:val="16"/>
                <w:szCs w:val="16"/>
              </w:rPr>
              <w:t>միջանցիկ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E332D">
              <w:rPr>
                <w:rFonts w:ascii="Sylfaen" w:hAnsi="Sylfaen"/>
                <w:sz w:val="16"/>
                <w:szCs w:val="16"/>
              </w:rPr>
              <w:t>ծածկագիրը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 xml:space="preserve">` </w:t>
            </w:r>
            <w:r w:rsidRPr="002E332D">
              <w:rPr>
                <w:rFonts w:ascii="Sylfaen" w:hAnsi="Sylfaen"/>
                <w:sz w:val="16"/>
                <w:szCs w:val="16"/>
              </w:rPr>
              <w:t>ըստ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E332D">
              <w:rPr>
                <w:rFonts w:ascii="Sylfaen" w:hAnsi="Sylfaen"/>
                <w:sz w:val="16"/>
                <w:szCs w:val="16"/>
              </w:rPr>
              <w:t>ԳՄԱ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E332D">
              <w:rPr>
                <w:rFonts w:ascii="Sylfaen" w:hAnsi="Sylfaen"/>
                <w:sz w:val="16"/>
                <w:szCs w:val="16"/>
              </w:rPr>
              <w:t>դասակարգման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1560" w:type="dxa"/>
            <w:vAlign w:val="center"/>
          </w:tcPr>
          <w:p w:rsidR="002E332D" w:rsidRPr="002E332D" w:rsidRDefault="002E332D" w:rsidP="00C60179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2E332D">
              <w:rPr>
                <w:rFonts w:ascii="Sylfaen" w:hAnsi="Sylfaen"/>
                <w:sz w:val="16"/>
                <w:szCs w:val="16"/>
              </w:rPr>
              <w:t>անվանումը</w:t>
            </w:r>
          </w:p>
        </w:tc>
        <w:tc>
          <w:tcPr>
            <w:tcW w:w="4819" w:type="dxa"/>
            <w:vAlign w:val="center"/>
          </w:tcPr>
          <w:p w:rsidR="002E332D" w:rsidRPr="002E332D" w:rsidRDefault="002E332D" w:rsidP="00C60179">
            <w:pPr>
              <w:jc w:val="both"/>
              <w:rPr>
                <w:rFonts w:ascii="Sylfaen" w:hAnsi="Sylfaen"/>
                <w:sz w:val="16"/>
                <w:szCs w:val="16"/>
                <w:lang w:val="es-ES"/>
              </w:rPr>
            </w:pP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>դիմաց վճարումները նախատեսվում է իրականացնել 2026 թ-ին` ընդ որում</w:t>
            </w:r>
          </w:p>
        </w:tc>
      </w:tr>
      <w:tr w:rsidR="002E332D" w:rsidRPr="002E332D" w:rsidTr="002E332D">
        <w:trPr>
          <w:cantSplit/>
          <w:trHeight w:val="1538"/>
        </w:trPr>
        <w:tc>
          <w:tcPr>
            <w:tcW w:w="1384" w:type="dxa"/>
            <w:vAlign w:val="center"/>
          </w:tcPr>
          <w:p w:rsidR="002E332D" w:rsidRPr="002E332D" w:rsidRDefault="002E332D" w:rsidP="00C6017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E332D">
              <w:rPr>
                <w:rFonts w:ascii="Sylfaen" w:hAnsi="Sylfaen"/>
                <w:sz w:val="16"/>
                <w:szCs w:val="16"/>
                <w:lang w:val="hy-AM"/>
              </w:rPr>
              <w:t>բոլորը</w:t>
            </w:r>
          </w:p>
        </w:tc>
        <w:tc>
          <w:tcPr>
            <w:tcW w:w="2126" w:type="dxa"/>
            <w:vAlign w:val="center"/>
          </w:tcPr>
          <w:p w:rsidR="002E332D" w:rsidRPr="002E332D" w:rsidRDefault="002E332D" w:rsidP="00C6017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2E332D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բոլորը</w:t>
            </w:r>
          </w:p>
        </w:tc>
        <w:tc>
          <w:tcPr>
            <w:tcW w:w="1560" w:type="dxa"/>
            <w:vAlign w:val="center"/>
          </w:tcPr>
          <w:p w:rsidR="002E332D" w:rsidRPr="002E332D" w:rsidRDefault="002E332D" w:rsidP="00C60179">
            <w:pPr>
              <w:rPr>
                <w:rFonts w:ascii="Calibri" w:hAnsi="Calibri"/>
                <w:color w:val="000000"/>
                <w:sz w:val="16"/>
                <w:szCs w:val="16"/>
                <w:lang w:val="hy-AM"/>
              </w:rPr>
            </w:pPr>
            <w:r w:rsidRPr="002E332D">
              <w:rPr>
                <w:rFonts w:ascii="Sylfaen" w:hAnsi="Sylfaen" w:cs="Sylfaen"/>
                <w:sz w:val="16"/>
                <w:szCs w:val="16"/>
                <w:lang w:val="hy-AM"/>
              </w:rPr>
              <w:t>Բժշկական նշանակության</w:t>
            </w:r>
            <w:r w:rsidRPr="002E332D">
              <w:rPr>
                <w:rFonts w:ascii="Sylfaen" w:hAnsi="Sylfaen" w:cs="Arial Unicode"/>
                <w:sz w:val="16"/>
                <w:szCs w:val="16"/>
                <w:lang w:val="de-DE"/>
              </w:rPr>
              <w:t xml:space="preserve"> </w:t>
            </w:r>
            <w:r w:rsidRPr="002E332D">
              <w:rPr>
                <w:rFonts w:ascii="Sylfaen" w:hAnsi="Sylfaen" w:cs="Arial Unicode"/>
                <w:sz w:val="16"/>
                <w:szCs w:val="16"/>
                <w:lang w:val="hy-AM"/>
              </w:rPr>
              <w:t>սարքավորումներ</w:t>
            </w:r>
          </w:p>
        </w:tc>
        <w:tc>
          <w:tcPr>
            <w:tcW w:w="4819" w:type="dxa"/>
            <w:vAlign w:val="center"/>
          </w:tcPr>
          <w:p w:rsidR="002E332D" w:rsidRPr="002E332D" w:rsidRDefault="002E332D" w:rsidP="00182A2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E332D">
              <w:rPr>
                <w:rFonts w:ascii="Sylfaen" w:hAnsi="Sylfaen"/>
                <w:sz w:val="16"/>
                <w:szCs w:val="16"/>
                <w:lang w:val="hy-AM"/>
              </w:rPr>
              <w:t>Ընդունել ի գիտություն, որ ֆինանսական</w:t>
            </w:r>
            <w:r w:rsidRPr="002E332D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2E332D">
              <w:rPr>
                <w:rFonts w:ascii="Sylfaen" w:hAnsi="Sylfaen"/>
                <w:sz w:val="16"/>
                <w:szCs w:val="16"/>
                <w:lang w:val="hy-AM"/>
              </w:rPr>
              <w:t>միջոցները</w:t>
            </w:r>
            <w:r w:rsidRPr="002E332D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2E332D">
              <w:rPr>
                <w:rFonts w:ascii="Sylfaen" w:hAnsi="Sylfaen"/>
                <w:sz w:val="16"/>
                <w:szCs w:val="16"/>
                <w:lang w:val="hy-AM"/>
              </w:rPr>
              <w:t>նախատեսված</w:t>
            </w:r>
            <w:r w:rsidRPr="002E332D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2E332D">
              <w:rPr>
                <w:rFonts w:ascii="Sylfaen" w:hAnsi="Sylfaen"/>
                <w:sz w:val="16"/>
                <w:szCs w:val="16"/>
                <w:lang w:val="hy-AM"/>
              </w:rPr>
              <w:t>են և հատկացվելու են սահմանված կարգով ապրանքները ընդունելու օրվան հաջորդող 90 օրվա ընթացքում և վճարումն իրականացվելու է 5 աշխատանքային օրում:</w:t>
            </w:r>
          </w:p>
        </w:tc>
      </w:tr>
    </w:tbl>
    <w:p w:rsidR="002E332D" w:rsidRDefault="002A5D99" w:rsidP="002E332D">
      <w:pPr>
        <w:spacing w:line="200" w:lineRule="exact"/>
        <w:ind w:firstLine="720"/>
        <w:jc w:val="center"/>
        <w:rPr>
          <w:rFonts w:ascii="Sylfaen" w:hAnsi="Sylfaen"/>
          <w:b/>
          <w:bCs/>
          <w:lang w:val="hy-AM"/>
        </w:rPr>
      </w:pPr>
      <w:r w:rsidRPr="002A5D99">
        <w:rPr>
          <w:rFonts w:ascii="Sylfaen" w:hAnsi="Sylfaen"/>
          <w:b/>
          <w:bCs/>
          <w:lang w:val="hy-AM"/>
        </w:rPr>
        <w:t>Սույն գնման ընթացակարգում որպես վճարման ժամանակացույց հիմք է ընդունվում սույն ժամանակացույցում նշված վճարման պայմանները:</w:t>
      </w:r>
    </w:p>
    <w:p w:rsidR="000B6834" w:rsidRPr="002E332D" w:rsidRDefault="000B6834" w:rsidP="003A0B1E">
      <w:pPr>
        <w:spacing w:after="0" w:line="240" w:lineRule="auto"/>
        <w:ind w:right="-1"/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A0B1E" w:rsidRPr="00393688" w:rsidRDefault="003A0B1E" w:rsidP="003A0B1E">
      <w:pPr>
        <w:spacing w:after="0" w:line="240" w:lineRule="auto"/>
        <w:ind w:firstLine="284"/>
        <w:jc w:val="center"/>
        <w:rPr>
          <w:rFonts w:ascii="Sylfaen" w:hAnsi="Sylfaen"/>
          <w:b/>
          <w:sz w:val="18"/>
          <w:szCs w:val="18"/>
          <w:lang w:val="hy-AM" w:bidi="fa-IR"/>
        </w:rPr>
      </w:pPr>
      <w:r w:rsidRPr="00393688">
        <w:rPr>
          <w:rFonts w:ascii="Sylfaen" w:hAnsi="Sylfaen"/>
          <w:b/>
          <w:sz w:val="18"/>
          <w:szCs w:val="18"/>
          <w:lang w:val="hy-AM" w:bidi="fa-IR"/>
        </w:rPr>
        <w:t xml:space="preserve">Չափաբաժին </w:t>
      </w:r>
      <w:r w:rsidRPr="009662AA">
        <w:rPr>
          <w:rFonts w:ascii="Sylfaen" w:hAnsi="Sylfaen"/>
          <w:b/>
          <w:sz w:val="18"/>
          <w:szCs w:val="18"/>
          <w:lang w:val="hy-AM" w:bidi="fa-IR"/>
        </w:rPr>
        <w:t>1</w:t>
      </w:r>
      <w:r w:rsidRPr="00393688">
        <w:rPr>
          <w:rFonts w:ascii="Sylfaen" w:hAnsi="Sylfaen"/>
          <w:b/>
          <w:sz w:val="18"/>
          <w:szCs w:val="18"/>
          <w:lang w:val="hy-AM" w:bidi="fa-IR"/>
        </w:rPr>
        <w:t>՝ Վիրահատական ուղղահայաց սղոցների հավաքածու</w:t>
      </w:r>
    </w:p>
    <w:p w:rsidR="003A0B1E" w:rsidRPr="00393688" w:rsidRDefault="003A0B1E" w:rsidP="003A0B1E">
      <w:pPr>
        <w:spacing w:after="0" w:line="240" w:lineRule="auto"/>
        <w:ind w:firstLine="284"/>
        <w:rPr>
          <w:rFonts w:ascii="Sylfaen" w:hAnsi="Sylfaen"/>
          <w:b/>
          <w:sz w:val="18"/>
          <w:szCs w:val="18"/>
          <w:lang w:val="hy-AM" w:bidi="fa-IR"/>
        </w:rPr>
      </w:pPr>
      <w:r w:rsidRPr="00393688">
        <w:rPr>
          <w:rFonts w:ascii="Sylfaen" w:hAnsi="Sylfaen"/>
          <w:b/>
          <w:sz w:val="18"/>
          <w:szCs w:val="18"/>
          <w:lang w:val="hy-AM" w:bidi="fa-IR"/>
        </w:rPr>
        <w:t xml:space="preserve">Քանակը </w:t>
      </w:r>
      <w:r w:rsidRPr="00393688">
        <w:rPr>
          <w:rFonts w:ascii="Sylfaen" w:hAnsi="Sylfaen"/>
          <w:b/>
          <w:sz w:val="18"/>
          <w:szCs w:val="18"/>
          <w:u w:val="single"/>
          <w:lang w:val="hy-AM" w:bidi="fa-IR"/>
        </w:rPr>
        <w:t>1 հավաքածու</w:t>
      </w:r>
      <w:r w:rsidRPr="00393688">
        <w:rPr>
          <w:rFonts w:ascii="Sylfaen" w:hAnsi="Sylfaen"/>
          <w:b/>
          <w:sz w:val="18"/>
          <w:szCs w:val="18"/>
          <w:lang w:val="hy-AM" w:bidi="fa-IR"/>
        </w:rPr>
        <w:t>, որը ներառում է մարտկոցով աշխատող 2 հատ սղոց, օդով աշխատող 2  հատ սղոց: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 xml:space="preserve">Սիրտանոթային կարդիո-թորակալ վիրաբուժության համար նախատեսված </w:t>
      </w:r>
      <w:r w:rsidRPr="00393688">
        <w:rPr>
          <w:rFonts w:ascii="Sylfaen" w:hAnsi="Sylfaen"/>
          <w:b/>
          <w:sz w:val="18"/>
          <w:szCs w:val="18"/>
          <w:lang w:val="hy-AM" w:bidi="fa-IR"/>
        </w:rPr>
        <w:t>մարտկոցով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աշխատող մխոցային, ուղղահայաց կտրող սղոց՝ իր ստերնում պաշպանիչով և ակսեսուարներով: Ստերնում պաշտպանիչ հատվածը պետք է համատեղելի լինի օդով աշխատող մխոցային սղոցի հետ: Օգտագործելու հնարավորությունը՝ ստանդարտ և երկարացված տարբերակներով: Սղոցի շարժիչի տեսակը՝ DC անխոզանակ շարժիչ, բարձր արդյունավետությամբ, հերմետիկորեն փակված հիբրիդային կառավարիչով շարժիչ: Էլեկտրական պաշտպանություն՝ CF տեսակ, պաշտպանություն՝ IP69: Հատուկ մարման համակարգ՝ վիբրացիան նվազեցնելու համար: Սղոցի ձեռքի բռնակի հատվածը պետք է լինի լիովին լվացվող: Կտրող ակսեսուարների համակցման տեսակները պետք է լինեն միակողմանի և երկկողմանի: Առանց գործիքի արագ տեղադրման սայրի ամրացման մեխանիզմ: Սղոցի սայրը՝ Ստերնում, հաստությունը ոչ ավել քան 0,8մմ, ատամիկների հեռավորությունը ոչ ավել քան 1,4մմ, երկկողմանի: Սղոցի ձգանի աշխատանքը պետք է լինի առաջադեմ, անխափան կառավարման համակարգով, անվտանգ ռեժիմի ընտրության հնարավորությունով: Բռնակի նյութը՝ մետաղական, կոշտ, չժանգոտվող: Պետք է ունենա բարձր ջերմաստիճանի վերահսկման ֆունկցիա: Աշխատանքային արագությունը, ցուցանիշը՝ ոչ պակաս քան 0-14000 cpm տիրույթում: Սայրի շարժումը ոչ պակաս քան՝ 3.7 մմ: Աղմուկի մակարդակը ոչ ավել քան 90 dB(A): </w:t>
      </w:r>
      <w:r w:rsidRPr="00393688">
        <w:rPr>
          <w:rFonts w:ascii="Sylfaen" w:hAnsi="Sylfaen" w:cs="Sylfaen"/>
          <w:sz w:val="18"/>
          <w:szCs w:val="18"/>
          <w:lang w:val="hy-AM" w:bidi="fa-IR"/>
        </w:rPr>
        <w:t>Մարտկոց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ի լիցքավորվածություն ցուցիչ լեդ լուսերով: Մարտկոցի տեսակը լիթիում-իոնային, ոչ պակաս քան 2000 mAh, լիցքավորիչով: Քաշը ոչ ավել քան 800 գ։ Գործարանային կոմպլեկտավորումով: 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 w:cs="Sylfaen"/>
          <w:sz w:val="18"/>
          <w:szCs w:val="18"/>
          <w:lang w:val="hy-AM" w:bidi="fa-IR"/>
        </w:rPr>
        <w:t>Սիրտանոթային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կարդիո-թորակալ վիրաբուժության համար նախատեսված </w:t>
      </w:r>
      <w:r w:rsidRPr="00393688">
        <w:rPr>
          <w:rFonts w:ascii="Sylfaen" w:hAnsi="Sylfaen"/>
          <w:b/>
          <w:sz w:val="18"/>
          <w:szCs w:val="18"/>
          <w:lang w:val="hy-AM" w:bidi="fa-IR"/>
        </w:rPr>
        <w:t>օդով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աշխատող, մխոցային,  ուղահայաց կտրող սղոց իր՝ ստերնում պաշպանիչով և ակսեսուարներով: Ստերնում պաշտպանիչ հատվածը պետք է համատեղելի լինի մարտկոցով աշխատող մխոցային սղոցի հետ: Աշխատանքային ճնշումը 6-10 բար տիրույթում: Օդային խողովակի երկարությունը ոչ պակաս քան 4մ, լվացվող, միացման տեսակը MA7: Հատուկ մարման համակարգ՝ վիբրացիան նվազեցնելու համար: Սղոցի Ձեռքի բռնակի հատվածը պետք է լինի լիովին լվացվող: Սղոցը պետք է ունենա լվացման համար նախատեսված օդի մուտքի գլխիկ, գործիքը մշակելու յուղ: Կտրող ակսեսուարների </w:t>
      </w:r>
      <w:r w:rsidRPr="00393688">
        <w:rPr>
          <w:rFonts w:ascii="Sylfaen" w:hAnsi="Sylfaen"/>
          <w:sz w:val="18"/>
          <w:szCs w:val="18"/>
          <w:lang w:val="hy-AM" w:bidi="fa-IR"/>
        </w:rPr>
        <w:lastRenderedPageBreak/>
        <w:t>համակցման տեսակները պետք է լինեն միակողմանի և երկկողմանի: Առանց գործիքի արագ տեղադրման սայրի ամրացման մեխանիզմ: Բռնակի նյութը՝ մետաղական, կոշտ, չժանգոտվող: Պետք է ունենա safe locking mode: Աշխատանքային արագությունը, ցուցանիշը՝ ոչ պակաս քան 0-16000 cpm տիրույթում: Սայրի շարժում ոչ պակաս քան՝ 3.7 մմ: Աղմուկի մակարդակ՝ ոչ ավել քան 90 dB(A): Սղոցի սայրը՝ Ստերնում, հաստությունը ոչ ավել քան 0,8մմ, ատամիկների հեռավորությունը ոչ ավել քան 1,4մմ, երկկողմանի: Օդի մատակարարման առավելագույն հոսքի արագությունը՝ ոչ պակաս քան 3 լ/վրկ: Քաշը ոչ ավել քան 800 գ։ Գործարանային կոմպլեկտավորումով: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Սղոցների համար պետք է տրամադրվի առնվազն մեկ տարվա երաշխիկային ժամկետ: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Սարքերի թողարկումը պետք է իրականացվի Մատակարարի մասնագետի կողմից: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 w:cs="Sylfaen"/>
          <w:sz w:val="18"/>
          <w:szCs w:val="18"/>
          <w:lang w:val="hy-AM" w:bidi="fa-IR"/>
        </w:rPr>
        <w:t>Սարքը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պետք է լինի եվրոպական կամ ամերիկյան արտադրության, СE և/կամ FDA, MDR, ISO որակի սերտիֆիկատների առկայությամբ:</w:t>
      </w:r>
    </w:p>
    <w:p w:rsidR="003A0B1E" w:rsidRPr="003A0B1E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Ընդհանուր չափաբաժնի հետ պետք է տրամադրվի նաև 2 պահեստային մարտկոց(եթե գործարանային կոմպլեկտավորման մեջ պահեստային մարտկոց առկա չէ), 20 հատ սղոցի պահեստային սայր:</w:t>
      </w:r>
    </w:p>
    <w:p w:rsidR="003A0B1E" w:rsidRPr="003A0B1E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u w:val="single"/>
          <w:lang w:val="hy-AM" w:bidi="fa-IR"/>
        </w:rPr>
      </w:pPr>
      <w:r w:rsidRPr="00393688">
        <w:rPr>
          <w:rFonts w:ascii="Sylfaen" w:hAnsi="Sylfaen"/>
          <w:sz w:val="18"/>
          <w:szCs w:val="18"/>
          <w:u w:val="single"/>
          <w:lang w:val="hy-AM" w:bidi="fa-IR"/>
        </w:rPr>
        <w:t>Ապրանքը պետք է մատակարարվի Պայմանագիրն ուժի մեջ մտնելու օրվանից հաշված</w:t>
      </w:r>
      <w:r>
        <w:rPr>
          <w:rFonts w:ascii="Sylfaen" w:hAnsi="Sylfaen"/>
          <w:sz w:val="18"/>
          <w:szCs w:val="18"/>
          <w:u w:val="single"/>
          <w:lang w:val="hy-AM" w:bidi="fa-IR"/>
        </w:rPr>
        <w:t xml:space="preserve"> </w:t>
      </w:r>
      <w:r w:rsidRPr="003A0B1E">
        <w:rPr>
          <w:rFonts w:ascii="Sylfaen" w:hAnsi="Sylfaen"/>
          <w:sz w:val="18"/>
          <w:szCs w:val="18"/>
          <w:u w:val="single"/>
          <w:lang w:val="hy-AM" w:bidi="fa-IR"/>
        </w:rPr>
        <w:t>21</w:t>
      </w:r>
      <w:r w:rsidRPr="00393688">
        <w:rPr>
          <w:rFonts w:ascii="Sylfaen" w:hAnsi="Sylfaen"/>
          <w:sz w:val="18"/>
          <w:szCs w:val="18"/>
          <w:u w:val="single"/>
          <w:lang w:val="hy-AM" w:bidi="fa-IR"/>
        </w:rPr>
        <w:t xml:space="preserve"> օրվա ընթացքում: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2E332D" w:rsidRDefault="003A0B1E" w:rsidP="003A0B1E">
      <w:pPr>
        <w:spacing w:after="0" w:line="240" w:lineRule="auto"/>
        <w:ind w:firstLine="284"/>
        <w:jc w:val="center"/>
        <w:rPr>
          <w:rFonts w:ascii="Sylfaen" w:hAnsi="Sylfaen"/>
          <w:b/>
          <w:sz w:val="18"/>
          <w:szCs w:val="18"/>
          <w:lang w:val="hy-AM" w:bidi="fa-IR"/>
        </w:rPr>
      </w:pPr>
    </w:p>
    <w:p w:rsidR="003A0B1E" w:rsidRPr="002E332D" w:rsidRDefault="003A0B1E" w:rsidP="003A0B1E">
      <w:pPr>
        <w:spacing w:after="0" w:line="240" w:lineRule="auto"/>
        <w:ind w:firstLine="284"/>
        <w:jc w:val="center"/>
        <w:rPr>
          <w:rFonts w:ascii="Sylfaen" w:hAnsi="Sylfaen"/>
          <w:b/>
          <w:sz w:val="18"/>
          <w:szCs w:val="18"/>
          <w:lang w:val="hy-AM" w:bidi="fa-IR"/>
        </w:rPr>
      </w:pPr>
    </w:p>
    <w:p w:rsidR="003A0B1E" w:rsidRPr="002E332D" w:rsidRDefault="003A0B1E" w:rsidP="003A0B1E">
      <w:pPr>
        <w:spacing w:after="0" w:line="240" w:lineRule="auto"/>
        <w:ind w:firstLine="284"/>
        <w:jc w:val="center"/>
        <w:rPr>
          <w:rFonts w:ascii="Sylfaen" w:hAnsi="Sylfaen"/>
          <w:b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center"/>
        <w:rPr>
          <w:rFonts w:ascii="Sylfaen" w:hAnsi="Sylfaen"/>
          <w:b/>
          <w:sz w:val="18"/>
          <w:szCs w:val="18"/>
          <w:lang w:val="hy-AM" w:bidi="fa-IR"/>
        </w:rPr>
      </w:pPr>
      <w:r w:rsidRPr="00393688">
        <w:rPr>
          <w:rFonts w:ascii="Sylfaen" w:hAnsi="Sylfaen"/>
          <w:b/>
          <w:sz w:val="18"/>
          <w:szCs w:val="18"/>
          <w:lang w:val="hy-AM" w:bidi="fa-IR"/>
        </w:rPr>
        <w:t xml:space="preserve">Չափաբաժին </w:t>
      </w:r>
      <w:r w:rsidRPr="003A0B1E">
        <w:rPr>
          <w:rFonts w:ascii="Sylfaen" w:hAnsi="Sylfaen"/>
          <w:b/>
          <w:sz w:val="18"/>
          <w:szCs w:val="18"/>
          <w:lang w:val="hy-AM" w:bidi="fa-IR"/>
        </w:rPr>
        <w:t>2</w:t>
      </w:r>
      <w:r w:rsidRPr="00393688">
        <w:rPr>
          <w:rFonts w:ascii="Sylfaen" w:hAnsi="Sylfaen"/>
          <w:b/>
          <w:sz w:val="18"/>
          <w:szCs w:val="18"/>
          <w:lang w:val="hy-AM" w:bidi="fa-IR"/>
        </w:rPr>
        <w:t>՝ Հորիզոնական սղոց</w:t>
      </w:r>
    </w:p>
    <w:p w:rsidR="003A0B1E" w:rsidRPr="002E332D" w:rsidRDefault="003A0B1E" w:rsidP="003A0B1E">
      <w:pPr>
        <w:spacing w:after="0" w:line="240" w:lineRule="auto"/>
        <w:ind w:firstLine="284"/>
        <w:rPr>
          <w:rFonts w:ascii="Sylfaen" w:hAnsi="Sylfaen"/>
          <w:b/>
          <w:sz w:val="18"/>
          <w:szCs w:val="18"/>
          <w:lang w:val="hy-AM" w:bidi="fa-IR"/>
        </w:rPr>
      </w:pPr>
      <w:r w:rsidRPr="00393688">
        <w:rPr>
          <w:rFonts w:ascii="Sylfaen" w:hAnsi="Sylfaen"/>
          <w:b/>
          <w:sz w:val="18"/>
          <w:szCs w:val="18"/>
          <w:lang w:val="hy-AM" w:bidi="fa-IR"/>
        </w:rPr>
        <w:t>Քանակը՝ 1 հատ</w:t>
      </w:r>
    </w:p>
    <w:p w:rsidR="003A0B1E" w:rsidRPr="002E332D" w:rsidRDefault="003A0B1E" w:rsidP="003A0B1E">
      <w:pPr>
        <w:spacing w:after="0" w:line="240" w:lineRule="auto"/>
        <w:ind w:firstLine="284"/>
        <w:rPr>
          <w:rFonts w:ascii="Sylfaen" w:hAnsi="Sylfaen"/>
          <w:b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Սիրտանոթային կարդիո-թորակալ վիրաբուժության նախատեսված հորիզոնական տատանվող,</w:t>
      </w:r>
      <w:r w:rsidRPr="00393688">
        <w:rPr>
          <w:rFonts w:ascii="Sylfaen" w:hAnsi="Sylfaen"/>
          <w:sz w:val="18"/>
          <w:szCs w:val="18"/>
          <w:lang w:val="hy-AM"/>
        </w:rPr>
        <w:t xml:space="preserve"> </w:t>
      </w:r>
      <w:r w:rsidRPr="00393688">
        <w:rPr>
          <w:rFonts w:ascii="Sylfaen" w:hAnsi="Sylfaen"/>
          <w:b/>
          <w:sz w:val="18"/>
          <w:szCs w:val="18"/>
          <w:lang w:val="hy-AM" w:bidi="fa-IR"/>
        </w:rPr>
        <w:t>մարտկոցով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աշխատող սղոց՝ հատուկ ստերնոտոմիաների համար, իր ակսեսուարներով: Սղոցի շարժիչի տեսակը՝ DC անխոզանակ շարժիչ, բարձր արդյունավետությամբ, հերմետիկորեն փակված հիբրիդային կառավարիչով շարժիչ: Էլեկտրական պաշտպանություն՝ CF տեսակ, պաշտպանությունը IP69:  Առանց գործիքի արագ տեղադրման սայրի ամրացման մեխանիզմ: Սագիտալ Սղոցի գլխիկի պտտման ֆիքսացիան ոչ պակաս քան 45°՝ երկայնական առանցքի շուրջ: Պետք է լինի լիովին լվացվող, ավտոկլավով ախտահանման ենթակա: Պետք է ունենա միակ ձգանով գործողություն՝ սագիտալ արագության պրոգրեսիվ անխափան կառավարմամբ և անվտանգ ռեժիմի ընտրիչով։ Բռնակի նյութը՝ մետաղական, կոշտ, չժանգոտվող: Պետք է ունենա բարձր ջերմաստիճանի վերահսկման ֆունկցիա: Տատանող արագության ցուցանիշը ոչ պակաս քան 0-13500 cpm տիրույթում: Սայրի տատանումը ոչ պակաս քան 4 աստիճան, հաստությունը ոչ ավել քան 0,55մմ, ատամիկների հեռավորությունը ոչ ավել քան 1,4մմ: </w:t>
      </w:r>
      <w:r w:rsidRPr="00393688">
        <w:rPr>
          <w:rFonts w:ascii="Sylfaen" w:hAnsi="Sylfaen" w:cs="Sylfaen"/>
          <w:sz w:val="18"/>
          <w:szCs w:val="18"/>
          <w:lang w:val="hy-AM" w:bidi="fa-IR"/>
        </w:rPr>
        <w:t>Մարտկոց</w:t>
      </w:r>
      <w:r w:rsidRPr="00393688">
        <w:rPr>
          <w:rFonts w:ascii="Sylfaen" w:hAnsi="Sylfaen"/>
          <w:sz w:val="18"/>
          <w:szCs w:val="18"/>
          <w:lang w:val="hy-AM" w:bidi="fa-IR"/>
        </w:rPr>
        <w:t>ի լիցքավորվածություն ցուցիչ լեդ լուսերով: Մարտկոցի տեսակը լիթիում-իոնային, ոչ պակաս քան 2000 mAh, լիցքավորիչով: Քաշը ոչ ավել քան 1400գ։ Գործարանային կոմպլեկտավորումով: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Սղոցի համար պետք է տրամադրվի առնվազն մեկ տարվա երաշխիկային ժամկետ: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Սարքի թողարկումը պետք է իրականացվի Մատակարարի մասնագետի կողմից: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 w:cs="Sylfaen"/>
          <w:sz w:val="18"/>
          <w:szCs w:val="18"/>
          <w:lang w:val="hy-AM" w:bidi="fa-IR"/>
        </w:rPr>
        <w:t>Սարքը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պետք է լինի եվրոպական կամ ամերիկյան արտադրության, СE և/կամ FDA, MDR, ISO որակի սերտիֆիկատների առկայությամբ: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Ընդհանուր չափաբաժնի հետ պետք է տրամադրվի նաև 1 պահեստային մարտկոց(եթե գործարանային կոմպլեկտավորման մեջ պահեստային մարտկոց առկա չէ), 5 հատ սղոցի պահեստային սայր: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Ապրանքը պետք է մատակարարվի Պայմանագիրն ու</w:t>
      </w:r>
      <w:r>
        <w:rPr>
          <w:rFonts w:ascii="Sylfaen" w:hAnsi="Sylfaen"/>
          <w:sz w:val="18"/>
          <w:szCs w:val="18"/>
          <w:lang w:val="hy-AM" w:bidi="fa-IR"/>
        </w:rPr>
        <w:t xml:space="preserve">ժի մեջ մտնելու օրվանից հաշված </w:t>
      </w:r>
      <w:r w:rsidRPr="005348C1">
        <w:rPr>
          <w:rFonts w:ascii="Sylfaen" w:hAnsi="Sylfaen"/>
          <w:sz w:val="18"/>
          <w:szCs w:val="18"/>
          <w:lang w:val="hy-AM" w:bidi="fa-IR"/>
        </w:rPr>
        <w:t>21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օրվա ընթացքում: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center"/>
        <w:rPr>
          <w:rFonts w:ascii="Sylfaen" w:hAnsi="Sylfaen"/>
          <w:b/>
          <w:sz w:val="18"/>
          <w:szCs w:val="18"/>
          <w:lang w:val="hy-AM" w:bidi="fa-IR"/>
        </w:rPr>
      </w:pPr>
      <w:r w:rsidRPr="00393688">
        <w:rPr>
          <w:rFonts w:ascii="Sylfaen" w:hAnsi="Sylfaen"/>
          <w:b/>
          <w:sz w:val="18"/>
          <w:szCs w:val="18"/>
          <w:lang w:val="hy-AM" w:bidi="fa-IR"/>
        </w:rPr>
        <w:t xml:space="preserve">Չափաբաժին </w:t>
      </w:r>
      <w:r w:rsidRPr="003A0B1E">
        <w:rPr>
          <w:rFonts w:ascii="Sylfaen" w:hAnsi="Sylfaen"/>
          <w:b/>
          <w:sz w:val="18"/>
          <w:szCs w:val="18"/>
          <w:lang w:val="hy-AM" w:bidi="fa-IR"/>
        </w:rPr>
        <w:t>3</w:t>
      </w:r>
      <w:r w:rsidRPr="00393688">
        <w:rPr>
          <w:rFonts w:ascii="Sylfaen" w:hAnsi="Sylfaen"/>
          <w:b/>
          <w:sz w:val="18"/>
          <w:szCs w:val="18"/>
          <w:lang w:val="hy-AM" w:bidi="fa-IR"/>
        </w:rPr>
        <w:t>՝  Հորիզոնական սղոց</w:t>
      </w:r>
    </w:p>
    <w:p w:rsidR="003A0B1E" w:rsidRDefault="003A0B1E" w:rsidP="003A0B1E">
      <w:pPr>
        <w:spacing w:after="0" w:line="240" w:lineRule="auto"/>
        <w:ind w:firstLine="284"/>
        <w:rPr>
          <w:rFonts w:ascii="Sylfaen" w:hAnsi="Sylfaen"/>
          <w:b/>
          <w:sz w:val="18"/>
          <w:szCs w:val="18"/>
          <w:lang w:bidi="fa-IR"/>
        </w:rPr>
      </w:pPr>
      <w:r w:rsidRPr="00393688">
        <w:rPr>
          <w:rFonts w:ascii="Sylfaen" w:hAnsi="Sylfaen"/>
          <w:b/>
          <w:sz w:val="18"/>
          <w:szCs w:val="18"/>
          <w:lang w:val="hy-AM" w:bidi="fa-IR"/>
        </w:rPr>
        <w:t>Քանակը՝ 1 հատ</w:t>
      </w:r>
    </w:p>
    <w:p w:rsidR="003A0B1E" w:rsidRPr="003A0B1E" w:rsidRDefault="003A0B1E" w:rsidP="003A0B1E">
      <w:pPr>
        <w:spacing w:after="0" w:line="240" w:lineRule="auto"/>
        <w:ind w:firstLine="284"/>
        <w:rPr>
          <w:rFonts w:ascii="Sylfaen" w:hAnsi="Sylfaen"/>
          <w:b/>
          <w:sz w:val="18"/>
          <w:szCs w:val="18"/>
          <w:lang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 xml:space="preserve">Սիրտանոթային կարդիո-թորակալ վիրաբուժության նախատեսված հորիզոնական </w:t>
      </w:r>
      <w:r w:rsidRPr="00393688">
        <w:rPr>
          <w:rFonts w:ascii="Sylfaen" w:hAnsi="Sylfaen"/>
          <w:b/>
          <w:sz w:val="18"/>
          <w:szCs w:val="18"/>
          <w:lang w:val="hy-AM" w:bidi="fa-IR"/>
        </w:rPr>
        <w:t>օդով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աշխատող, տատանվող սղոց՝ հատուկ ստերնոտոմիաների համար, իր ակսեսուարներով: Աշխատանքային ճնշումը 6-10 բար տիրույթում: Օդային խողովակի երկարությունը ոչ պակաս քան 4մ, լվացվող, միացման տեսակը MA7: Սղոցի ձեռքի բռնակի հատվածը պետք է լինի լիովին լվացվող, նյութը՝ մետաղական, կոշտ, չժանգոտվող: Պետք է ունենա safe locking mode: Սղոցը պետք է ունենա լվացման համար նախատեսված օդի մուտքի գլխիկ, գործիքը մշակելու յուղ: Սայրի տատանումը ոչ պակաս քան 6 աստիճան, հաստությունը ոչ ավել քան 0,55մմ, ատամիկների հեռավորությունը ոչ ավել քան 1,4մմ: Աշխատանքային արագության ցուցանիշը՝ ոչ պակաս քան 0-16500 cpm տիրույթում: Օդի մատակարարման առավելագույն հոսքի արագությունը՝ ոչ պակաս քան 3 լ/վրկ: Քաշը ոչ ավել քան 850գ։ Գործարանային կոմպլեկտավորումով: 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Սղոցի համար պետք է տրամադրվի առնվազն մեկ տարվա երաշխիկային ժամկետ: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Սարքի թողարկումը պետք է իրականացվի Մատակարարի մասնագետի կողմից: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 w:cs="Sylfaen"/>
          <w:sz w:val="18"/>
          <w:szCs w:val="18"/>
          <w:lang w:val="hy-AM" w:bidi="fa-IR"/>
        </w:rPr>
        <w:lastRenderedPageBreak/>
        <w:t>Սարքը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պետք է լինի եվրոպական կամ ամերիկյան արտադրության, СE և/կամ FDA, MDR, ISO որակի սերտիֆիկատների առկայությամբ: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Ընդհանուր չափաբաժնի հետ պետք է տրամադրվի նաև 5 հատ սղոցի պահեստային սայր:</w:t>
      </w: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393688">
        <w:rPr>
          <w:rFonts w:ascii="Sylfaen" w:hAnsi="Sylfaen"/>
          <w:sz w:val="18"/>
          <w:szCs w:val="18"/>
          <w:lang w:val="hy-AM" w:bidi="fa-IR"/>
        </w:rPr>
        <w:t>Ապրանքը պետք է մատակարարվի Պայմանագիրն ո</w:t>
      </w:r>
      <w:r>
        <w:rPr>
          <w:rFonts w:ascii="Sylfaen" w:hAnsi="Sylfaen"/>
          <w:sz w:val="18"/>
          <w:szCs w:val="18"/>
          <w:lang w:val="hy-AM" w:bidi="fa-IR"/>
        </w:rPr>
        <w:t xml:space="preserve">ւժի մեջ մտնելու օրվանից հաշված </w:t>
      </w:r>
      <w:r w:rsidRPr="005348C1">
        <w:rPr>
          <w:rFonts w:ascii="Sylfaen" w:hAnsi="Sylfaen"/>
          <w:sz w:val="18"/>
          <w:szCs w:val="18"/>
          <w:lang w:val="hy-AM" w:bidi="fa-IR"/>
        </w:rPr>
        <w:t>21</w:t>
      </w:r>
      <w:r w:rsidRPr="00393688">
        <w:rPr>
          <w:rFonts w:ascii="Sylfaen" w:hAnsi="Sylfaen"/>
          <w:sz w:val="18"/>
          <w:szCs w:val="18"/>
          <w:lang w:val="hy-AM" w:bidi="fa-IR"/>
        </w:rPr>
        <w:t xml:space="preserve"> օրվա ընթացքում:</w:t>
      </w:r>
    </w:p>
    <w:p w:rsidR="003A0B1E" w:rsidRPr="002E332D" w:rsidRDefault="003A0B1E" w:rsidP="003A0B1E">
      <w:pPr>
        <w:spacing w:after="0" w:line="240" w:lineRule="auto"/>
        <w:ind w:right="-1"/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A0B1E" w:rsidRPr="002E332D" w:rsidRDefault="003A0B1E" w:rsidP="003A0B1E">
      <w:pPr>
        <w:spacing w:after="0" w:line="240" w:lineRule="auto"/>
        <w:ind w:right="-1"/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570692" w:rsidRPr="00802338" w:rsidRDefault="00570692" w:rsidP="003A0B1E">
      <w:pPr>
        <w:spacing w:after="0" w:line="240" w:lineRule="auto"/>
        <w:ind w:right="-1"/>
        <w:jc w:val="center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>Технические характеристики</w:t>
      </w:r>
      <w:r w:rsidRPr="00802338">
        <w:rPr>
          <w:rFonts w:ascii="Sylfaen" w:hAnsi="Sylfaen" w:cs="Sylfaen"/>
          <w:b/>
          <w:sz w:val="28"/>
          <w:szCs w:val="28"/>
          <w:lang w:val="hy-AM"/>
        </w:rPr>
        <w:t>-</w:t>
      </w:r>
      <w:r>
        <w:rPr>
          <w:rFonts w:ascii="Sylfaen" w:hAnsi="Sylfaen" w:cs="Sylfaen"/>
          <w:b/>
          <w:sz w:val="28"/>
          <w:szCs w:val="28"/>
          <w:lang w:val="hy-AM"/>
        </w:rPr>
        <w:t>график закупки</w:t>
      </w:r>
    </w:p>
    <w:tbl>
      <w:tblPr>
        <w:tblpPr w:leftFromText="180" w:rightFromText="180" w:vertAnchor="text" w:horzAnchor="margin" w:tblpY="235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418"/>
        <w:gridCol w:w="2551"/>
        <w:gridCol w:w="1244"/>
        <w:gridCol w:w="1276"/>
        <w:gridCol w:w="1166"/>
        <w:gridCol w:w="1418"/>
      </w:tblGrid>
      <w:tr w:rsidR="00570692" w:rsidRPr="002E332D" w:rsidTr="000B6834">
        <w:trPr>
          <w:trHeight w:val="988"/>
        </w:trPr>
        <w:tc>
          <w:tcPr>
            <w:tcW w:w="817" w:type="dxa"/>
          </w:tcPr>
          <w:p w:rsidR="00570692" w:rsidRPr="00393688" w:rsidRDefault="00570692" w:rsidP="003A0B1E">
            <w:pPr>
              <w:spacing w:after="0" w:line="240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8" w:type="dxa"/>
            <w:vAlign w:val="center"/>
          </w:tcPr>
          <w:p w:rsidR="00570692" w:rsidRPr="00570692" w:rsidRDefault="00570692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</w:rPr>
              <w:t xml:space="preserve">CPV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код</w:t>
            </w:r>
          </w:p>
        </w:tc>
        <w:tc>
          <w:tcPr>
            <w:tcW w:w="2551" w:type="dxa"/>
            <w:vAlign w:val="center"/>
          </w:tcPr>
          <w:p w:rsidR="00570692" w:rsidRPr="00570692" w:rsidRDefault="00570692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Название предмета закупки</w:t>
            </w:r>
          </w:p>
        </w:tc>
        <w:tc>
          <w:tcPr>
            <w:tcW w:w="1244" w:type="dxa"/>
            <w:vAlign w:val="center"/>
          </w:tcPr>
          <w:p w:rsidR="00570692" w:rsidRPr="00570692" w:rsidRDefault="00570692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570692" w:rsidRPr="00570692" w:rsidRDefault="00570692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Цена единицы</w:t>
            </w:r>
          </w:p>
        </w:tc>
        <w:tc>
          <w:tcPr>
            <w:tcW w:w="1166" w:type="dxa"/>
            <w:vAlign w:val="center"/>
          </w:tcPr>
          <w:p w:rsidR="00570692" w:rsidRPr="00393688" w:rsidRDefault="00570692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Количество за</w:t>
            </w:r>
            <w:r w:rsidRPr="00393688">
              <w:rPr>
                <w:rFonts w:ascii="Sylfaen" w:hAnsi="Sylfaen" w:cs="Sylfaen"/>
                <w:sz w:val="18"/>
                <w:szCs w:val="18"/>
              </w:rPr>
              <w:t xml:space="preserve"> 202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6</w:t>
            </w:r>
            <w:r w:rsidRPr="00393688">
              <w:rPr>
                <w:rFonts w:ascii="Sylfaen" w:hAnsi="Sylfaen" w:cs="Sylfaen"/>
                <w:sz w:val="18"/>
                <w:szCs w:val="18"/>
              </w:rPr>
              <w:t>թ.</w:t>
            </w:r>
          </w:p>
        </w:tc>
        <w:tc>
          <w:tcPr>
            <w:tcW w:w="1418" w:type="dxa"/>
            <w:vAlign w:val="center"/>
          </w:tcPr>
          <w:p w:rsidR="00570692" w:rsidRPr="00570692" w:rsidRDefault="00570692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Общая стоимость в драмах РА</w:t>
            </w:r>
            <w:r w:rsidRPr="00570692">
              <w:rPr>
                <w:rFonts w:ascii="Sylfaen" w:hAnsi="Sylfaen" w:cs="Arial"/>
                <w:sz w:val="18"/>
                <w:szCs w:val="18"/>
                <w:lang w:val="ru-RU"/>
              </w:rPr>
              <w:br/>
            </w:r>
          </w:p>
        </w:tc>
      </w:tr>
      <w:tr w:rsidR="00F15E50" w:rsidRPr="00966AFE" w:rsidTr="00443081">
        <w:trPr>
          <w:trHeight w:val="353"/>
        </w:trPr>
        <w:tc>
          <w:tcPr>
            <w:tcW w:w="817" w:type="dxa"/>
          </w:tcPr>
          <w:p w:rsidR="00F15E50" w:rsidRPr="00F15E50" w:rsidRDefault="00F15E50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33161120/1</w:t>
            </w:r>
          </w:p>
        </w:tc>
        <w:tc>
          <w:tcPr>
            <w:tcW w:w="2551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70692">
              <w:rPr>
                <w:rFonts w:ascii="Sylfaen" w:hAnsi="Sylfaen" w:cs="Arial"/>
                <w:sz w:val="18"/>
                <w:szCs w:val="18"/>
                <w:lang w:val="hy-AM"/>
              </w:rPr>
              <w:t>Набор вертикальных хирургических пил</w:t>
            </w:r>
          </w:p>
        </w:tc>
        <w:tc>
          <w:tcPr>
            <w:tcW w:w="1244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16 540 000</w:t>
            </w:r>
          </w:p>
        </w:tc>
        <w:tc>
          <w:tcPr>
            <w:tcW w:w="1166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8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16</w:t>
            </w:r>
            <w:r w:rsidRPr="00393688">
              <w:rPr>
                <w:rFonts w:ascii="Arial" w:hAnsi="Arial" w:cs="Arial"/>
                <w:sz w:val="18"/>
                <w:szCs w:val="18"/>
              </w:rPr>
              <w:t> 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540</w:t>
            </w:r>
            <w:r w:rsidRPr="0039368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000</w:t>
            </w:r>
          </w:p>
        </w:tc>
      </w:tr>
      <w:tr w:rsidR="00F15E50" w:rsidRPr="00966AFE" w:rsidTr="00443081">
        <w:trPr>
          <w:trHeight w:val="353"/>
        </w:trPr>
        <w:tc>
          <w:tcPr>
            <w:tcW w:w="817" w:type="dxa"/>
          </w:tcPr>
          <w:p w:rsidR="00F15E50" w:rsidRPr="00F15E50" w:rsidRDefault="00F15E50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33161120/2</w:t>
            </w:r>
          </w:p>
        </w:tc>
        <w:tc>
          <w:tcPr>
            <w:tcW w:w="2551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70692">
              <w:rPr>
                <w:rFonts w:ascii="Arial Unicode" w:hAnsi="Arial Unicode" w:cs="Arial"/>
                <w:sz w:val="18"/>
                <w:szCs w:val="18"/>
              </w:rPr>
              <w:t>Хирургическая горизонтальная пила</w:t>
            </w:r>
          </w:p>
        </w:tc>
        <w:tc>
          <w:tcPr>
            <w:tcW w:w="1244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4 630 000</w:t>
            </w:r>
          </w:p>
        </w:tc>
        <w:tc>
          <w:tcPr>
            <w:tcW w:w="1166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8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4</w:t>
            </w:r>
            <w:r w:rsidRPr="00393688">
              <w:rPr>
                <w:rFonts w:ascii="Arial" w:hAnsi="Arial" w:cs="Arial"/>
                <w:sz w:val="18"/>
                <w:szCs w:val="18"/>
              </w:rPr>
              <w:t> 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630</w:t>
            </w:r>
            <w:r w:rsidRPr="0039368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000</w:t>
            </w:r>
          </w:p>
        </w:tc>
      </w:tr>
      <w:tr w:rsidR="00F15E50" w:rsidRPr="00966AFE" w:rsidTr="00443081">
        <w:trPr>
          <w:trHeight w:val="353"/>
        </w:trPr>
        <w:tc>
          <w:tcPr>
            <w:tcW w:w="817" w:type="dxa"/>
          </w:tcPr>
          <w:p w:rsidR="00F15E50" w:rsidRPr="00F15E50" w:rsidRDefault="00F15E50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33161120/3</w:t>
            </w:r>
          </w:p>
        </w:tc>
        <w:tc>
          <w:tcPr>
            <w:tcW w:w="2551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70692">
              <w:rPr>
                <w:rFonts w:ascii="Arial Unicode" w:hAnsi="Arial Unicode" w:cs="Arial"/>
                <w:sz w:val="18"/>
                <w:szCs w:val="18"/>
              </w:rPr>
              <w:t>Хирургическая горизонтальная пила</w:t>
            </w:r>
          </w:p>
        </w:tc>
        <w:tc>
          <w:tcPr>
            <w:tcW w:w="1244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2 300 000</w:t>
            </w:r>
          </w:p>
        </w:tc>
        <w:tc>
          <w:tcPr>
            <w:tcW w:w="1166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93688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8" w:type="dxa"/>
            <w:vAlign w:val="center"/>
          </w:tcPr>
          <w:p w:rsidR="00F15E50" w:rsidRPr="00393688" w:rsidRDefault="00F15E50" w:rsidP="003A0B1E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93688">
              <w:rPr>
                <w:rFonts w:ascii="Arial Unicode" w:hAnsi="Arial Unicode" w:cs="Arial"/>
                <w:sz w:val="18"/>
                <w:szCs w:val="18"/>
              </w:rPr>
              <w:t>2</w:t>
            </w:r>
            <w:r w:rsidRPr="00393688">
              <w:rPr>
                <w:rFonts w:ascii="Arial" w:hAnsi="Arial" w:cs="Arial"/>
                <w:sz w:val="18"/>
                <w:szCs w:val="18"/>
              </w:rPr>
              <w:t> 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300</w:t>
            </w:r>
            <w:r w:rsidRPr="0039368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393688">
              <w:rPr>
                <w:rFonts w:ascii="Arial Unicode" w:hAnsi="Arial Unicode" w:cs="Arial"/>
                <w:sz w:val="18"/>
                <w:szCs w:val="18"/>
              </w:rPr>
              <w:t>000</w:t>
            </w:r>
          </w:p>
        </w:tc>
      </w:tr>
    </w:tbl>
    <w:p w:rsidR="00570692" w:rsidRDefault="00570692" w:rsidP="003A0B1E">
      <w:pPr>
        <w:spacing w:after="0" w:line="240" w:lineRule="auto"/>
        <w:ind w:right="-1"/>
        <w:jc w:val="center"/>
        <w:rPr>
          <w:rFonts w:ascii="Sylfaen" w:hAnsi="Sylfaen" w:cs="Sylfaen"/>
        </w:rPr>
      </w:pPr>
    </w:p>
    <w:p w:rsidR="00F03D1E" w:rsidRPr="00F03D1E" w:rsidRDefault="00F03D1E" w:rsidP="00F03D1E">
      <w:pPr>
        <w:ind w:right="-1"/>
        <w:jc w:val="center"/>
        <w:rPr>
          <w:rFonts w:ascii="Sylfaen" w:hAnsi="Sylfaen" w:cs="Sylfaen"/>
          <w:lang w:val="ru-RU"/>
        </w:rPr>
      </w:pPr>
      <w:r>
        <w:rPr>
          <w:rFonts w:ascii="Sylfaen" w:hAnsi="Sylfaen" w:cs="Sylfaen"/>
          <w:lang w:val="ru-RU"/>
        </w:rPr>
        <w:t>ГРАФИК ОПЛАРЫ</w:t>
      </w:r>
    </w:p>
    <w:tbl>
      <w:tblPr>
        <w:tblpPr w:leftFromText="180" w:rightFromText="180" w:vertAnchor="text" w:horzAnchor="margin" w:tblpY="11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126"/>
        <w:gridCol w:w="1560"/>
        <w:gridCol w:w="4819"/>
      </w:tblGrid>
      <w:tr w:rsidR="00F03D1E" w:rsidRPr="002E332D" w:rsidTr="00C60179">
        <w:tc>
          <w:tcPr>
            <w:tcW w:w="9889" w:type="dxa"/>
            <w:gridSpan w:val="4"/>
          </w:tcPr>
          <w:p w:rsidR="00F03D1E" w:rsidRPr="00F03D1E" w:rsidRDefault="00F03D1E" w:rsidP="00C60179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товара</w:t>
            </w:r>
          </w:p>
        </w:tc>
      </w:tr>
      <w:tr w:rsidR="00F03D1E" w:rsidRPr="002E332D" w:rsidTr="00C60179">
        <w:tc>
          <w:tcPr>
            <w:tcW w:w="1384" w:type="dxa"/>
            <w:vAlign w:val="center"/>
          </w:tcPr>
          <w:p w:rsidR="00F03D1E" w:rsidRPr="00F03D1E" w:rsidRDefault="00F03D1E" w:rsidP="00C60179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Номер лота</w:t>
            </w:r>
          </w:p>
        </w:tc>
        <w:tc>
          <w:tcPr>
            <w:tcW w:w="2126" w:type="dxa"/>
            <w:vAlign w:val="center"/>
          </w:tcPr>
          <w:p w:rsidR="00F03D1E" w:rsidRPr="00F03D1E" w:rsidRDefault="00F03D1E" w:rsidP="00F03D1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>CPV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код</w:t>
            </w:r>
          </w:p>
        </w:tc>
        <w:tc>
          <w:tcPr>
            <w:tcW w:w="1560" w:type="dxa"/>
            <w:vAlign w:val="center"/>
          </w:tcPr>
          <w:p w:rsidR="00F03D1E" w:rsidRPr="00F03D1E" w:rsidRDefault="00F03D1E" w:rsidP="00C60179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название</w:t>
            </w:r>
          </w:p>
        </w:tc>
        <w:tc>
          <w:tcPr>
            <w:tcW w:w="4819" w:type="dxa"/>
            <w:vAlign w:val="center"/>
          </w:tcPr>
          <w:p w:rsidR="00F03D1E" w:rsidRPr="00F03D1E" w:rsidRDefault="00F03D1E" w:rsidP="00F03D1E">
            <w:pPr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Оплата предусмотривается произвести в 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>2026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г.</w:t>
            </w:r>
            <w:r w:rsidRPr="002E332D">
              <w:rPr>
                <w:rFonts w:ascii="Sylfaen" w:hAnsi="Sylfaen"/>
                <w:sz w:val="16"/>
                <w:szCs w:val="16"/>
                <w:lang w:val="es-ES"/>
              </w:rPr>
              <w:t xml:space="preserve">`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при этом</w:t>
            </w:r>
          </w:p>
        </w:tc>
      </w:tr>
      <w:tr w:rsidR="00F03D1E" w:rsidRPr="002E332D" w:rsidTr="00F03D1E">
        <w:trPr>
          <w:cantSplit/>
          <w:trHeight w:val="1035"/>
        </w:trPr>
        <w:tc>
          <w:tcPr>
            <w:tcW w:w="1384" w:type="dxa"/>
            <w:vAlign w:val="center"/>
          </w:tcPr>
          <w:p w:rsidR="00F03D1E" w:rsidRPr="00F03D1E" w:rsidRDefault="00F03D1E" w:rsidP="00C60179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все</w:t>
            </w:r>
          </w:p>
        </w:tc>
        <w:tc>
          <w:tcPr>
            <w:tcW w:w="2126" w:type="dxa"/>
            <w:vAlign w:val="center"/>
          </w:tcPr>
          <w:p w:rsidR="00F03D1E" w:rsidRPr="00F03D1E" w:rsidRDefault="00F03D1E" w:rsidP="00C6017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все</w:t>
            </w:r>
          </w:p>
        </w:tc>
        <w:tc>
          <w:tcPr>
            <w:tcW w:w="1560" w:type="dxa"/>
            <w:vAlign w:val="center"/>
          </w:tcPr>
          <w:p w:rsidR="00F03D1E" w:rsidRPr="00F03D1E" w:rsidRDefault="00F03D1E" w:rsidP="00C60179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Оборудования медицинского назначения</w:t>
            </w:r>
          </w:p>
        </w:tc>
        <w:tc>
          <w:tcPr>
            <w:tcW w:w="4819" w:type="dxa"/>
            <w:vAlign w:val="center"/>
          </w:tcPr>
          <w:p w:rsidR="00F03D1E" w:rsidRPr="002E332D" w:rsidRDefault="00F03D1E" w:rsidP="00F03D1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03D1E">
              <w:rPr>
                <w:rFonts w:ascii="Sylfaen" w:hAnsi="Sylfaen"/>
                <w:sz w:val="16"/>
                <w:szCs w:val="16"/>
                <w:lang w:val="hy-AM"/>
              </w:rPr>
              <w:t>Финансовые средства предусмотрены, будут предоставлятся в течении 90 дней, со дня принятия Товара в соответсвующем порядке, и оплата будет осуществляется в течении 5 дней.</w:t>
            </w:r>
          </w:p>
        </w:tc>
      </w:tr>
    </w:tbl>
    <w:p w:rsidR="00F03D1E" w:rsidRPr="00F03D1E" w:rsidRDefault="002A5D99" w:rsidP="003A0B1E">
      <w:pPr>
        <w:spacing w:after="0" w:line="240" w:lineRule="auto"/>
        <w:ind w:right="-1"/>
        <w:jc w:val="center"/>
        <w:rPr>
          <w:rFonts w:ascii="Sylfaen" w:hAnsi="Sylfaen" w:cs="Sylfaen"/>
          <w:lang w:val="hy-AM"/>
        </w:rPr>
      </w:pPr>
      <w:r w:rsidRPr="002A5D99">
        <w:rPr>
          <w:rFonts w:ascii="Sylfaen" w:hAnsi="Sylfaen" w:cs="Sylfaen"/>
          <w:lang w:val="hy-AM"/>
        </w:rPr>
        <w:t xml:space="preserve">При данной процедуре закупки за основу графика платежей принимаются условия оплаты, указанные в </w:t>
      </w:r>
      <w:r w:rsidRPr="002A5D99">
        <w:rPr>
          <w:rFonts w:ascii="Sylfaen" w:hAnsi="Sylfaen" w:cs="Sylfaen"/>
          <w:lang w:val="ru-RU"/>
        </w:rPr>
        <w:t>этом</w:t>
      </w:r>
      <w:r w:rsidRPr="002A5D99">
        <w:rPr>
          <w:rFonts w:ascii="Sylfaen" w:hAnsi="Sylfaen" w:cs="Sylfaen"/>
          <w:lang w:val="hy-AM"/>
        </w:rPr>
        <w:t xml:space="preserve"> </w:t>
      </w:r>
      <w:r w:rsidRPr="002A5D99">
        <w:rPr>
          <w:rFonts w:ascii="Sylfaen" w:hAnsi="Sylfaen" w:cs="Sylfaen"/>
          <w:lang w:val="ru-RU"/>
        </w:rPr>
        <w:t>графике</w:t>
      </w:r>
      <w:r w:rsidRPr="002A5D99">
        <w:rPr>
          <w:rFonts w:ascii="Sylfaen" w:hAnsi="Sylfaen" w:cs="Sylfaen"/>
          <w:lang w:val="hy-AM"/>
        </w:rPr>
        <w:t>.</w:t>
      </w:r>
    </w:p>
    <w:p w:rsidR="00F03D1E" w:rsidRPr="00F03D1E" w:rsidRDefault="00F03D1E" w:rsidP="003A0B1E">
      <w:pPr>
        <w:spacing w:after="0" w:line="240" w:lineRule="auto"/>
        <w:ind w:right="-1"/>
        <w:jc w:val="center"/>
        <w:rPr>
          <w:rFonts w:ascii="Sylfaen" w:hAnsi="Sylfaen" w:cs="Sylfaen"/>
          <w:lang w:val="hy-AM"/>
        </w:rPr>
      </w:pPr>
    </w:p>
    <w:p w:rsidR="003A0B1E" w:rsidRPr="00F50BC7" w:rsidRDefault="003A0B1E" w:rsidP="00F50BC7">
      <w:pPr>
        <w:spacing w:after="0" w:line="240" w:lineRule="auto"/>
        <w:ind w:firstLine="284"/>
        <w:jc w:val="center"/>
        <w:rPr>
          <w:rFonts w:ascii="Sylfaen" w:hAnsi="Sylfaen"/>
          <w:b/>
          <w:sz w:val="18"/>
          <w:szCs w:val="18"/>
          <w:lang w:val="hy-AM" w:bidi="fa-IR"/>
        </w:rPr>
      </w:pPr>
      <w:r w:rsidRPr="00F50BC7">
        <w:rPr>
          <w:rFonts w:ascii="Sylfaen" w:hAnsi="Sylfaen"/>
          <w:b/>
          <w:sz w:val="18"/>
          <w:szCs w:val="18"/>
          <w:lang w:val="hy-AM" w:bidi="fa-IR"/>
        </w:rPr>
        <w:t>ЛОТ 1: Набор вертикальных хирургических пил</w:t>
      </w:r>
    </w:p>
    <w:p w:rsidR="003A0B1E" w:rsidRPr="00F50BC7" w:rsidRDefault="003A0B1E" w:rsidP="003A0B1E">
      <w:pPr>
        <w:spacing w:after="0" w:line="240" w:lineRule="auto"/>
        <w:ind w:firstLine="284"/>
        <w:jc w:val="both"/>
        <w:rPr>
          <w:rFonts w:ascii="Sylfaen" w:hAnsi="Sylfaen"/>
          <w:b/>
          <w:sz w:val="18"/>
          <w:szCs w:val="18"/>
          <w:lang w:val="ru-RU" w:bidi="fa-IR"/>
        </w:rPr>
      </w:pPr>
      <w:r w:rsidRPr="00F50BC7">
        <w:rPr>
          <w:rFonts w:ascii="Sylfaen" w:hAnsi="Sylfaen"/>
          <w:b/>
          <w:sz w:val="18"/>
          <w:szCs w:val="18"/>
          <w:lang w:val="hy-AM" w:bidi="fa-IR"/>
        </w:rPr>
        <w:t>Количество: 1 набор, включающий 2 пилы работающий аккумулятором  и 2 пилы пневматически работающие.</w:t>
      </w:r>
    </w:p>
    <w:p w:rsidR="00AF2557" w:rsidRPr="00AF2557" w:rsidRDefault="00AF2557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</w:p>
    <w:p w:rsidR="003A0B1E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>
        <w:rPr>
          <w:rFonts w:ascii="Sylfaen" w:hAnsi="Sylfaen"/>
          <w:sz w:val="18"/>
          <w:szCs w:val="18"/>
          <w:lang w:val="hy-AM" w:bidi="fa-IR"/>
        </w:rPr>
        <w:t>В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ертикальная поршневая пила для кардиоторакальной хирургии, </w:t>
      </w:r>
      <w:r>
        <w:rPr>
          <w:rFonts w:ascii="Sylfaen" w:hAnsi="Sylfaen"/>
          <w:sz w:val="18"/>
          <w:szCs w:val="18"/>
          <w:lang w:val="hy-AM" w:bidi="fa-IR"/>
        </w:rPr>
        <w:t>работает а</w:t>
      </w:r>
      <w:r w:rsidRPr="003A0B1E">
        <w:rPr>
          <w:rFonts w:ascii="Sylfaen" w:hAnsi="Sylfaen"/>
          <w:sz w:val="18"/>
          <w:szCs w:val="18"/>
          <w:lang w:val="hy-AM" w:bidi="fa-IR"/>
        </w:rPr>
        <w:t>ккумулятор</w:t>
      </w:r>
      <w:r>
        <w:rPr>
          <w:rFonts w:ascii="Sylfaen" w:hAnsi="Sylfaen"/>
          <w:sz w:val="18"/>
          <w:szCs w:val="18"/>
          <w:lang w:val="hy-AM" w:bidi="fa-IR"/>
        </w:rPr>
        <w:t>ом,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с </w:t>
      </w:r>
      <w:r>
        <w:rPr>
          <w:rFonts w:ascii="Sylfaen" w:hAnsi="Sylfaen"/>
          <w:sz w:val="18"/>
          <w:szCs w:val="18"/>
          <w:lang w:val="hy-AM" w:bidi="fa-IR"/>
        </w:rPr>
        <w:t xml:space="preserve">стернум 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защитой и принадлежностями. </w:t>
      </w:r>
      <w:r w:rsidR="000D29FE">
        <w:rPr>
          <w:rFonts w:ascii="Sylfaen" w:hAnsi="Sylfaen"/>
          <w:sz w:val="18"/>
          <w:szCs w:val="18"/>
          <w:lang w:val="hy-AM" w:bidi="fa-IR"/>
        </w:rPr>
        <w:t>Стернум з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ащитная </w:t>
      </w:r>
      <w:r w:rsidR="000D29FE">
        <w:rPr>
          <w:rFonts w:ascii="Sylfaen" w:hAnsi="Sylfaen"/>
          <w:sz w:val="18"/>
          <w:szCs w:val="18"/>
          <w:lang w:val="hy-AM" w:bidi="fa-IR"/>
        </w:rPr>
        <w:t xml:space="preserve">часть 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должна быть совместима с пневматической поршневой пилой. </w:t>
      </w:r>
      <w:r w:rsidR="00043113" w:rsidRPr="00043113">
        <w:rPr>
          <w:rFonts w:ascii="Sylfaen" w:hAnsi="Sylfaen"/>
          <w:sz w:val="18"/>
          <w:szCs w:val="18"/>
          <w:lang w:val="hy-AM" w:bidi="fa-IR"/>
        </w:rPr>
        <w:t>Возможность использования:</w:t>
      </w:r>
      <w:r w:rsidR="00043113">
        <w:rPr>
          <w:rFonts w:ascii="Sylfaen" w:hAnsi="Sylfaen"/>
          <w:sz w:val="18"/>
          <w:szCs w:val="18"/>
          <w:lang w:val="ru-RU" w:bidi="fa-IR"/>
        </w:rPr>
        <w:t xml:space="preserve"> </w:t>
      </w:r>
      <w:r w:rsidR="00043113">
        <w:rPr>
          <w:rFonts w:ascii="Sylfaen" w:hAnsi="Sylfaen"/>
          <w:sz w:val="18"/>
          <w:szCs w:val="18"/>
          <w:lang w:val="hy-AM" w:bidi="fa-IR"/>
        </w:rPr>
        <w:t>стандартн</w:t>
      </w:r>
      <w:r w:rsidR="00043113">
        <w:rPr>
          <w:rFonts w:ascii="Sylfaen" w:hAnsi="Sylfaen"/>
          <w:sz w:val="18"/>
          <w:szCs w:val="18"/>
          <w:lang w:val="ru-RU" w:bidi="fa-IR"/>
        </w:rPr>
        <w:t>ой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и </w:t>
      </w:r>
      <w:r w:rsidR="00043113">
        <w:rPr>
          <w:rFonts w:ascii="Sylfaen" w:hAnsi="Sylfaen"/>
          <w:sz w:val="18"/>
          <w:szCs w:val="18"/>
          <w:lang w:val="ru-RU" w:bidi="fa-IR"/>
        </w:rPr>
        <w:t>удлиненной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версии. Тип двигателя пилы: бесщеточный двигатель </w:t>
      </w:r>
      <w:r w:rsidR="00043113">
        <w:rPr>
          <w:rFonts w:ascii="Sylfaen" w:hAnsi="Sylfaen"/>
          <w:sz w:val="18"/>
          <w:szCs w:val="18"/>
          <w:lang w:val="hy-AM" w:bidi="fa-IR"/>
        </w:rPr>
        <w:t>DC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, высокоэффективный, герметичный гибридный приводной двигатель. Электрическая защита: тип CF, степень защиты: IP69. Специальная система демпфирования для снижения вибрации. Рукоятка пилы должна быть полностью моющейся. Типы комбинирования режущих принадлежностей: односторонняя и двусторонняя. Механизм быстрого зажима лезвия без использования инструментов. Пильное полотно: для грудины, толщина не более 0,8 мм, расстояние между зубьями не более 1,4 мм, двустороннее. Курок пилы должен быть </w:t>
      </w:r>
      <w:r w:rsidR="00AF2557" w:rsidRPr="00AF2557">
        <w:rPr>
          <w:rFonts w:ascii="Sylfaen" w:hAnsi="Sylfaen"/>
          <w:sz w:val="18"/>
          <w:szCs w:val="18"/>
          <w:lang w:val="hy-AM" w:bidi="fa-IR"/>
        </w:rPr>
        <w:t>передовой</w:t>
      </w:r>
      <w:r w:rsidR="00AF2557">
        <w:rPr>
          <w:rFonts w:ascii="Sylfaen" w:hAnsi="Sylfaen"/>
          <w:sz w:val="18"/>
          <w:szCs w:val="18"/>
          <w:lang w:val="ru-RU" w:bidi="fa-IR"/>
        </w:rPr>
        <w:t xml:space="preserve"> технологии, 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с </w:t>
      </w:r>
      <w:r w:rsidR="00AF2557">
        <w:rPr>
          <w:rFonts w:ascii="Sylfaen" w:hAnsi="Sylfaen"/>
          <w:sz w:val="18"/>
          <w:szCs w:val="18"/>
          <w:lang w:val="ru-RU" w:bidi="fa-IR"/>
        </w:rPr>
        <w:t xml:space="preserve">бесперебойным </w:t>
      </w:r>
      <w:r w:rsidRPr="003A0B1E">
        <w:rPr>
          <w:rFonts w:ascii="Sylfaen" w:hAnsi="Sylfaen"/>
          <w:sz w:val="18"/>
          <w:szCs w:val="18"/>
          <w:lang w:val="hy-AM" w:bidi="fa-IR"/>
        </w:rPr>
        <w:t>управлением и возможностью выбора безопасного режима. Материал рукоя</w:t>
      </w:r>
      <w:r w:rsidR="00AF2557">
        <w:rPr>
          <w:rFonts w:ascii="Sylfaen" w:hAnsi="Sylfaen"/>
          <w:sz w:val="18"/>
          <w:szCs w:val="18"/>
          <w:lang w:val="hy-AM" w:bidi="fa-IR"/>
        </w:rPr>
        <w:t>тки: металл, твердый, нержавеющ</w:t>
      </w:r>
      <w:r w:rsidR="00AF2557">
        <w:rPr>
          <w:rFonts w:ascii="Sylfaen" w:hAnsi="Sylfaen"/>
          <w:sz w:val="18"/>
          <w:szCs w:val="18"/>
          <w:lang w:val="ru-RU" w:bidi="fa-IR"/>
        </w:rPr>
        <w:t>ий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. Должна иметь функцию контроля высокой температуры. </w:t>
      </w:r>
      <w:r w:rsidR="00AF2557">
        <w:rPr>
          <w:rFonts w:ascii="Sylfaen" w:hAnsi="Sylfaen"/>
          <w:sz w:val="18"/>
          <w:szCs w:val="18"/>
          <w:lang w:val="ru-RU" w:bidi="fa-IR"/>
        </w:rPr>
        <w:t>Показатель р</w:t>
      </w:r>
      <w:r w:rsidR="00AF2557">
        <w:rPr>
          <w:rFonts w:ascii="Sylfaen" w:hAnsi="Sylfaen"/>
          <w:sz w:val="18"/>
          <w:szCs w:val="18"/>
          <w:lang w:val="hy-AM" w:bidi="fa-IR"/>
        </w:rPr>
        <w:t>абоч</w:t>
      </w:r>
      <w:r w:rsidR="00AF2557">
        <w:rPr>
          <w:rFonts w:ascii="Sylfaen" w:hAnsi="Sylfaen"/>
          <w:sz w:val="18"/>
          <w:szCs w:val="18"/>
          <w:lang w:val="ru-RU" w:bidi="fa-IR"/>
        </w:rPr>
        <w:t>ей</w:t>
      </w:r>
      <w:r w:rsidR="00F50BC7">
        <w:rPr>
          <w:rFonts w:ascii="Sylfaen" w:hAnsi="Sylfaen"/>
          <w:sz w:val="18"/>
          <w:szCs w:val="18"/>
          <w:lang w:val="hy-AM" w:bidi="fa-IR"/>
        </w:rPr>
        <w:t xml:space="preserve"> скорост</w:t>
      </w:r>
      <w:r w:rsidR="00F50BC7">
        <w:rPr>
          <w:rFonts w:ascii="Sylfaen" w:hAnsi="Sylfaen"/>
          <w:sz w:val="18"/>
          <w:szCs w:val="18"/>
          <w:lang w:val="ru-RU" w:bidi="fa-IR"/>
        </w:rPr>
        <w:t>и в диапазоне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не менее 0-14000 об/мин. Перемещение лезвия не менее 3,7 мм. Уровень шума не более 90 дБ(А). Индикатор заряда батареи со светодиодными индикаторами. Тип батареи: литий-ионная, не менее 2000 мАч, с зарядным устройством. Вес не более 800 г. В заводской комплектации.</w:t>
      </w:r>
    </w:p>
    <w:p w:rsidR="003A0B1E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F50BC7" w:rsidRPr="000F4593" w:rsidRDefault="00F50BC7" w:rsidP="00F50BC7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>
        <w:rPr>
          <w:rFonts w:ascii="Sylfaen" w:hAnsi="Sylfaen"/>
          <w:sz w:val="18"/>
          <w:szCs w:val="18"/>
          <w:lang w:val="hy-AM" w:bidi="fa-IR"/>
        </w:rPr>
        <w:t>В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ертикальная поршневая пила для кардиоторакальной хирургии, </w:t>
      </w:r>
      <w:r w:rsidRPr="00F50BC7">
        <w:rPr>
          <w:rFonts w:ascii="Sylfaen" w:hAnsi="Sylfaen"/>
          <w:sz w:val="18"/>
          <w:szCs w:val="18"/>
          <w:lang w:val="hy-AM" w:bidi="fa-IR"/>
        </w:rPr>
        <w:t>пневматически работающий</w:t>
      </w:r>
      <w:r>
        <w:rPr>
          <w:rFonts w:ascii="Sylfaen" w:hAnsi="Sylfaen"/>
          <w:sz w:val="18"/>
          <w:szCs w:val="18"/>
          <w:lang w:val="hy-AM" w:bidi="fa-IR"/>
        </w:rPr>
        <w:t>,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с </w:t>
      </w:r>
      <w:r>
        <w:rPr>
          <w:rFonts w:ascii="Sylfaen" w:hAnsi="Sylfaen"/>
          <w:sz w:val="18"/>
          <w:szCs w:val="18"/>
          <w:lang w:val="hy-AM" w:bidi="fa-IR"/>
        </w:rPr>
        <w:t xml:space="preserve">стернум </w:t>
      </w:r>
      <w:r w:rsidRPr="003A0B1E">
        <w:rPr>
          <w:rFonts w:ascii="Sylfaen" w:hAnsi="Sylfaen"/>
          <w:sz w:val="18"/>
          <w:szCs w:val="18"/>
          <w:lang w:val="hy-AM" w:bidi="fa-IR"/>
        </w:rPr>
        <w:t>защитой и принадлежностями.</w:t>
      </w:r>
      <w:r>
        <w:rPr>
          <w:rFonts w:ascii="Sylfaen" w:hAnsi="Sylfaen"/>
          <w:sz w:val="18"/>
          <w:szCs w:val="18"/>
          <w:lang w:val="ru-RU" w:bidi="fa-IR"/>
        </w:rPr>
        <w:t xml:space="preserve"> </w:t>
      </w:r>
      <w:r>
        <w:rPr>
          <w:rFonts w:ascii="Sylfaen" w:hAnsi="Sylfaen"/>
          <w:sz w:val="18"/>
          <w:szCs w:val="18"/>
          <w:lang w:val="hy-AM" w:bidi="fa-IR"/>
        </w:rPr>
        <w:t>Стернум з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ащитная </w:t>
      </w:r>
      <w:r>
        <w:rPr>
          <w:rFonts w:ascii="Sylfaen" w:hAnsi="Sylfaen"/>
          <w:sz w:val="18"/>
          <w:szCs w:val="18"/>
          <w:lang w:val="hy-AM" w:bidi="fa-IR"/>
        </w:rPr>
        <w:t xml:space="preserve">часть </w:t>
      </w:r>
      <w:r w:rsidRPr="003A0B1E">
        <w:rPr>
          <w:rFonts w:ascii="Sylfaen" w:hAnsi="Sylfaen"/>
          <w:sz w:val="18"/>
          <w:szCs w:val="18"/>
          <w:lang w:val="hy-AM" w:bidi="fa-IR"/>
        </w:rPr>
        <w:t>должна быть совместима с поршневой пилой</w:t>
      </w:r>
      <w:r>
        <w:rPr>
          <w:rFonts w:ascii="Sylfaen" w:hAnsi="Sylfaen"/>
          <w:sz w:val="18"/>
          <w:szCs w:val="18"/>
          <w:lang w:val="ru-RU" w:bidi="fa-IR"/>
        </w:rPr>
        <w:t xml:space="preserve"> работающий аккумулятором</w:t>
      </w:r>
      <w:r>
        <w:rPr>
          <w:rFonts w:ascii="Sylfaen" w:hAnsi="Sylfaen"/>
          <w:sz w:val="18"/>
          <w:szCs w:val="18"/>
          <w:lang w:val="hy-AM" w:bidi="fa-IR"/>
        </w:rPr>
        <w:t>.</w:t>
      </w:r>
      <w:r>
        <w:rPr>
          <w:rFonts w:ascii="Sylfaen" w:hAnsi="Sylfaen"/>
          <w:sz w:val="18"/>
          <w:szCs w:val="18"/>
          <w:lang w:val="ru-RU" w:bidi="fa-IR"/>
        </w:rPr>
        <w:t xml:space="preserve"> </w:t>
      </w:r>
      <w:r w:rsidRPr="00F50BC7">
        <w:rPr>
          <w:rFonts w:ascii="Sylfaen" w:hAnsi="Sylfaen"/>
          <w:sz w:val="18"/>
          <w:szCs w:val="18"/>
          <w:lang w:val="ru-RU" w:bidi="fa-IR"/>
        </w:rPr>
        <w:t>Рабочее давление в диапазоне 6-10 бар. Длина воздушного шланга не менее 4 м, моющийся, тип соединения MA7.</w:t>
      </w:r>
      <w:r w:rsidR="00213EDF">
        <w:rPr>
          <w:rFonts w:ascii="Sylfaen" w:hAnsi="Sylfaen"/>
          <w:sz w:val="18"/>
          <w:szCs w:val="18"/>
          <w:lang w:val="ru-RU" w:bidi="fa-IR"/>
        </w:rPr>
        <w:t xml:space="preserve"> </w:t>
      </w:r>
      <w:r w:rsidRPr="003A0B1E">
        <w:rPr>
          <w:rFonts w:ascii="Sylfaen" w:hAnsi="Sylfaen"/>
          <w:sz w:val="18"/>
          <w:szCs w:val="18"/>
          <w:lang w:val="hy-AM" w:bidi="fa-IR"/>
        </w:rPr>
        <w:t>Специальная система демпфирования для снижения вибрации.</w:t>
      </w:r>
      <w:r w:rsidRPr="00F50BC7">
        <w:rPr>
          <w:rFonts w:ascii="Sylfaen" w:hAnsi="Sylfaen"/>
          <w:sz w:val="18"/>
          <w:szCs w:val="18"/>
          <w:lang w:val="hy-AM" w:bidi="fa-IR"/>
        </w:rPr>
        <w:t xml:space="preserve"> </w:t>
      </w:r>
      <w:r w:rsidRPr="003A0B1E">
        <w:rPr>
          <w:rFonts w:ascii="Sylfaen" w:hAnsi="Sylfaen"/>
          <w:sz w:val="18"/>
          <w:szCs w:val="18"/>
          <w:lang w:val="hy-AM" w:bidi="fa-IR"/>
        </w:rPr>
        <w:t>Рукоятка пилы должна быть полностью моющейся.</w:t>
      </w:r>
      <w:r w:rsidR="00213EDF">
        <w:rPr>
          <w:rFonts w:ascii="Sylfaen" w:hAnsi="Sylfaen"/>
          <w:sz w:val="18"/>
          <w:szCs w:val="18"/>
          <w:lang w:val="ru-RU" w:bidi="fa-IR"/>
        </w:rPr>
        <w:t xml:space="preserve"> </w:t>
      </w:r>
      <w:r w:rsidRPr="00F50BC7">
        <w:rPr>
          <w:rFonts w:ascii="Sylfaen" w:hAnsi="Sylfaen"/>
          <w:sz w:val="18"/>
          <w:szCs w:val="18"/>
          <w:lang w:val="ru-RU" w:bidi="fa-IR"/>
        </w:rPr>
        <w:t>Пила должна иметь воздухозаборник для промывки</w:t>
      </w:r>
      <w:r>
        <w:rPr>
          <w:rFonts w:ascii="Sylfaen" w:hAnsi="Sylfaen"/>
          <w:sz w:val="18"/>
          <w:szCs w:val="18"/>
          <w:lang w:val="ru-RU" w:bidi="fa-IR"/>
        </w:rPr>
        <w:t xml:space="preserve">, </w:t>
      </w:r>
      <w:r w:rsidRPr="00F50BC7">
        <w:rPr>
          <w:rFonts w:ascii="Sylfaen" w:hAnsi="Sylfaen"/>
          <w:sz w:val="18"/>
          <w:szCs w:val="18"/>
          <w:lang w:val="ru-RU" w:bidi="fa-IR"/>
        </w:rPr>
        <w:t>масло</w:t>
      </w:r>
      <w:r w:rsidR="00213EDF">
        <w:rPr>
          <w:rFonts w:ascii="Sylfaen" w:hAnsi="Sylfaen"/>
          <w:sz w:val="18"/>
          <w:szCs w:val="18"/>
          <w:lang w:val="ru-RU" w:bidi="fa-IR"/>
        </w:rPr>
        <w:t xml:space="preserve"> для обработки </w:t>
      </w:r>
      <w:r w:rsidRPr="00F50BC7">
        <w:rPr>
          <w:rFonts w:ascii="Sylfaen" w:hAnsi="Sylfaen"/>
          <w:sz w:val="18"/>
          <w:szCs w:val="18"/>
          <w:lang w:val="ru-RU" w:bidi="fa-IR"/>
        </w:rPr>
        <w:t>инструмента. Типы комбинированных режущих принадлежностей должны быть односторонними и двусторонними.</w:t>
      </w:r>
      <w:r w:rsidR="000F4593">
        <w:rPr>
          <w:rFonts w:ascii="Sylfaen" w:hAnsi="Sylfaen"/>
          <w:sz w:val="18"/>
          <w:szCs w:val="18"/>
          <w:lang w:val="ru-RU" w:bidi="fa-IR"/>
        </w:rPr>
        <w:t xml:space="preserve"> </w:t>
      </w:r>
      <w:r w:rsidR="000F4593" w:rsidRPr="003A0B1E">
        <w:rPr>
          <w:rFonts w:ascii="Sylfaen" w:hAnsi="Sylfaen"/>
          <w:sz w:val="18"/>
          <w:szCs w:val="18"/>
          <w:lang w:val="hy-AM" w:bidi="fa-IR"/>
        </w:rPr>
        <w:t>Механизм быстрого зажима лезвия без использования инструментов.</w:t>
      </w:r>
      <w:r w:rsidR="000F4593">
        <w:rPr>
          <w:rFonts w:ascii="Sylfaen" w:hAnsi="Sylfaen"/>
          <w:sz w:val="18"/>
          <w:szCs w:val="18"/>
          <w:lang w:val="ru-RU" w:bidi="fa-IR"/>
        </w:rPr>
        <w:t xml:space="preserve"> </w:t>
      </w:r>
      <w:r w:rsidR="000F4593" w:rsidRPr="003A0B1E">
        <w:rPr>
          <w:rFonts w:ascii="Sylfaen" w:hAnsi="Sylfaen"/>
          <w:sz w:val="18"/>
          <w:szCs w:val="18"/>
          <w:lang w:val="hy-AM" w:bidi="fa-IR"/>
        </w:rPr>
        <w:t>Материал рукоя</w:t>
      </w:r>
      <w:r w:rsidR="000F4593">
        <w:rPr>
          <w:rFonts w:ascii="Sylfaen" w:hAnsi="Sylfaen"/>
          <w:sz w:val="18"/>
          <w:szCs w:val="18"/>
          <w:lang w:val="hy-AM" w:bidi="fa-IR"/>
        </w:rPr>
        <w:t>тки: металл, твердый, нержавеющ</w:t>
      </w:r>
      <w:r w:rsidR="000F4593">
        <w:rPr>
          <w:rFonts w:ascii="Sylfaen" w:hAnsi="Sylfaen"/>
          <w:sz w:val="18"/>
          <w:szCs w:val="18"/>
          <w:lang w:val="ru-RU" w:bidi="fa-IR"/>
        </w:rPr>
        <w:t>ий</w:t>
      </w:r>
      <w:r w:rsidR="000F4593" w:rsidRPr="003A0B1E">
        <w:rPr>
          <w:rFonts w:ascii="Sylfaen" w:hAnsi="Sylfaen"/>
          <w:sz w:val="18"/>
          <w:szCs w:val="18"/>
          <w:lang w:val="hy-AM" w:bidi="fa-IR"/>
        </w:rPr>
        <w:t>.</w:t>
      </w:r>
      <w:r w:rsidR="000F4593">
        <w:rPr>
          <w:rFonts w:ascii="Sylfaen" w:hAnsi="Sylfaen"/>
          <w:sz w:val="18"/>
          <w:szCs w:val="18"/>
          <w:lang w:val="ru-RU" w:bidi="fa-IR"/>
        </w:rPr>
        <w:t xml:space="preserve"> Должен иметь</w:t>
      </w:r>
      <w:r w:rsidR="000F4593" w:rsidRPr="00393688">
        <w:rPr>
          <w:rFonts w:ascii="Sylfaen" w:hAnsi="Sylfaen"/>
          <w:sz w:val="18"/>
          <w:szCs w:val="18"/>
          <w:lang w:val="hy-AM" w:bidi="fa-IR"/>
        </w:rPr>
        <w:t xml:space="preserve"> safe locking mode:</w:t>
      </w:r>
    </w:p>
    <w:p w:rsidR="000F4593" w:rsidRDefault="000F4593" w:rsidP="000F4593">
      <w:pPr>
        <w:spacing w:after="0" w:line="240" w:lineRule="auto"/>
        <w:jc w:val="both"/>
        <w:rPr>
          <w:rFonts w:ascii="Sylfaen" w:hAnsi="Sylfaen"/>
          <w:sz w:val="18"/>
          <w:szCs w:val="18"/>
          <w:lang w:val="hy-AM" w:bidi="fa-IR"/>
        </w:rPr>
      </w:pPr>
      <w:r>
        <w:rPr>
          <w:rFonts w:ascii="Sylfaen" w:hAnsi="Sylfaen"/>
          <w:sz w:val="18"/>
          <w:szCs w:val="18"/>
          <w:lang w:val="ru-RU" w:bidi="fa-IR"/>
        </w:rPr>
        <w:lastRenderedPageBreak/>
        <w:t>Показатель р</w:t>
      </w:r>
      <w:r>
        <w:rPr>
          <w:rFonts w:ascii="Sylfaen" w:hAnsi="Sylfaen"/>
          <w:sz w:val="18"/>
          <w:szCs w:val="18"/>
          <w:lang w:val="hy-AM" w:bidi="fa-IR"/>
        </w:rPr>
        <w:t>абоч</w:t>
      </w:r>
      <w:r>
        <w:rPr>
          <w:rFonts w:ascii="Sylfaen" w:hAnsi="Sylfaen"/>
          <w:sz w:val="18"/>
          <w:szCs w:val="18"/>
          <w:lang w:val="ru-RU" w:bidi="fa-IR"/>
        </w:rPr>
        <w:t>ей</w:t>
      </w:r>
      <w:r>
        <w:rPr>
          <w:rFonts w:ascii="Sylfaen" w:hAnsi="Sylfaen"/>
          <w:sz w:val="18"/>
          <w:szCs w:val="18"/>
          <w:lang w:val="hy-AM" w:bidi="fa-IR"/>
        </w:rPr>
        <w:t xml:space="preserve"> скорост</w:t>
      </w:r>
      <w:r>
        <w:rPr>
          <w:rFonts w:ascii="Sylfaen" w:hAnsi="Sylfaen"/>
          <w:sz w:val="18"/>
          <w:szCs w:val="18"/>
          <w:lang w:val="ru-RU" w:bidi="fa-IR"/>
        </w:rPr>
        <w:t>и в диапазоне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не менее 0-1</w:t>
      </w:r>
      <w:r>
        <w:rPr>
          <w:rFonts w:ascii="Sylfaen" w:hAnsi="Sylfaen"/>
          <w:sz w:val="18"/>
          <w:szCs w:val="18"/>
          <w:lang w:val="ru-RU" w:bidi="fa-IR"/>
        </w:rPr>
        <w:t>6</w:t>
      </w:r>
      <w:r w:rsidRPr="003A0B1E">
        <w:rPr>
          <w:rFonts w:ascii="Sylfaen" w:hAnsi="Sylfaen"/>
          <w:sz w:val="18"/>
          <w:szCs w:val="18"/>
          <w:lang w:val="hy-AM" w:bidi="fa-IR"/>
        </w:rPr>
        <w:t>000 об/мин. Перемещение лезвия не менее 3,7 мм. Уровень шума не более 90 дБ(А).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</w:t>
      </w:r>
      <w:r w:rsidRPr="003A0B1E">
        <w:rPr>
          <w:rFonts w:ascii="Sylfaen" w:hAnsi="Sylfaen"/>
          <w:sz w:val="18"/>
          <w:szCs w:val="18"/>
          <w:lang w:val="hy-AM" w:bidi="fa-IR"/>
        </w:rPr>
        <w:t>Пильное полотно: для грудины, толщина не более 0,8 мм, расстояние между зубьями не более 1,4 мм, двустороннее.</w:t>
      </w:r>
      <w:r>
        <w:rPr>
          <w:rFonts w:ascii="Sylfaen" w:hAnsi="Sylfaen"/>
          <w:sz w:val="18"/>
          <w:szCs w:val="18"/>
          <w:lang w:val="ru-RU" w:bidi="fa-IR"/>
        </w:rPr>
        <w:t xml:space="preserve"> </w:t>
      </w:r>
      <w:r w:rsidRPr="000F4593">
        <w:rPr>
          <w:rFonts w:ascii="Sylfaen" w:hAnsi="Sylfaen"/>
          <w:sz w:val="18"/>
          <w:szCs w:val="18"/>
          <w:lang w:val="ru-RU" w:bidi="fa-IR"/>
        </w:rPr>
        <w:t>Максимальная скорость подачи воздуха: не менее 3 л/с.</w:t>
      </w:r>
      <w:r>
        <w:rPr>
          <w:rFonts w:ascii="Sylfaen" w:hAnsi="Sylfaen"/>
          <w:sz w:val="18"/>
          <w:szCs w:val="18"/>
          <w:lang w:val="ru-RU" w:bidi="fa-IR"/>
        </w:rPr>
        <w:t xml:space="preserve"> </w:t>
      </w:r>
      <w:r w:rsidRPr="003A0B1E">
        <w:rPr>
          <w:rFonts w:ascii="Sylfaen" w:hAnsi="Sylfaen"/>
          <w:sz w:val="18"/>
          <w:szCs w:val="18"/>
          <w:lang w:val="hy-AM" w:bidi="fa-IR"/>
        </w:rPr>
        <w:t>Вес не более 800 г. В заводской комплектации.</w:t>
      </w:r>
    </w:p>
    <w:p w:rsidR="00F50BC7" w:rsidRPr="000F4593" w:rsidRDefault="00F50BC7" w:rsidP="000F4593">
      <w:pPr>
        <w:spacing w:after="0" w:line="240" w:lineRule="auto"/>
        <w:jc w:val="both"/>
        <w:rPr>
          <w:rFonts w:ascii="Sylfaen" w:hAnsi="Sylfaen"/>
          <w:sz w:val="18"/>
          <w:szCs w:val="18"/>
          <w:lang w:val="hy-AM" w:bidi="fa-IR"/>
        </w:rPr>
      </w:pPr>
    </w:p>
    <w:p w:rsidR="00C66D7F" w:rsidRDefault="000F4593" w:rsidP="000F4593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 w:rsidRPr="000F4593">
        <w:rPr>
          <w:rFonts w:ascii="Sylfaen" w:hAnsi="Sylfaen"/>
          <w:sz w:val="18"/>
          <w:szCs w:val="18"/>
          <w:lang w:val="hy-AM" w:bidi="fa-IR"/>
        </w:rPr>
        <w:t>На пилы должен распространяться гарантийный срок не менее одного года.</w:t>
      </w:r>
      <w:r w:rsidR="00B17A0C">
        <w:rPr>
          <w:rFonts w:ascii="Sylfaen" w:hAnsi="Sylfaen"/>
          <w:sz w:val="18"/>
          <w:szCs w:val="18"/>
          <w:lang w:val="ru-RU" w:bidi="fa-IR"/>
        </w:rPr>
        <w:t xml:space="preserve"> </w:t>
      </w:r>
    </w:p>
    <w:p w:rsidR="00C66D7F" w:rsidRDefault="000F4593" w:rsidP="000F4593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>
        <w:rPr>
          <w:rFonts w:ascii="Sylfaen" w:hAnsi="Sylfaen"/>
          <w:sz w:val="18"/>
          <w:szCs w:val="18"/>
          <w:lang w:val="ru-RU" w:bidi="fa-IR"/>
        </w:rPr>
        <w:t>Пуск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оборудования должна осуществляться специалистом Поставщика.</w:t>
      </w:r>
      <w:r w:rsidR="00B17A0C">
        <w:rPr>
          <w:rFonts w:ascii="Sylfaen" w:hAnsi="Sylfaen"/>
          <w:sz w:val="18"/>
          <w:szCs w:val="18"/>
          <w:lang w:val="ru-RU" w:bidi="fa-IR"/>
        </w:rPr>
        <w:t xml:space="preserve"> </w:t>
      </w:r>
    </w:p>
    <w:p w:rsidR="00C66D7F" w:rsidRDefault="000F4593" w:rsidP="000F4593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 w:rsidRPr="000F4593">
        <w:rPr>
          <w:rFonts w:ascii="Sylfaen" w:hAnsi="Sylfaen"/>
          <w:sz w:val="18"/>
          <w:szCs w:val="18"/>
          <w:lang w:val="hy-AM" w:bidi="fa-IR"/>
        </w:rPr>
        <w:t>Оборудование должно быть европейского или американского производства, иметь сертификаты качества CE и/или FDA, MDR, ISO.</w:t>
      </w:r>
      <w:r w:rsidR="00B17A0C">
        <w:rPr>
          <w:rFonts w:ascii="Sylfaen" w:hAnsi="Sylfaen"/>
          <w:sz w:val="18"/>
          <w:szCs w:val="18"/>
          <w:lang w:val="ru-RU" w:bidi="fa-IR"/>
        </w:rPr>
        <w:t xml:space="preserve"> </w:t>
      </w:r>
    </w:p>
    <w:p w:rsidR="000F4593" w:rsidRPr="000F4593" w:rsidRDefault="000F4593" w:rsidP="000F4593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>
        <w:rPr>
          <w:rFonts w:ascii="Sylfaen" w:hAnsi="Sylfaen"/>
          <w:sz w:val="18"/>
          <w:szCs w:val="18"/>
          <w:lang w:val="ru-RU" w:bidi="fa-IR"/>
        </w:rPr>
        <w:t xml:space="preserve">Вместе с общим лотом </w:t>
      </w:r>
      <w:r w:rsidRPr="000F4593">
        <w:rPr>
          <w:rFonts w:ascii="Sylfaen" w:hAnsi="Sylfaen"/>
          <w:sz w:val="18"/>
          <w:szCs w:val="18"/>
          <w:lang w:val="hy-AM" w:bidi="fa-IR"/>
        </w:rPr>
        <w:t>должн</w:t>
      </w:r>
      <w:r>
        <w:rPr>
          <w:rFonts w:ascii="Sylfaen" w:hAnsi="Sylfaen"/>
          <w:sz w:val="18"/>
          <w:szCs w:val="18"/>
          <w:lang w:val="ru-RU" w:bidi="fa-IR"/>
        </w:rPr>
        <w:t xml:space="preserve">а предоставляться также 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2 запасных аккумулятора (если в заводской комплектации нет запасного аккумулятора) и 20 запасных пильных полотен.</w:t>
      </w:r>
    </w:p>
    <w:p w:rsidR="000F4593" w:rsidRDefault="000F4593" w:rsidP="000F4593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 w:rsidRPr="000F4593">
        <w:rPr>
          <w:rFonts w:ascii="Sylfaen" w:hAnsi="Sylfaen"/>
          <w:sz w:val="18"/>
          <w:szCs w:val="18"/>
          <w:lang w:val="hy-AM" w:bidi="fa-IR"/>
        </w:rPr>
        <w:t xml:space="preserve">Продукция должна быть поставлена </w:t>
      </w:r>
      <w:r w:rsidRPr="000F4593">
        <w:rPr>
          <w:rFonts w:ascii="Times New Roman" w:hAnsi="Times New Roman" w:cs="Times New Roman"/>
          <w:sz w:val="18"/>
          <w:szCs w:val="18"/>
          <w:lang w:val="hy-AM" w:bidi="fa-IR"/>
        </w:rPr>
        <w:t>​​</w:t>
      </w:r>
      <w:r w:rsidRPr="000F4593">
        <w:rPr>
          <w:rFonts w:ascii="Sylfaen" w:hAnsi="Sylfaen" w:cs="Sylfaen"/>
          <w:sz w:val="18"/>
          <w:szCs w:val="18"/>
          <w:lang w:val="hy-AM" w:bidi="fa-IR"/>
        </w:rPr>
        <w:t>в течение 21 дня с даты вступления Догово</w:t>
      </w:r>
      <w:r w:rsidRPr="000F4593">
        <w:rPr>
          <w:rFonts w:ascii="Sylfaen" w:hAnsi="Sylfaen"/>
          <w:sz w:val="18"/>
          <w:szCs w:val="18"/>
          <w:lang w:val="hy-AM" w:bidi="fa-IR"/>
        </w:rPr>
        <w:t>ра в силу.</w:t>
      </w:r>
    </w:p>
    <w:p w:rsidR="000F4593" w:rsidRDefault="000F4593" w:rsidP="000F4593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</w:p>
    <w:p w:rsidR="004E4281" w:rsidRDefault="004E4281" w:rsidP="004E4281">
      <w:pPr>
        <w:spacing w:after="0" w:line="240" w:lineRule="auto"/>
        <w:ind w:firstLine="284"/>
        <w:jc w:val="center"/>
        <w:rPr>
          <w:rFonts w:ascii="Sylfaen" w:hAnsi="Sylfaen"/>
          <w:b/>
          <w:sz w:val="18"/>
          <w:szCs w:val="18"/>
          <w:lang w:val="ru-RU" w:bidi="fa-IR"/>
        </w:rPr>
      </w:pPr>
      <w:r w:rsidRPr="00F50BC7">
        <w:rPr>
          <w:rFonts w:ascii="Sylfaen" w:hAnsi="Sylfaen"/>
          <w:b/>
          <w:sz w:val="18"/>
          <w:szCs w:val="18"/>
          <w:lang w:val="hy-AM" w:bidi="fa-IR"/>
        </w:rPr>
        <w:t xml:space="preserve">ЛОТ </w:t>
      </w:r>
      <w:r>
        <w:rPr>
          <w:rFonts w:ascii="Sylfaen" w:hAnsi="Sylfaen"/>
          <w:b/>
          <w:sz w:val="18"/>
          <w:szCs w:val="18"/>
          <w:lang w:val="ru-RU" w:bidi="fa-IR"/>
        </w:rPr>
        <w:t>2</w:t>
      </w:r>
      <w:r w:rsidRPr="00F50BC7">
        <w:rPr>
          <w:rFonts w:ascii="Sylfaen" w:hAnsi="Sylfaen"/>
          <w:b/>
          <w:sz w:val="18"/>
          <w:szCs w:val="18"/>
          <w:lang w:val="hy-AM" w:bidi="fa-IR"/>
        </w:rPr>
        <w:t xml:space="preserve">: </w:t>
      </w:r>
      <w:r w:rsidRPr="004E4281">
        <w:rPr>
          <w:rFonts w:ascii="Sylfaen" w:hAnsi="Sylfaen"/>
          <w:b/>
          <w:sz w:val="18"/>
          <w:szCs w:val="18"/>
          <w:lang w:val="hy-AM" w:bidi="fa-IR"/>
        </w:rPr>
        <w:t>Горизонтальная пила</w:t>
      </w:r>
    </w:p>
    <w:p w:rsidR="004E4281" w:rsidRPr="00F50BC7" w:rsidRDefault="004E4281" w:rsidP="004E4281">
      <w:pPr>
        <w:spacing w:after="0" w:line="240" w:lineRule="auto"/>
        <w:ind w:firstLine="284"/>
        <w:jc w:val="both"/>
        <w:rPr>
          <w:rFonts w:ascii="Sylfaen" w:hAnsi="Sylfaen"/>
          <w:b/>
          <w:sz w:val="18"/>
          <w:szCs w:val="18"/>
          <w:lang w:val="ru-RU" w:bidi="fa-IR"/>
        </w:rPr>
      </w:pPr>
      <w:r w:rsidRPr="00F50BC7">
        <w:rPr>
          <w:rFonts w:ascii="Sylfaen" w:hAnsi="Sylfaen"/>
          <w:b/>
          <w:sz w:val="18"/>
          <w:szCs w:val="18"/>
          <w:lang w:val="hy-AM" w:bidi="fa-IR"/>
        </w:rPr>
        <w:t xml:space="preserve">Количество: 1 </w:t>
      </w:r>
      <w:r>
        <w:rPr>
          <w:rFonts w:ascii="Sylfaen" w:hAnsi="Sylfaen"/>
          <w:b/>
          <w:sz w:val="18"/>
          <w:szCs w:val="18"/>
          <w:lang w:val="ru-RU" w:bidi="fa-IR"/>
        </w:rPr>
        <w:t>штука</w:t>
      </w:r>
      <w:r w:rsidRPr="00F50BC7">
        <w:rPr>
          <w:rFonts w:ascii="Sylfaen" w:hAnsi="Sylfaen"/>
          <w:b/>
          <w:sz w:val="18"/>
          <w:szCs w:val="18"/>
          <w:lang w:val="hy-AM" w:bidi="fa-IR"/>
        </w:rPr>
        <w:t>.</w:t>
      </w:r>
    </w:p>
    <w:p w:rsidR="00147B74" w:rsidRDefault="004E4281" w:rsidP="00147B74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 w:rsidRPr="004E4281">
        <w:rPr>
          <w:rFonts w:ascii="Sylfaen" w:hAnsi="Sylfaen"/>
          <w:b/>
          <w:sz w:val="18"/>
          <w:szCs w:val="18"/>
          <w:lang w:val="hy-AM" w:bidi="fa-IR"/>
        </w:rPr>
        <w:t>Горизонтальная</w:t>
      </w:r>
      <w:r>
        <w:rPr>
          <w:rFonts w:ascii="Sylfaen" w:hAnsi="Sylfaen"/>
          <w:b/>
          <w:sz w:val="18"/>
          <w:szCs w:val="18"/>
          <w:lang w:val="ru-RU" w:bidi="fa-IR"/>
        </w:rPr>
        <w:t xml:space="preserve"> </w:t>
      </w:r>
      <w:r w:rsidR="00363AB5" w:rsidRPr="00363AB5">
        <w:rPr>
          <w:rFonts w:ascii="Sylfaen" w:hAnsi="Sylfaen"/>
          <w:b/>
          <w:sz w:val="18"/>
          <w:szCs w:val="18"/>
          <w:lang w:val="ru-RU" w:bidi="fa-IR"/>
        </w:rPr>
        <w:t>колеблющийся</w:t>
      </w:r>
      <w:r w:rsidR="00363AB5">
        <w:rPr>
          <w:rFonts w:ascii="Sylfaen" w:hAnsi="Sylfaen"/>
          <w:b/>
          <w:sz w:val="18"/>
          <w:szCs w:val="18"/>
          <w:lang w:val="ru-RU" w:bidi="fa-IR"/>
        </w:rPr>
        <w:t xml:space="preserve"> пила </w:t>
      </w:r>
      <w:r w:rsidR="00363AB5" w:rsidRPr="00363AB5">
        <w:rPr>
          <w:rFonts w:ascii="Sylfaen" w:hAnsi="Sylfaen"/>
          <w:sz w:val="18"/>
          <w:szCs w:val="18"/>
          <w:lang w:val="hy-AM" w:bidi="fa-IR"/>
        </w:rPr>
        <w:t>для специальн</w:t>
      </w:r>
      <w:r w:rsidR="00363AB5">
        <w:rPr>
          <w:rFonts w:ascii="Sylfaen" w:hAnsi="Sylfaen"/>
          <w:sz w:val="18"/>
          <w:szCs w:val="18"/>
          <w:lang w:val="ru-RU" w:bidi="fa-IR"/>
        </w:rPr>
        <w:t>ых</w:t>
      </w:r>
      <w:r w:rsidR="00363AB5" w:rsidRPr="00363AB5">
        <w:rPr>
          <w:rFonts w:ascii="Sylfaen" w:hAnsi="Sylfaen"/>
          <w:sz w:val="18"/>
          <w:szCs w:val="18"/>
          <w:lang w:val="hy-AM" w:bidi="fa-IR"/>
        </w:rPr>
        <w:t xml:space="preserve"> стернотомий</w:t>
      </w:r>
      <w:r w:rsidR="00363AB5">
        <w:rPr>
          <w:rFonts w:ascii="Sylfaen" w:hAnsi="Sylfaen"/>
          <w:sz w:val="18"/>
          <w:szCs w:val="18"/>
          <w:lang w:val="ru-RU" w:bidi="fa-IR"/>
        </w:rPr>
        <w:t>,</w:t>
      </w:r>
      <w:r w:rsidR="00363AB5" w:rsidRPr="00363AB5">
        <w:rPr>
          <w:rFonts w:ascii="Sylfaen" w:hAnsi="Sylfaen"/>
          <w:sz w:val="18"/>
          <w:szCs w:val="18"/>
          <w:lang w:val="hy-AM" w:bidi="fa-IR"/>
        </w:rPr>
        <w:t xml:space="preserve"> 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для кардиоторакальной хирургии, </w:t>
      </w:r>
      <w:r>
        <w:rPr>
          <w:rFonts w:ascii="Sylfaen" w:hAnsi="Sylfaen"/>
          <w:sz w:val="18"/>
          <w:szCs w:val="18"/>
          <w:lang w:val="hy-AM" w:bidi="fa-IR"/>
        </w:rPr>
        <w:t>работает а</w:t>
      </w:r>
      <w:r w:rsidRPr="003A0B1E">
        <w:rPr>
          <w:rFonts w:ascii="Sylfaen" w:hAnsi="Sylfaen"/>
          <w:sz w:val="18"/>
          <w:szCs w:val="18"/>
          <w:lang w:val="hy-AM" w:bidi="fa-IR"/>
        </w:rPr>
        <w:t>ккумулятор</w:t>
      </w:r>
      <w:r>
        <w:rPr>
          <w:rFonts w:ascii="Sylfaen" w:hAnsi="Sylfaen"/>
          <w:sz w:val="18"/>
          <w:szCs w:val="18"/>
          <w:lang w:val="hy-AM" w:bidi="fa-IR"/>
        </w:rPr>
        <w:t>ом,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</w:t>
      </w:r>
      <w:r w:rsidR="00363AB5">
        <w:rPr>
          <w:rFonts w:ascii="Sylfaen" w:hAnsi="Sylfaen"/>
          <w:sz w:val="18"/>
          <w:szCs w:val="18"/>
          <w:lang w:val="ru-RU" w:bidi="fa-IR"/>
        </w:rPr>
        <w:t>с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принадлежностями. Тип двигателя пилы: бесщеточный двигатель </w:t>
      </w:r>
      <w:r>
        <w:rPr>
          <w:rFonts w:ascii="Sylfaen" w:hAnsi="Sylfaen"/>
          <w:sz w:val="18"/>
          <w:szCs w:val="18"/>
          <w:lang w:val="hy-AM" w:bidi="fa-IR"/>
        </w:rPr>
        <w:t>DC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, высокоэффективный, герметичный гибридный приводной двигатель. Электрическая защита: тип CF, степень защиты: IP69. </w:t>
      </w:r>
      <w:r w:rsidR="00363AB5" w:rsidRPr="003A0B1E">
        <w:rPr>
          <w:rFonts w:ascii="Sylfaen" w:hAnsi="Sylfaen"/>
          <w:sz w:val="18"/>
          <w:szCs w:val="18"/>
          <w:lang w:val="hy-AM" w:bidi="fa-IR"/>
        </w:rPr>
        <w:t>Механизм быстрого зажима лезвия без использования инструментов.</w:t>
      </w:r>
      <w:r w:rsidR="00363AB5">
        <w:rPr>
          <w:rFonts w:ascii="Sylfaen" w:hAnsi="Sylfaen"/>
          <w:sz w:val="18"/>
          <w:szCs w:val="18"/>
          <w:lang w:val="ru-RU" w:bidi="fa-IR"/>
        </w:rPr>
        <w:t xml:space="preserve"> </w:t>
      </w:r>
      <w:r w:rsidR="00363AB5" w:rsidRPr="00363AB5">
        <w:rPr>
          <w:rFonts w:ascii="Sylfaen" w:hAnsi="Sylfaen"/>
          <w:sz w:val="18"/>
          <w:szCs w:val="18"/>
          <w:lang w:val="hy-AM" w:bidi="fa-IR"/>
        </w:rPr>
        <w:t>Фиксация сагиттального вращения головки пил</w:t>
      </w:r>
      <w:r w:rsidR="00363AB5">
        <w:rPr>
          <w:rFonts w:ascii="Sylfaen" w:hAnsi="Sylfaen"/>
          <w:sz w:val="18"/>
          <w:szCs w:val="18"/>
          <w:lang w:val="ru-RU" w:bidi="fa-IR"/>
        </w:rPr>
        <w:t>ы</w:t>
      </w:r>
      <w:r w:rsidR="00363AB5" w:rsidRPr="00363AB5">
        <w:rPr>
          <w:rFonts w:ascii="Sylfaen" w:hAnsi="Sylfaen"/>
          <w:sz w:val="18"/>
          <w:szCs w:val="18"/>
          <w:lang w:val="hy-AM" w:bidi="fa-IR"/>
        </w:rPr>
        <w:t xml:space="preserve"> не менее чем на 45° вокруг продольной оси. Должна быть полностью моющейся и автоклавируемой. Должна иметь управление одним курком с плавной, бесступенчатой </w:t>
      </w:r>
      <w:r w:rsidR="00363AB5" w:rsidRPr="00363AB5">
        <w:rPr>
          <w:rFonts w:ascii="Times New Roman" w:hAnsi="Times New Roman" w:cs="Times New Roman"/>
          <w:sz w:val="18"/>
          <w:szCs w:val="18"/>
          <w:lang w:val="hy-AM" w:bidi="fa-IR"/>
        </w:rPr>
        <w:t>​​</w:t>
      </w:r>
      <w:r w:rsidR="00363AB5" w:rsidRPr="00363AB5">
        <w:rPr>
          <w:rFonts w:ascii="Sylfaen" w:hAnsi="Sylfaen" w:cs="Sylfaen"/>
          <w:sz w:val="18"/>
          <w:szCs w:val="18"/>
          <w:lang w:val="hy-AM" w:bidi="fa-IR"/>
        </w:rPr>
        <w:t>регулировкой скорости сагиттального вращения и селектором режима безопасности.</w:t>
      </w:r>
      <w:r w:rsidR="00363AB5">
        <w:rPr>
          <w:rFonts w:ascii="Sylfaen" w:hAnsi="Sylfaen" w:cs="Sylfaen"/>
          <w:sz w:val="18"/>
          <w:szCs w:val="18"/>
          <w:lang w:val="ru-RU" w:bidi="fa-IR"/>
        </w:rPr>
        <w:t xml:space="preserve"> </w:t>
      </w:r>
      <w:r w:rsidR="00363AB5" w:rsidRPr="003A0B1E">
        <w:rPr>
          <w:rFonts w:ascii="Sylfaen" w:hAnsi="Sylfaen"/>
          <w:sz w:val="18"/>
          <w:szCs w:val="18"/>
          <w:lang w:val="hy-AM" w:bidi="fa-IR"/>
        </w:rPr>
        <w:t>Материал рукоя</w:t>
      </w:r>
      <w:r w:rsidR="00363AB5">
        <w:rPr>
          <w:rFonts w:ascii="Sylfaen" w:hAnsi="Sylfaen"/>
          <w:sz w:val="18"/>
          <w:szCs w:val="18"/>
          <w:lang w:val="hy-AM" w:bidi="fa-IR"/>
        </w:rPr>
        <w:t>тки: металл, твердый, нержавеющ</w:t>
      </w:r>
      <w:r w:rsidR="00363AB5">
        <w:rPr>
          <w:rFonts w:ascii="Sylfaen" w:hAnsi="Sylfaen"/>
          <w:sz w:val="18"/>
          <w:szCs w:val="18"/>
          <w:lang w:val="ru-RU" w:bidi="fa-IR"/>
        </w:rPr>
        <w:t>ий</w:t>
      </w:r>
      <w:r w:rsidR="00363AB5" w:rsidRPr="003A0B1E">
        <w:rPr>
          <w:rFonts w:ascii="Sylfaen" w:hAnsi="Sylfaen"/>
          <w:sz w:val="18"/>
          <w:szCs w:val="18"/>
          <w:lang w:val="hy-AM" w:bidi="fa-IR"/>
        </w:rPr>
        <w:t>. Должна иметь функцию контроля высокой температуры.</w:t>
      </w:r>
      <w:r w:rsidR="00363AB5">
        <w:rPr>
          <w:rFonts w:ascii="Sylfaen" w:hAnsi="Sylfaen"/>
          <w:sz w:val="18"/>
          <w:szCs w:val="18"/>
          <w:lang w:val="ru-RU" w:bidi="fa-IR"/>
        </w:rPr>
        <w:t xml:space="preserve"> </w:t>
      </w:r>
      <w:r w:rsidR="00363AB5" w:rsidRPr="003A0B1E">
        <w:rPr>
          <w:rFonts w:ascii="Sylfaen" w:hAnsi="Sylfaen"/>
          <w:sz w:val="18"/>
          <w:szCs w:val="18"/>
          <w:lang w:val="hy-AM" w:bidi="fa-IR"/>
        </w:rPr>
        <w:t>Индикатор заряда батареи со светодиодными индикаторами.</w:t>
      </w:r>
      <w:r w:rsidR="00147B74">
        <w:rPr>
          <w:rFonts w:ascii="Sylfaen" w:hAnsi="Sylfaen"/>
          <w:sz w:val="18"/>
          <w:szCs w:val="18"/>
          <w:lang w:val="ru-RU" w:bidi="fa-IR"/>
        </w:rPr>
        <w:t xml:space="preserve"> </w:t>
      </w:r>
      <w:r w:rsidR="00363AB5">
        <w:rPr>
          <w:rFonts w:ascii="Sylfaen" w:hAnsi="Sylfaen"/>
          <w:sz w:val="18"/>
          <w:szCs w:val="18"/>
          <w:lang w:val="ru-RU" w:bidi="fa-IR"/>
        </w:rPr>
        <w:t>Показатель</w:t>
      </w:r>
      <w:r w:rsidR="00363AB5" w:rsidRPr="00363AB5">
        <w:rPr>
          <w:rFonts w:ascii="Sylfaen" w:hAnsi="Sylfaen"/>
          <w:sz w:val="18"/>
          <w:szCs w:val="18"/>
          <w:lang w:val="ru-RU" w:bidi="fa-IR"/>
        </w:rPr>
        <w:t xml:space="preserve"> скорости колебания</w:t>
      </w:r>
      <w:r w:rsidR="00363AB5">
        <w:rPr>
          <w:rFonts w:ascii="Sylfaen" w:hAnsi="Sylfaen"/>
          <w:sz w:val="18"/>
          <w:szCs w:val="18"/>
          <w:lang w:val="ru-RU" w:bidi="fa-IR"/>
        </w:rPr>
        <w:t xml:space="preserve"> в доапазоне </w:t>
      </w:r>
      <w:r w:rsidR="00363AB5" w:rsidRPr="00363AB5">
        <w:rPr>
          <w:rFonts w:ascii="Sylfaen" w:hAnsi="Sylfaen"/>
          <w:sz w:val="18"/>
          <w:szCs w:val="18"/>
          <w:lang w:val="ru-RU" w:bidi="fa-IR"/>
        </w:rPr>
        <w:t xml:space="preserve">не менее 0-13500 </w:t>
      </w:r>
      <w:r w:rsidR="00363AB5" w:rsidRPr="00393688">
        <w:rPr>
          <w:rFonts w:ascii="Sylfaen" w:hAnsi="Sylfaen"/>
          <w:sz w:val="18"/>
          <w:szCs w:val="18"/>
          <w:lang w:val="hy-AM" w:bidi="fa-IR"/>
        </w:rPr>
        <w:t>cpm</w:t>
      </w:r>
      <w:r w:rsidR="00363AB5" w:rsidRPr="00363AB5">
        <w:rPr>
          <w:rFonts w:ascii="Sylfaen" w:hAnsi="Sylfaen"/>
          <w:sz w:val="18"/>
          <w:szCs w:val="18"/>
          <w:lang w:val="ru-RU" w:bidi="fa-IR"/>
        </w:rPr>
        <w:t>. Угол колебания лезвия не менее 4 градусов, толщина не более 0,55 мм, расстояние между зубьями не более 1,4 мм.</w:t>
      </w:r>
      <w:r w:rsidR="00147B74">
        <w:rPr>
          <w:rFonts w:ascii="Sylfaen" w:hAnsi="Sylfaen"/>
          <w:sz w:val="18"/>
          <w:szCs w:val="18"/>
          <w:lang w:val="ru-RU" w:bidi="fa-IR"/>
        </w:rPr>
        <w:t xml:space="preserve"> </w:t>
      </w:r>
      <w:r w:rsidR="00147B74" w:rsidRPr="003A0B1E">
        <w:rPr>
          <w:rFonts w:ascii="Sylfaen" w:hAnsi="Sylfaen"/>
          <w:sz w:val="18"/>
          <w:szCs w:val="18"/>
          <w:lang w:val="hy-AM" w:bidi="fa-IR"/>
        </w:rPr>
        <w:t>Тип батареи: литий-ионная, не менее 2000 мАч, с заря</w:t>
      </w:r>
      <w:r w:rsidR="00147B74">
        <w:rPr>
          <w:rFonts w:ascii="Sylfaen" w:hAnsi="Sylfaen"/>
          <w:sz w:val="18"/>
          <w:szCs w:val="18"/>
          <w:lang w:val="hy-AM" w:bidi="fa-IR"/>
        </w:rPr>
        <w:t xml:space="preserve">дным устройством. Вес не более </w:t>
      </w:r>
      <w:r w:rsidR="00147B74">
        <w:rPr>
          <w:rFonts w:ascii="Sylfaen" w:hAnsi="Sylfaen"/>
          <w:sz w:val="18"/>
          <w:szCs w:val="18"/>
          <w:lang w:val="ru-RU" w:bidi="fa-IR"/>
        </w:rPr>
        <w:t>14</w:t>
      </w:r>
      <w:r w:rsidR="00147B74" w:rsidRPr="003A0B1E">
        <w:rPr>
          <w:rFonts w:ascii="Sylfaen" w:hAnsi="Sylfaen"/>
          <w:sz w:val="18"/>
          <w:szCs w:val="18"/>
          <w:lang w:val="hy-AM" w:bidi="fa-IR"/>
        </w:rPr>
        <w:t>00г. В заводской комплектации.</w:t>
      </w:r>
    </w:p>
    <w:p w:rsidR="00363AB5" w:rsidRDefault="00363AB5" w:rsidP="004E4281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</w:p>
    <w:p w:rsidR="003A0B1E" w:rsidRPr="00393688" w:rsidRDefault="003A0B1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147B74" w:rsidRDefault="00147B74" w:rsidP="00147B74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 w:rsidRPr="000F4593">
        <w:rPr>
          <w:rFonts w:ascii="Sylfaen" w:hAnsi="Sylfaen"/>
          <w:sz w:val="18"/>
          <w:szCs w:val="18"/>
          <w:lang w:val="hy-AM" w:bidi="fa-IR"/>
        </w:rPr>
        <w:t>На пилы должен распространяться гарантийный срок не менее одного года.</w:t>
      </w:r>
      <w:r>
        <w:rPr>
          <w:rFonts w:ascii="Sylfaen" w:hAnsi="Sylfaen"/>
          <w:sz w:val="18"/>
          <w:szCs w:val="18"/>
          <w:lang w:val="ru-RU" w:bidi="fa-IR"/>
        </w:rPr>
        <w:t xml:space="preserve"> </w:t>
      </w:r>
    </w:p>
    <w:p w:rsidR="00147B74" w:rsidRDefault="00147B74" w:rsidP="00147B74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>
        <w:rPr>
          <w:rFonts w:ascii="Sylfaen" w:hAnsi="Sylfaen"/>
          <w:sz w:val="18"/>
          <w:szCs w:val="18"/>
          <w:lang w:val="ru-RU" w:bidi="fa-IR"/>
        </w:rPr>
        <w:t>Пуск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оборудования должна осуществляться специалистом Поставщика.</w:t>
      </w:r>
    </w:p>
    <w:p w:rsidR="00147B74" w:rsidRDefault="00147B74" w:rsidP="00147B74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 w:rsidRPr="000F4593">
        <w:rPr>
          <w:rFonts w:ascii="Sylfaen" w:hAnsi="Sylfaen"/>
          <w:sz w:val="18"/>
          <w:szCs w:val="18"/>
          <w:lang w:val="hy-AM" w:bidi="fa-IR"/>
        </w:rPr>
        <w:t>Оборудование должно быть европейского или американского производства, иметь сертификаты качества CE и/или FDA, MDR, ISO.</w:t>
      </w:r>
      <w:r>
        <w:rPr>
          <w:rFonts w:ascii="Sylfaen" w:hAnsi="Sylfaen"/>
          <w:sz w:val="18"/>
          <w:szCs w:val="18"/>
          <w:lang w:val="ru-RU" w:bidi="fa-IR"/>
        </w:rPr>
        <w:t xml:space="preserve"> </w:t>
      </w:r>
    </w:p>
    <w:p w:rsidR="00147B74" w:rsidRPr="000F4593" w:rsidRDefault="00147B74" w:rsidP="00147B74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>
        <w:rPr>
          <w:rFonts w:ascii="Sylfaen" w:hAnsi="Sylfaen"/>
          <w:sz w:val="18"/>
          <w:szCs w:val="18"/>
          <w:lang w:val="ru-RU" w:bidi="fa-IR"/>
        </w:rPr>
        <w:t xml:space="preserve">Вместе с общим лотом </w:t>
      </w:r>
      <w:r w:rsidRPr="000F4593">
        <w:rPr>
          <w:rFonts w:ascii="Sylfaen" w:hAnsi="Sylfaen"/>
          <w:sz w:val="18"/>
          <w:szCs w:val="18"/>
          <w:lang w:val="hy-AM" w:bidi="fa-IR"/>
        </w:rPr>
        <w:t>должн</w:t>
      </w:r>
      <w:r>
        <w:rPr>
          <w:rFonts w:ascii="Sylfaen" w:hAnsi="Sylfaen"/>
          <w:sz w:val="18"/>
          <w:szCs w:val="18"/>
          <w:lang w:val="ru-RU" w:bidi="fa-IR"/>
        </w:rPr>
        <w:t xml:space="preserve">а предоставляться также 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</w:t>
      </w:r>
      <w:r>
        <w:rPr>
          <w:rFonts w:ascii="Sylfaen" w:hAnsi="Sylfaen"/>
          <w:sz w:val="18"/>
          <w:szCs w:val="18"/>
          <w:lang w:val="ru-RU" w:bidi="fa-IR"/>
        </w:rPr>
        <w:t>1</w:t>
      </w:r>
      <w:r>
        <w:rPr>
          <w:rFonts w:ascii="Sylfaen" w:hAnsi="Sylfaen"/>
          <w:sz w:val="18"/>
          <w:szCs w:val="18"/>
          <w:lang w:val="hy-AM" w:bidi="fa-IR"/>
        </w:rPr>
        <w:t xml:space="preserve"> запасн</w:t>
      </w:r>
      <w:r>
        <w:rPr>
          <w:rFonts w:ascii="Sylfaen" w:hAnsi="Sylfaen"/>
          <w:sz w:val="18"/>
          <w:szCs w:val="18"/>
          <w:lang w:val="ru-RU" w:bidi="fa-IR"/>
        </w:rPr>
        <w:t>ой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аккумулятор (если в заводской комплектации</w:t>
      </w:r>
      <w:r>
        <w:rPr>
          <w:rFonts w:ascii="Sylfaen" w:hAnsi="Sylfaen"/>
          <w:sz w:val="18"/>
          <w:szCs w:val="18"/>
          <w:lang w:val="hy-AM" w:bidi="fa-IR"/>
        </w:rPr>
        <w:t xml:space="preserve"> нет запасного аккумулятора) и </w:t>
      </w:r>
      <w:r>
        <w:rPr>
          <w:rFonts w:ascii="Sylfaen" w:hAnsi="Sylfaen"/>
          <w:sz w:val="18"/>
          <w:szCs w:val="18"/>
          <w:lang w:val="ru-RU" w:bidi="fa-IR"/>
        </w:rPr>
        <w:t>5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запасных пильных полотен.</w:t>
      </w:r>
    </w:p>
    <w:p w:rsidR="00147B74" w:rsidRDefault="00147B74" w:rsidP="00147B74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>
        <w:rPr>
          <w:rFonts w:ascii="Sylfaen" w:hAnsi="Sylfaen"/>
          <w:sz w:val="18"/>
          <w:szCs w:val="18"/>
          <w:lang w:val="ru-RU" w:bidi="fa-IR"/>
        </w:rPr>
        <w:t>Товар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должна быть поставлена </w:t>
      </w:r>
      <w:r w:rsidRPr="000F4593">
        <w:rPr>
          <w:rFonts w:ascii="Times New Roman" w:hAnsi="Times New Roman" w:cs="Times New Roman"/>
          <w:sz w:val="18"/>
          <w:szCs w:val="18"/>
          <w:lang w:val="hy-AM" w:bidi="fa-IR"/>
        </w:rPr>
        <w:t>​​</w:t>
      </w:r>
      <w:r w:rsidRPr="000F4593">
        <w:rPr>
          <w:rFonts w:ascii="Sylfaen" w:hAnsi="Sylfaen" w:cs="Sylfaen"/>
          <w:sz w:val="18"/>
          <w:szCs w:val="18"/>
          <w:lang w:val="hy-AM" w:bidi="fa-IR"/>
        </w:rPr>
        <w:t>в течение 21 дня с даты вступления Догово</w:t>
      </w:r>
      <w:r w:rsidRPr="000F4593">
        <w:rPr>
          <w:rFonts w:ascii="Sylfaen" w:hAnsi="Sylfaen"/>
          <w:sz w:val="18"/>
          <w:szCs w:val="18"/>
          <w:lang w:val="hy-AM" w:bidi="fa-IR"/>
        </w:rPr>
        <w:t>ра в силу.</w:t>
      </w:r>
    </w:p>
    <w:p w:rsidR="00147B74" w:rsidRDefault="00147B74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</w:p>
    <w:p w:rsidR="00D61714" w:rsidRDefault="00D61714" w:rsidP="00D61714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</w:p>
    <w:p w:rsidR="00D61714" w:rsidRDefault="00D61714" w:rsidP="00D61714">
      <w:pPr>
        <w:spacing w:after="0" w:line="240" w:lineRule="auto"/>
        <w:ind w:firstLine="284"/>
        <w:jc w:val="center"/>
        <w:rPr>
          <w:rFonts w:ascii="Sylfaen" w:hAnsi="Sylfaen"/>
          <w:b/>
          <w:sz w:val="18"/>
          <w:szCs w:val="18"/>
          <w:lang w:val="ru-RU" w:bidi="fa-IR"/>
        </w:rPr>
      </w:pPr>
      <w:r w:rsidRPr="00F50BC7">
        <w:rPr>
          <w:rFonts w:ascii="Sylfaen" w:hAnsi="Sylfaen"/>
          <w:b/>
          <w:sz w:val="18"/>
          <w:szCs w:val="18"/>
          <w:lang w:val="hy-AM" w:bidi="fa-IR"/>
        </w:rPr>
        <w:t xml:space="preserve">ЛОТ </w:t>
      </w:r>
      <w:r>
        <w:rPr>
          <w:rFonts w:ascii="Sylfaen" w:hAnsi="Sylfaen"/>
          <w:b/>
          <w:sz w:val="18"/>
          <w:szCs w:val="18"/>
          <w:lang w:val="ru-RU" w:bidi="fa-IR"/>
        </w:rPr>
        <w:t>3</w:t>
      </w:r>
      <w:r w:rsidRPr="00F50BC7">
        <w:rPr>
          <w:rFonts w:ascii="Sylfaen" w:hAnsi="Sylfaen"/>
          <w:b/>
          <w:sz w:val="18"/>
          <w:szCs w:val="18"/>
          <w:lang w:val="hy-AM" w:bidi="fa-IR"/>
        </w:rPr>
        <w:t xml:space="preserve">: </w:t>
      </w:r>
      <w:r w:rsidRPr="004E4281">
        <w:rPr>
          <w:rFonts w:ascii="Sylfaen" w:hAnsi="Sylfaen"/>
          <w:b/>
          <w:sz w:val="18"/>
          <w:szCs w:val="18"/>
          <w:lang w:val="hy-AM" w:bidi="fa-IR"/>
        </w:rPr>
        <w:t>Горизонтальная пила</w:t>
      </w:r>
    </w:p>
    <w:p w:rsidR="00D61714" w:rsidRPr="00F50BC7" w:rsidRDefault="00D61714" w:rsidP="00D61714">
      <w:pPr>
        <w:spacing w:after="0" w:line="240" w:lineRule="auto"/>
        <w:ind w:firstLine="284"/>
        <w:jc w:val="both"/>
        <w:rPr>
          <w:rFonts w:ascii="Sylfaen" w:hAnsi="Sylfaen"/>
          <w:b/>
          <w:sz w:val="18"/>
          <w:szCs w:val="18"/>
          <w:lang w:val="ru-RU" w:bidi="fa-IR"/>
        </w:rPr>
      </w:pPr>
      <w:r w:rsidRPr="00F50BC7">
        <w:rPr>
          <w:rFonts w:ascii="Sylfaen" w:hAnsi="Sylfaen"/>
          <w:b/>
          <w:sz w:val="18"/>
          <w:szCs w:val="18"/>
          <w:lang w:val="hy-AM" w:bidi="fa-IR"/>
        </w:rPr>
        <w:t xml:space="preserve">Количество: 1 </w:t>
      </w:r>
      <w:r>
        <w:rPr>
          <w:rFonts w:ascii="Sylfaen" w:hAnsi="Sylfaen"/>
          <w:b/>
          <w:sz w:val="18"/>
          <w:szCs w:val="18"/>
          <w:lang w:val="ru-RU" w:bidi="fa-IR"/>
        </w:rPr>
        <w:t>штука</w:t>
      </w:r>
      <w:r w:rsidRPr="00F50BC7">
        <w:rPr>
          <w:rFonts w:ascii="Sylfaen" w:hAnsi="Sylfaen"/>
          <w:b/>
          <w:sz w:val="18"/>
          <w:szCs w:val="18"/>
          <w:lang w:val="hy-AM" w:bidi="fa-IR"/>
        </w:rPr>
        <w:t>.</w:t>
      </w:r>
    </w:p>
    <w:p w:rsidR="003A0B1E" w:rsidRPr="00D61714" w:rsidRDefault="003A0B1E" w:rsidP="003A0B1E">
      <w:pPr>
        <w:spacing w:after="0" w:line="240" w:lineRule="auto"/>
        <w:ind w:firstLine="284"/>
        <w:rPr>
          <w:rFonts w:ascii="Sylfaen" w:hAnsi="Sylfaen"/>
          <w:b/>
          <w:sz w:val="18"/>
          <w:szCs w:val="18"/>
          <w:lang w:val="ru-RU" w:bidi="fa-IR"/>
        </w:rPr>
      </w:pPr>
    </w:p>
    <w:p w:rsidR="007C655A" w:rsidRDefault="003C237E" w:rsidP="007C655A">
      <w:pPr>
        <w:spacing w:after="0" w:line="240" w:lineRule="auto"/>
        <w:jc w:val="both"/>
        <w:rPr>
          <w:rFonts w:ascii="Sylfaen" w:hAnsi="Sylfaen"/>
          <w:sz w:val="18"/>
          <w:szCs w:val="18"/>
          <w:lang w:val="hy-AM" w:bidi="fa-IR"/>
        </w:rPr>
      </w:pPr>
      <w:r w:rsidRPr="004E4281">
        <w:rPr>
          <w:rFonts w:ascii="Sylfaen" w:hAnsi="Sylfaen"/>
          <w:b/>
          <w:sz w:val="18"/>
          <w:szCs w:val="18"/>
          <w:lang w:val="hy-AM" w:bidi="fa-IR"/>
        </w:rPr>
        <w:t>Горизонтальная</w:t>
      </w:r>
      <w:r>
        <w:rPr>
          <w:rFonts w:ascii="Sylfaen" w:hAnsi="Sylfaen"/>
          <w:b/>
          <w:sz w:val="18"/>
          <w:szCs w:val="18"/>
          <w:lang w:val="ru-RU" w:bidi="fa-IR"/>
        </w:rPr>
        <w:t xml:space="preserve"> </w:t>
      </w:r>
      <w:r w:rsidRPr="00363AB5">
        <w:rPr>
          <w:rFonts w:ascii="Sylfaen" w:hAnsi="Sylfaen"/>
          <w:b/>
          <w:sz w:val="18"/>
          <w:szCs w:val="18"/>
          <w:lang w:val="ru-RU" w:bidi="fa-IR"/>
        </w:rPr>
        <w:t>колеблющийся</w:t>
      </w:r>
      <w:r>
        <w:rPr>
          <w:rFonts w:ascii="Sylfaen" w:hAnsi="Sylfaen"/>
          <w:b/>
          <w:sz w:val="18"/>
          <w:szCs w:val="18"/>
          <w:lang w:val="ru-RU" w:bidi="fa-IR"/>
        </w:rPr>
        <w:t xml:space="preserve"> пила </w:t>
      </w:r>
      <w:r w:rsidRPr="00363AB5">
        <w:rPr>
          <w:rFonts w:ascii="Sylfaen" w:hAnsi="Sylfaen"/>
          <w:sz w:val="18"/>
          <w:szCs w:val="18"/>
          <w:lang w:val="hy-AM" w:bidi="fa-IR"/>
        </w:rPr>
        <w:t>для специальн</w:t>
      </w:r>
      <w:r>
        <w:rPr>
          <w:rFonts w:ascii="Sylfaen" w:hAnsi="Sylfaen"/>
          <w:sz w:val="18"/>
          <w:szCs w:val="18"/>
          <w:lang w:val="ru-RU" w:bidi="fa-IR"/>
        </w:rPr>
        <w:t>ых</w:t>
      </w:r>
      <w:r w:rsidRPr="00363AB5">
        <w:rPr>
          <w:rFonts w:ascii="Sylfaen" w:hAnsi="Sylfaen"/>
          <w:sz w:val="18"/>
          <w:szCs w:val="18"/>
          <w:lang w:val="hy-AM" w:bidi="fa-IR"/>
        </w:rPr>
        <w:t xml:space="preserve"> стернотомий</w:t>
      </w:r>
      <w:r>
        <w:rPr>
          <w:rFonts w:ascii="Sylfaen" w:hAnsi="Sylfaen"/>
          <w:sz w:val="18"/>
          <w:szCs w:val="18"/>
          <w:lang w:val="ru-RU" w:bidi="fa-IR"/>
        </w:rPr>
        <w:t>,</w:t>
      </w:r>
      <w:r w:rsidRPr="00363AB5">
        <w:rPr>
          <w:rFonts w:ascii="Sylfaen" w:hAnsi="Sylfaen"/>
          <w:sz w:val="18"/>
          <w:szCs w:val="18"/>
          <w:lang w:val="hy-AM" w:bidi="fa-IR"/>
        </w:rPr>
        <w:t xml:space="preserve"> 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для кардиоторакальной хирургии, </w:t>
      </w:r>
      <w:r w:rsidRPr="00F50BC7">
        <w:rPr>
          <w:rFonts w:ascii="Sylfaen" w:hAnsi="Sylfaen"/>
          <w:sz w:val="18"/>
          <w:szCs w:val="18"/>
          <w:lang w:val="hy-AM" w:bidi="fa-IR"/>
        </w:rPr>
        <w:t>пневматически работающий</w:t>
      </w:r>
      <w:r>
        <w:rPr>
          <w:rFonts w:ascii="Sylfaen" w:hAnsi="Sylfaen"/>
          <w:sz w:val="18"/>
          <w:szCs w:val="18"/>
          <w:lang w:val="hy-AM" w:bidi="fa-IR"/>
        </w:rPr>
        <w:t>,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</w:t>
      </w:r>
      <w:r>
        <w:rPr>
          <w:rFonts w:ascii="Sylfaen" w:hAnsi="Sylfaen"/>
          <w:sz w:val="18"/>
          <w:szCs w:val="18"/>
          <w:lang w:val="ru-RU" w:bidi="fa-IR"/>
        </w:rPr>
        <w:t>с</w:t>
      </w:r>
      <w:r w:rsidRPr="003A0B1E">
        <w:rPr>
          <w:rFonts w:ascii="Sylfaen" w:hAnsi="Sylfaen"/>
          <w:sz w:val="18"/>
          <w:szCs w:val="18"/>
          <w:lang w:val="hy-AM" w:bidi="fa-IR"/>
        </w:rPr>
        <w:t xml:space="preserve"> принадлежностями.</w:t>
      </w:r>
      <w:r w:rsidRPr="003C237E">
        <w:rPr>
          <w:rFonts w:ascii="Sylfaen" w:hAnsi="Sylfaen"/>
          <w:sz w:val="18"/>
          <w:szCs w:val="18"/>
          <w:lang w:val="ru-RU" w:bidi="fa-IR"/>
        </w:rPr>
        <w:t xml:space="preserve"> </w:t>
      </w:r>
      <w:r w:rsidRPr="00F50BC7">
        <w:rPr>
          <w:rFonts w:ascii="Sylfaen" w:hAnsi="Sylfaen"/>
          <w:sz w:val="18"/>
          <w:szCs w:val="18"/>
          <w:lang w:val="ru-RU" w:bidi="fa-IR"/>
        </w:rPr>
        <w:t>Рабочее давление в диапазоне 6-10 бар. Длина воздушного шланга не менее 4 м, моющийся, тип соединения MA7</w:t>
      </w:r>
      <w:r>
        <w:rPr>
          <w:rFonts w:ascii="Sylfaen" w:hAnsi="Sylfaen"/>
          <w:sz w:val="18"/>
          <w:szCs w:val="18"/>
          <w:lang w:val="ru-RU" w:bidi="fa-IR"/>
        </w:rPr>
        <w:t xml:space="preserve">. </w:t>
      </w:r>
      <w:r w:rsidRPr="003A0B1E">
        <w:rPr>
          <w:rFonts w:ascii="Sylfaen" w:hAnsi="Sylfaen"/>
          <w:sz w:val="18"/>
          <w:szCs w:val="18"/>
          <w:lang w:val="hy-AM" w:bidi="fa-IR"/>
        </w:rPr>
        <w:t>.</w:t>
      </w:r>
      <w:r w:rsidRPr="00F50BC7">
        <w:rPr>
          <w:rFonts w:ascii="Sylfaen" w:hAnsi="Sylfaen"/>
          <w:sz w:val="18"/>
          <w:szCs w:val="18"/>
          <w:lang w:val="hy-AM" w:bidi="fa-IR"/>
        </w:rPr>
        <w:t xml:space="preserve"> </w:t>
      </w:r>
      <w:r w:rsidRPr="003A0B1E">
        <w:rPr>
          <w:rFonts w:ascii="Sylfaen" w:hAnsi="Sylfaen"/>
          <w:sz w:val="18"/>
          <w:szCs w:val="18"/>
          <w:lang w:val="hy-AM" w:bidi="fa-IR"/>
        </w:rPr>
        <w:t>Рукоятка пилы</w:t>
      </w:r>
      <w:r>
        <w:rPr>
          <w:rFonts w:ascii="Sylfaen" w:hAnsi="Sylfaen"/>
          <w:sz w:val="18"/>
          <w:szCs w:val="18"/>
          <w:lang w:val="hy-AM" w:bidi="fa-IR"/>
        </w:rPr>
        <w:t xml:space="preserve"> должна быть полностью моющейся</w:t>
      </w:r>
      <w:r>
        <w:rPr>
          <w:rFonts w:ascii="Sylfaen" w:hAnsi="Sylfaen"/>
          <w:sz w:val="18"/>
          <w:szCs w:val="18"/>
          <w:lang w:val="ru-RU" w:bidi="fa-IR"/>
        </w:rPr>
        <w:t>, м</w:t>
      </w:r>
      <w:r w:rsidRPr="003A0B1E">
        <w:rPr>
          <w:rFonts w:ascii="Sylfaen" w:hAnsi="Sylfaen"/>
          <w:sz w:val="18"/>
          <w:szCs w:val="18"/>
          <w:lang w:val="hy-AM" w:bidi="fa-IR"/>
        </w:rPr>
        <w:t>атериал рукоя</w:t>
      </w:r>
      <w:r>
        <w:rPr>
          <w:rFonts w:ascii="Sylfaen" w:hAnsi="Sylfaen"/>
          <w:sz w:val="18"/>
          <w:szCs w:val="18"/>
          <w:lang w:val="hy-AM" w:bidi="fa-IR"/>
        </w:rPr>
        <w:t>тки: металл, твердый, нержавеющ</w:t>
      </w:r>
      <w:r>
        <w:rPr>
          <w:rFonts w:ascii="Sylfaen" w:hAnsi="Sylfaen"/>
          <w:sz w:val="18"/>
          <w:szCs w:val="18"/>
          <w:lang w:val="ru-RU" w:bidi="fa-IR"/>
        </w:rPr>
        <w:t>ий</w:t>
      </w:r>
      <w:r w:rsidRPr="003A0B1E">
        <w:rPr>
          <w:rFonts w:ascii="Sylfaen" w:hAnsi="Sylfaen"/>
          <w:sz w:val="18"/>
          <w:szCs w:val="18"/>
          <w:lang w:val="hy-AM" w:bidi="fa-IR"/>
        </w:rPr>
        <w:t>.</w:t>
      </w:r>
      <w:r>
        <w:rPr>
          <w:rFonts w:ascii="Sylfaen" w:hAnsi="Sylfaen"/>
          <w:sz w:val="18"/>
          <w:szCs w:val="18"/>
          <w:lang w:val="ru-RU" w:bidi="fa-IR"/>
        </w:rPr>
        <w:t xml:space="preserve"> Должен иметь </w:t>
      </w:r>
      <w:r w:rsidRPr="00393688">
        <w:rPr>
          <w:rFonts w:ascii="Sylfaen" w:hAnsi="Sylfaen"/>
          <w:sz w:val="18"/>
          <w:szCs w:val="18"/>
          <w:lang w:val="hy-AM" w:bidi="fa-IR"/>
        </w:rPr>
        <w:t>safe locking mode</w:t>
      </w:r>
      <w:r>
        <w:rPr>
          <w:rFonts w:ascii="Sylfaen" w:hAnsi="Sylfaen"/>
          <w:sz w:val="18"/>
          <w:szCs w:val="18"/>
          <w:lang w:val="ru-RU" w:bidi="fa-IR"/>
        </w:rPr>
        <w:t xml:space="preserve">. </w:t>
      </w:r>
      <w:r w:rsidRPr="00F50BC7">
        <w:rPr>
          <w:rFonts w:ascii="Sylfaen" w:hAnsi="Sylfaen"/>
          <w:sz w:val="18"/>
          <w:szCs w:val="18"/>
          <w:lang w:val="ru-RU" w:bidi="fa-IR"/>
        </w:rPr>
        <w:t>Пила должна иметь воздухозаборник для промывки</w:t>
      </w:r>
      <w:r>
        <w:rPr>
          <w:rFonts w:ascii="Sylfaen" w:hAnsi="Sylfaen"/>
          <w:sz w:val="18"/>
          <w:szCs w:val="18"/>
          <w:lang w:val="ru-RU" w:bidi="fa-IR"/>
        </w:rPr>
        <w:t xml:space="preserve">, </w:t>
      </w:r>
      <w:r w:rsidRPr="00F50BC7">
        <w:rPr>
          <w:rFonts w:ascii="Sylfaen" w:hAnsi="Sylfaen"/>
          <w:sz w:val="18"/>
          <w:szCs w:val="18"/>
          <w:lang w:val="ru-RU" w:bidi="fa-IR"/>
        </w:rPr>
        <w:t>масло</w:t>
      </w:r>
      <w:r>
        <w:rPr>
          <w:rFonts w:ascii="Sylfaen" w:hAnsi="Sylfaen"/>
          <w:sz w:val="18"/>
          <w:szCs w:val="18"/>
          <w:lang w:val="ru-RU" w:bidi="fa-IR"/>
        </w:rPr>
        <w:t xml:space="preserve"> для обработки </w:t>
      </w:r>
      <w:r w:rsidRPr="00F50BC7">
        <w:rPr>
          <w:rFonts w:ascii="Sylfaen" w:hAnsi="Sylfaen"/>
          <w:sz w:val="18"/>
          <w:szCs w:val="18"/>
          <w:lang w:val="ru-RU" w:bidi="fa-IR"/>
        </w:rPr>
        <w:t>инструмента.</w:t>
      </w:r>
      <w:r>
        <w:rPr>
          <w:rFonts w:ascii="Sylfaen" w:hAnsi="Sylfaen"/>
          <w:sz w:val="18"/>
          <w:szCs w:val="18"/>
          <w:lang w:val="ru-RU" w:bidi="fa-IR"/>
        </w:rPr>
        <w:t xml:space="preserve"> </w:t>
      </w:r>
      <w:r w:rsidRPr="00363AB5">
        <w:rPr>
          <w:rFonts w:ascii="Sylfaen" w:hAnsi="Sylfaen"/>
          <w:sz w:val="18"/>
          <w:szCs w:val="18"/>
          <w:lang w:val="ru-RU" w:bidi="fa-IR"/>
        </w:rPr>
        <w:t xml:space="preserve">Угол колебания лезвия не менее </w:t>
      </w:r>
      <w:r>
        <w:rPr>
          <w:rFonts w:ascii="Sylfaen" w:hAnsi="Sylfaen"/>
          <w:sz w:val="18"/>
          <w:szCs w:val="18"/>
          <w:lang w:val="ru-RU" w:bidi="fa-IR"/>
        </w:rPr>
        <w:t>6</w:t>
      </w:r>
      <w:r w:rsidRPr="00363AB5">
        <w:rPr>
          <w:rFonts w:ascii="Sylfaen" w:hAnsi="Sylfaen"/>
          <w:sz w:val="18"/>
          <w:szCs w:val="18"/>
          <w:lang w:val="ru-RU" w:bidi="fa-IR"/>
        </w:rPr>
        <w:t xml:space="preserve"> градусов, толщина не более 0,55 мм, расстояние между зубьями не более 1,4 мм.</w:t>
      </w:r>
      <w:r>
        <w:rPr>
          <w:rFonts w:ascii="Sylfaen" w:hAnsi="Sylfaen"/>
          <w:sz w:val="18"/>
          <w:szCs w:val="18"/>
          <w:lang w:val="ru-RU" w:bidi="fa-IR"/>
        </w:rPr>
        <w:t xml:space="preserve"> Показатель</w:t>
      </w:r>
      <w:r w:rsidRPr="00363AB5">
        <w:rPr>
          <w:rFonts w:ascii="Sylfaen" w:hAnsi="Sylfaen"/>
          <w:sz w:val="18"/>
          <w:szCs w:val="18"/>
          <w:lang w:val="ru-RU" w:bidi="fa-IR"/>
        </w:rPr>
        <w:t xml:space="preserve"> скорости колебания</w:t>
      </w:r>
      <w:r>
        <w:rPr>
          <w:rFonts w:ascii="Sylfaen" w:hAnsi="Sylfaen"/>
          <w:sz w:val="18"/>
          <w:szCs w:val="18"/>
          <w:lang w:val="ru-RU" w:bidi="fa-IR"/>
        </w:rPr>
        <w:t xml:space="preserve"> в доапазоне </w:t>
      </w:r>
      <w:r w:rsidRPr="00363AB5">
        <w:rPr>
          <w:rFonts w:ascii="Sylfaen" w:hAnsi="Sylfaen"/>
          <w:sz w:val="18"/>
          <w:szCs w:val="18"/>
          <w:lang w:val="ru-RU" w:bidi="fa-IR"/>
        </w:rPr>
        <w:t>не менее 0-1</w:t>
      </w:r>
      <w:r>
        <w:rPr>
          <w:rFonts w:ascii="Sylfaen" w:hAnsi="Sylfaen"/>
          <w:sz w:val="18"/>
          <w:szCs w:val="18"/>
          <w:lang w:val="ru-RU" w:bidi="fa-IR"/>
        </w:rPr>
        <w:t>6</w:t>
      </w:r>
      <w:r w:rsidRPr="00363AB5">
        <w:rPr>
          <w:rFonts w:ascii="Sylfaen" w:hAnsi="Sylfaen"/>
          <w:sz w:val="18"/>
          <w:szCs w:val="18"/>
          <w:lang w:val="ru-RU" w:bidi="fa-IR"/>
        </w:rPr>
        <w:t xml:space="preserve">500 </w:t>
      </w:r>
      <w:r w:rsidRPr="00393688">
        <w:rPr>
          <w:rFonts w:ascii="Sylfaen" w:hAnsi="Sylfaen"/>
          <w:sz w:val="18"/>
          <w:szCs w:val="18"/>
          <w:lang w:val="hy-AM" w:bidi="fa-IR"/>
        </w:rPr>
        <w:t>cpm</w:t>
      </w:r>
      <w:r w:rsidRPr="00363AB5">
        <w:rPr>
          <w:rFonts w:ascii="Sylfaen" w:hAnsi="Sylfaen"/>
          <w:sz w:val="18"/>
          <w:szCs w:val="18"/>
          <w:lang w:val="ru-RU" w:bidi="fa-IR"/>
        </w:rPr>
        <w:t>.</w:t>
      </w:r>
      <w:r w:rsidR="007C655A">
        <w:rPr>
          <w:rFonts w:ascii="Sylfaen" w:hAnsi="Sylfaen"/>
          <w:sz w:val="18"/>
          <w:szCs w:val="18"/>
          <w:lang w:val="ru-RU" w:bidi="fa-IR"/>
        </w:rPr>
        <w:t xml:space="preserve"> </w:t>
      </w:r>
      <w:r w:rsidR="007C655A" w:rsidRPr="000F4593">
        <w:rPr>
          <w:rFonts w:ascii="Sylfaen" w:hAnsi="Sylfaen"/>
          <w:sz w:val="18"/>
          <w:szCs w:val="18"/>
          <w:lang w:val="ru-RU" w:bidi="fa-IR"/>
        </w:rPr>
        <w:t>Максимальная скорость подачи воздуха: не менее 3 л/с.</w:t>
      </w:r>
      <w:r w:rsidR="007C655A">
        <w:rPr>
          <w:rFonts w:ascii="Sylfaen" w:hAnsi="Sylfaen"/>
          <w:sz w:val="18"/>
          <w:szCs w:val="18"/>
          <w:lang w:val="ru-RU" w:bidi="fa-IR"/>
        </w:rPr>
        <w:t xml:space="preserve"> </w:t>
      </w:r>
      <w:r w:rsidR="007C655A" w:rsidRPr="003A0B1E">
        <w:rPr>
          <w:rFonts w:ascii="Sylfaen" w:hAnsi="Sylfaen"/>
          <w:sz w:val="18"/>
          <w:szCs w:val="18"/>
          <w:lang w:val="hy-AM" w:bidi="fa-IR"/>
        </w:rPr>
        <w:t>Вес не более 8</w:t>
      </w:r>
      <w:r w:rsidR="007C655A">
        <w:rPr>
          <w:rFonts w:ascii="Sylfaen" w:hAnsi="Sylfaen"/>
          <w:sz w:val="18"/>
          <w:szCs w:val="18"/>
          <w:lang w:val="ru-RU" w:bidi="fa-IR"/>
        </w:rPr>
        <w:t>5</w:t>
      </w:r>
      <w:r w:rsidR="007C655A" w:rsidRPr="003A0B1E">
        <w:rPr>
          <w:rFonts w:ascii="Sylfaen" w:hAnsi="Sylfaen"/>
          <w:sz w:val="18"/>
          <w:szCs w:val="18"/>
          <w:lang w:val="hy-AM" w:bidi="fa-IR"/>
        </w:rPr>
        <w:t>0 г. В заводской комплектации.</w:t>
      </w:r>
    </w:p>
    <w:p w:rsidR="003C237E" w:rsidRPr="007C655A" w:rsidRDefault="003C237E" w:rsidP="003C237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</w:p>
    <w:p w:rsidR="003C237E" w:rsidRDefault="003C237E" w:rsidP="003C237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 w:rsidRPr="000F4593">
        <w:rPr>
          <w:rFonts w:ascii="Sylfaen" w:hAnsi="Sylfaen"/>
          <w:sz w:val="18"/>
          <w:szCs w:val="18"/>
          <w:lang w:val="hy-AM" w:bidi="fa-IR"/>
        </w:rPr>
        <w:t>На пилы должен распространяться гарантийный срок не менее одного года.</w:t>
      </w:r>
      <w:r>
        <w:rPr>
          <w:rFonts w:ascii="Sylfaen" w:hAnsi="Sylfaen"/>
          <w:sz w:val="18"/>
          <w:szCs w:val="18"/>
          <w:lang w:val="ru-RU" w:bidi="fa-IR"/>
        </w:rPr>
        <w:t xml:space="preserve"> </w:t>
      </w:r>
    </w:p>
    <w:p w:rsidR="003C237E" w:rsidRDefault="003C237E" w:rsidP="003C237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>
        <w:rPr>
          <w:rFonts w:ascii="Sylfaen" w:hAnsi="Sylfaen"/>
          <w:sz w:val="18"/>
          <w:szCs w:val="18"/>
          <w:lang w:val="ru-RU" w:bidi="fa-IR"/>
        </w:rPr>
        <w:t>Пуск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оборудования должна осуществляться специалистом Поставщика.</w:t>
      </w:r>
    </w:p>
    <w:p w:rsidR="003C237E" w:rsidRDefault="003C237E" w:rsidP="003C237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 w:rsidRPr="000F4593">
        <w:rPr>
          <w:rFonts w:ascii="Sylfaen" w:hAnsi="Sylfaen"/>
          <w:sz w:val="18"/>
          <w:szCs w:val="18"/>
          <w:lang w:val="hy-AM" w:bidi="fa-IR"/>
        </w:rPr>
        <w:t>Оборудование должно быть европейского или американского производства, иметь сертификаты качества CE и/или FDA, MDR, ISO.</w:t>
      </w:r>
      <w:r>
        <w:rPr>
          <w:rFonts w:ascii="Sylfaen" w:hAnsi="Sylfaen"/>
          <w:sz w:val="18"/>
          <w:szCs w:val="18"/>
          <w:lang w:val="ru-RU" w:bidi="fa-IR"/>
        </w:rPr>
        <w:t xml:space="preserve"> </w:t>
      </w:r>
    </w:p>
    <w:p w:rsidR="003C237E" w:rsidRPr="000F4593" w:rsidRDefault="003C237E" w:rsidP="003C237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hy-AM" w:bidi="fa-IR"/>
        </w:rPr>
      </w:pPr>
      <w:r>
        <w:rPr>
          <w:rFonts w:ascii="Sylfaen" w:hAnsi="Sylfaen"/>
          <w:sz w:val="18"/>
          <w:szCs w:val="18"/>
          <w:lang w:val="ru-RU" w:bidi="fa-IR"/>
        </w:rPr>
        <w:t xml:space="preserve">Вместе с общим лотом </w:t>
      </w:r>
      <w:r w:rsidRPr="000F4593">
        <w:rPr>
          <w:rFonts w:ascii="Sylfaen" w:hAnsi="Sylfaen"/>
          <w:sz w:val="18"/>
          <w:szCs w:val="18"/>
          <w:lang w:val="hy-AM" w:bidi="fa-IR"/>
        </w:rPr>
        <w:t>должн</w:t>
      </w:r>
      <w:r>
        <w:rPr>
          <w:rFonts w:ascii="Sylfaen" w:hAnsi="Sylfaen"/>
          <w:sz w:val="18"/>
          <w:szCs w:val="18"/>
          <w:lang w:val="ru-RU" w:bidi="fa-IR"/>
        </w:rPr>
        <w:t xml:space="preserve">а предоставляться также 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</w:t>
      </w:r>
      <w:r>
        <w:rPr>
          <w:rFonts w:ascii="Sylfaen" w:hAnsi="Sylfaen"/>
          <w:sz w:val="18"/>
          <w:szCs w:val="18"/>
          <w:lang w:val="ru-RU" w:bidi="fa-IR"/>
        </w:rPr>
        <w:t>5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запасных пильных полотен.</w:t>
      </w:r>
    </w:p>
    <w:p w:rsidR="003C237E" w:rsidRDefault="003C237E" w:rsidP="003C237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  <w:r>
        <w:rPr>
          <w:rFonts w:ascii="Sylfaen" w:hAnsi="Sylfaen"/>
          <w:sz w:val="18"/>
          <w:szCs w:val="18"/>
          <w:lang w:val="ru-RU" w:bidi="fa-IR"/>
        </w:rPr>
        <w:t>Товар</w:t>
      </w:r>
      <w:r w:rsidRPr="000F4593">
        <w:rPr>
          <w:rFonts w:ascii="Sylfaen" w:hAnsi="Sylfaen"/>
          <w:sz w:val="18"/>
          <w:szCs w:val="18"/>
          <w:lang w:val="hy-AM" w:bidi="fa-IR"/>
        </w:rPr>
        <w:t xml:space="preserve"> должна быть поставлена </w:t>
      </w:r>
      <w:r w:rsidRPr="000F4593">
        <w:rPr>
          <w:rFonts w:ascii="Times New Roman" w:hAnsi="Times New Roman" w:cs="Times New Roman"/>
          <w:sz w:val="18"/>
          <w:szCs w:val="18"/>
          <w:lang w:val="hy-AM" w:bidi="fa-IR"/>
        </w:rPr>
        <w:t>​​</w:t>
      </w:r>
      <w:r w:rsidRPr="000F4593">
        <w:rPr>
          <w:rFonts w:ascii="Sylfaen" w:hAnsi="Sylfaen" w:cs="Sylfaen"/>
          <w:sz w:val="18"/>
          <w:szCs w:val="18"/>
          <w:lang w:val="hy-AM" w:bidi="fa-IR"/>
        </w:rPr>
        <w:t>в течение 21 дня с даты вступления Догово</w:t>
      </w:r>
      <w:r w:rsidRPr="000F4593">
        <w:rPr>
          <w:rFonts w:ascii="Sylfaen" w:hAnsi="Sylfaen"/>
          <w:sz w:val="18"/>
          <w:szCs w:val="18"/>
          <w:lang w:val="hy-AM" w:bidi="fa-IR"/>
        </w:rPr>
        <w:t>ра в силу.</w:t>
      </w:r>
    </w:p>
    <w:p w:rsidR="003C237E" w:rsidRDefault="003C237E" w:rsidP="003A0B1E">
      <w:pPr>
        <w:spacing w:after="0" w:line="240" w:lineRule="auto"/>
        <w:ind w:firstLine="284"/>
        <w:jc w:val="both"/>
        <w:rPr>
          <w:rFonts w:ascii="Sylfaen" w:hAnsi="Sylfaen"/>
          <w:sz w:val="18"/>
          <w:szCs w:val="18"/>
          <w:lang w:val="ru-RU" w:bidi="fa-IR"/>
        </w:rPr>
      </w:pPr>
    </w:p>
    <w:sectPr w:rsidR="003C237E" w:rsidSect="00254DF8">
      <w:pgSz w:w="12240" w:h="15840"/>
      <w:pgMar w:top="567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 Unicode MS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26F4"/>
    <w:multiLevelType w:val="hybridMultilevel"/>
    <w:tmpl w:val="14568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52C5A"/>
    <w:multiLevelType w:val="hybridMultilevel"/>
    <w:tmpl w:val="26609110"/>
    <w:lvl w:ilvl="0" w:tplc="32A8D2E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E73DAF"/>
    <w:multiLevelType w:val="hybridMultilevel"/>
    <w:tmpl w:val="335EF8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23DBE"/>
    <w:rsid w:val="00023785"/>
    <w:rsid w:val="00043113"/>
    <w:rsid w:val="00057C4E"/>
    <w:rsid w:val="00076F8D"/>
    <w:rsid w:val="000A4DBE"/>
    <w:rsid w:val="000B6834"/>
    <w:rsid w:val="000C0C45"/>
    <w:rsid w:val="000D29FE"/>
    <w:rsid w:val="000E671F"/>
    <w:rsid w:val="000F4593"/>
    <w:rsid w:val="0010796A"/>
    <w:rsid w:val="00147B74"/>
    <w:rsid w:val="00160A9C"/>
    <w:rsid w:val="00182A20"/>
    <w:rsid w:val="001C2BF7"/>
    <w:rsid w:val="001F24A0"/>
    <w:rsid w:val="001F4979"/>
    <w:rsid w:val="00213EDF"/>
    <w:rsid w:val="00220C06"/>
    <w:rsid w:val="00237234"/>
    <w:rsid w:val="002466DD"/>
    <w:rsid w:val="00251099"/>
    <w:rsid w:val="00254DF8"/>
    <w:rsid w:val="002557D9"/>
    <w:rsid w:val="00277343"/>
    <w:rsid w:val="00292851"/>
    <w:rsid w:val="002A5D99"/>
    <w:rsid w:val="002B2494"/>
    <w:rsid w:val="002C6480"/>
    <w:rsid w:val="002E332D"/>
    <w:rsid w:val="002F7675"/>
    <w:rsid w:val="00304A61"/>
    <w:rsid w:val="00315DD9"/>
    <w:rsid w:val="00363AB5"/>
    <w:rsid w:val="003800FA"/>
    <w:rsid w:val="003820D0"/>
    <w:rsid w:val="00393EED"/>
    <w:rsid w:val="003948BF"/>
    <w:rsid w:val="003A0B1E"/>
    <w:rsid w:val="003C1B29"/>
    <w:rsid w:val="003C237E"/>
    <w:rsid w:val="003C739F"/>
    <w:rsid w:val="003F16EC"/>
    <w:rsid w:val="004224AA"/>
    <w:rsid w:val="00427597"/>
    <w:rsid w:val="00441690"/>
    <w:rsid w:val="00456519"/>
    <w:rsid w:val="00476AC8"/>
    <w:rsid w:val="00477B9D"/>
    <w:rsid w:val="004A6160"/>
    <w:rsid w:val="004E1580"/>
    <w:rsid w:val="004E4281"/>
    <w:rsid w:val="004F0AC8"/>
    <w:rsid w:val="00505F2E"/>
    <w:rsid w:val="00520B72"/>
    <w:rsid w:val="00523DBE"/>
    <w:rsid w:val="00540846"/>
    <w:rsid w:val="00570692"/>
    <w:rsid w:val="005C48DD"/>
    <w:rsid w:val="00604B4B"/>
    <w:rsid w:val="00610BC1"/>
    <w:rsid w:val="00621938"/>
    <w:rsid w:val="006618DA"/>
    <w:rsid w:val="00683900"/>
    <w:rsid w:val="006F2C1D"/>
    <w:rsid w:val="00753895"/>
    <w:rsid w:val="00780220"/>
    <w:rsid w:val="007C655A"/>
    <w:rsid w:val="008033BA"/>
    <w:rsid w:val="008174D2"/>
    <w:rsid w:val="008319E4"/>
    <w:rsid w:val="00837188"/>
    <w:rsid w:val="00857F8E"/>
    <w:rsid w:val="008769C9"/>
    <w:rsid w:val="00876AD8"/>
    <w:rsid w:val="00895228"/>
    <w:rsid w:val="008B03DE"/>
    <w:rsid w:val="008E7865"/>
    <w:rsid w:val="0090250E"/>
    <w:rsid w:val="009226A5"/>
    <w:rsid w:val="00931FC8"/>
    <w:rsid w:val="009428AB"/>
    <w:rsid w:val="009662AA"/>
    <w:rsid w:val="00994754"/>
    <w:rsid w:val="009B249E"/>
    <w:rsid w:val="009D5CED"/>
    <w:rsid w:val="00A03BF1"/>
    <w:rsid w:val="00A04DB8"/>
    <w:rsid w:val="00A15424"/>
    <w:rsid w:val="00A337C7"/>
    <w:rsid w:val="00A54D0E"/>
    <w:rsid w:val="00A578F7"/>
    <w:rsid w:val="00A6420F"/>
    <w:rsid w:val="00A71BDD"/>
    <w:rsid w:val="00A842FD"/>
    <w:rsid w:val="00A90B89"/>
    <w:rsid w:val="00AA5ACC"/>
    <w:rsid w:val="00AC2124"/>
    <w:rsid w:val="00AC3F9C"/>
    <w:rsid w:val="00AF2557"/>
    <w:rsid w:val="00B02C35"/>
    <w:rsid w:val="00B11A0E"/>
    <w:rsid w:val="00B17A0C"/>
    <w:rsid w:val="00B30DEA"/>
    <w:rsid w:val="00B35617"/>
    <w:rsid w:val="00B5643C"/>
    <w:rsid w:val="00B65E4B"/>
    <w:rsid w:val="00B83E53"/>
    <w:rsid w:val="00B9520F"/>
    <w:rsid w:val="00BE289C"/>
    <w:rsid w:val="00BE5D8B"/>
    <w:rsid w:val="00C06BC3"/>
    <w:rsid w:val="00C10AF9"/>
    <w:rsid w:val="00C66D7F"/>
    <w:rsid w:val="00C77913"/>
    <w:rsid w:val="00C80E11"/>
    <w:rsid w:val="00CA72D9"/>
    <w:rsid w:val="00CC5CB0"/>
    <w:rsid w:val="00CE04A5"/>
    <w:rsid w:val="00CE67E3"/>
    <w:rsid w:val="00D23B2C"/>
    <w:rsid w:val="00D33C2E"/>
    <w:rsid w:val="00D35A05"/>
    <w:rsid w:val="00D424BD"/>
    <w:rsid w:val="00D61714"/>
    <w:rsid w:val="00D63AD4"/>
    <w:rsid w:val="00D73712"/>
    <w:rsid w:val="00DF4CC1"/>
    <w:rsid w:val="00E56E39"/>
    <w:rsid w:val="00E67B86"/>
    <w:rsid w:val="00E71E21"/>
    <w:rsid w:val="00E84B42"/>
    <w:rsid w:val="00E85355"/>
    <w:rsid w:val="00E87514"/>
    <w:rsid w:val="00EA1D0E"/>
    <w:rsid w:val="00EC4807"/>
    <w:rsid w:val="00F03D1E"/>
    <w:rsid w:val="00F15E50"/>
    <w:rsid w:val="00F24B14"/>
    <w:rsid w:val="00F3158E"/>
    <w:rsid w:val="00F4510B"/>
    <w:rsid w:val="00F50BC7"/>
    <w:rsid w:val="00F5246D"/>
    <w:rsid w:val="00F8286E"/>
    <w:rsid w:val="00FA0880"/>
    <w:rsid w:val="00FB6B13"/>
    <w:rsid w:val="00FD0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C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4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74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1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8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2058</Words>
  <Characters>11735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Sharis Akbari Masihi</dc:creator>
  <cp:keywords/>
  <dc:description/>
  <cp:lastModifiedBy>User</cp:lastModifiedBy>
  <cp:revision>109</cp:revision>
  <dcterms:created xsi:type="dcterms:W3CDTF">2026-03-19T06:33:00Z</dcterms:created>
  <dcterms:modified xsi:type="dcterms:W3CDTF">2026-05-15T06:02:00Z</dcterms:modified>
</cp:coreProperties>
</file>