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1530"/>
        <w:gridCol w:w="2100"/>
        <w:gridCol w:w="7336"/>
        <w:gridCol w:w="1559"/>
        <w:gridCol w:w="1276"/>
      </w:tblGrid>
      <w:tr w:rsidR="00C759B9" w:rsidRPr="00745D49" w14:paraId="39C502C3" w14:textId="77777777" w:rsidTr="007A3829">
        <w:trPr>
          <w:jc w:val="center"/>
        </w:trPr>
        <w:tc>
          <w:tcPr>
            <w:tcW w:w="511" w:type="dxa"/>
            <w:vAlign w:val="center"/>
          </w:tcPr>
          <w:p w14:paraId="4471959D" w14:textId="696EB20E" w:rsidR="00754C18" w:rsidRPr="00745D49" w:rsidRDefault="00754C18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5D49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530" w:type="dxa"/>
            <w:vAlign w:val="center"/>
          </w:tcPr>
          <w:p w14:paraId="548583F9" w14:textId="7E4E9C73" w:rsidR="00754C18" w:rsidRPr="00745D49" w:rsidRDefault="00754C18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100" w:type="dxa"/>
            <w:vAlign w:val="center"/>
          </w:tcPr>
          <w:p w14:paraId="2124BC6E" w14:textId="1AE81E8D" w:rsidR="00754C18" w:rsidRPr="00745D49" w:rsidRDefault="00754C18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7336" w:type="dxa"/>
            <w:vAlign w:val="center"/>
          </w:tcPr>
          <w:p w14:paraId="195D7AB1" w14:textId="1DDA7EC4" w:rsidR="00754C18" w:rsidRPr="00745D49" w:rsidRDefault="00754C18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745D49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14:paraId="32388AA7" w14:textId="55F7C8A9" w:rsidR="00754C18" w:rsidRPr="00745D49" w:rsidRDefault="00754C18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5D49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1276" w:type="dxa"/>
            <w:vAlign w:val="center"/>
          </w:tcPr>
          <w:p w14:paraId="3E2C04E8" w14:textId="75444E3D" w:rsidR="00754C18" w:rsidRPr="00745D49" w:rsidRDefault="00754C18" w:rsidP="00745D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D49">
              <w:rPr>
                <w:rFonts w:ascii="GHEA Grapalat" w:hAnsi="GHEA Grapalat"/>
                <w:sz w:val="18"/>
                <w:szCs w:val="18"/>
              </w:rPr>
              <w:t>Քանակ</w:t>
            </w:r>
            <w:proofErr w:type="spellEnd"/>
          </w:p>
        </w:tc>
      </w:tr>
      <w:tr w:rsidR="00270579" w:rsidRPr="00745D49" w14:paraId="1115C99D" w14:textId="77777777" w:rsidTr="00270579">
        <w:trPr>
          <w:jc w:val="center"/>
        </w:trPr>
        <w:tc>
          <w:tcPr>
            <w:tcW w:w="511" w:type="dxa"/>
            <w:vAlign w:val="center"/>
          </w:tcPr>
          <w:p w14:paraId="5607BB72" w14:textId="3A8AF246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30" w:type="dxa"/>
            <w:vAlign w:val="center"/>
          </w:tcPr>
          <w:p w14:paraId="01AEDEA2" w14:textId="6C5BAA22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33611310/5</w:t>
            </w:r>
          </w:p>
        </w:tc>
        <w:tc>
          <w:tcPr>
            <w:tcW w:w="2100" w:type="dxa"/>
            <w:vAlign w:val="center"/>
          </w:tcPr>
          <w:p w14:paraId="2C9F94A4" w14:textId="1E1F496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Ինսուլին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լիսպրո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100ՄՄ/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3մլ</w:t>
            </w:r>
          </w:p>
        </w:tc>
        <w:tc>
          <w:tcPr>
            <w:tcW w:w="7336" w:type="dxa"/>
            <w:vAlign w:val="center"/>
          </w:tcPr>
          <w:p w14:paraId="01161C5E" w14:textId="631CCDE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Ինսուլին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լիսպրո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insulin lispro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100ՄՄ/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(3,5մգ/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3մլ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փամփուշտ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484B02E3" w14:textId="60350E4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0BA95E9" w14:textId="6E721DD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270579" w:rsidRPr="00745D49" w14:paraId="3173D318" w14:textId="77777777" w:rsidTr="00270579">
        <w:trPr>
          <w:jc w:val="center"/>
        </w:trPr>
        <w:tc>
          <w:tcPr>
            <w:tcW w:w="511" w:type="dxa"/>
            <w:vAlign w:val="center"/>
          </w:tcPr>
          <w:p w14:paraId="0BE447D5" w14:textId="1F43D0EC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30" w:type="dxa"/>
            <w:vAlign w:val="center"/>
          </w:tcPr>
          <w:p w14:paraId="4FA47368" w14:textId="331E9BA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33611310/6</w:t>
            </w:r>
          </w:p>
        </w:tc>
        <w:tc>
          <w:tcPr>
            <w:tcW w:w="2100" w:type="dxa"/>
            <w:vAlign w:val="center"/>
          </w:tcPr>
          <w:p w14:paraId="72EC47BD" w14:textId="2AF0F0E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Ինսուլին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100ՄՄ/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10մլ</w:t>
            </w:r>
          </w:p>
        </w:tc>
        <w:tc>
          <w:tcPr>
            <w:tcW w:w="7336" w:type="dxa"/>
            <w:vAlign w:val="center"/>
          </w:tcPr>
          <w:p w14:paraId="6D8915D8" w14:textId="6314BBF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Ինսուլին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մարդու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insulin human (recombinant DNA)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100ՄՄ/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10մլ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3F17E6CC" w14:textId="454293B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2FDE62C" w14:textId="262A99C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270579" w:rsidRPr="00745D49" w14:paraId="39E4D78E" w14:textId="77777777" w:rsidTr="00270579">
        <w:trPr>
          <w:jc w:val="center"/>
        </w:trPr>
        <w:tc>
          <w:tcPr>
            <w:tcW w:w="511" w:type="dxa"/>
            <w:vAlign w:val="center"/>
          </w:tcPr>
          <w:p w14:paraId="43760088" w14:textId="4BB8FC57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530" w:type="dxa"/>
            <w:vAlign w:val="center"/>
          </w:tcPr>
          <w:p w14:paraId="20FF3FD1" w14:textId="38F567B1" w:rsidR="00270579" w:rsidRPr="00270579" w:rsidRDefault="00000000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pict w14:anchorId="5E0266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Box 41" o:spid="_x0000_s1026" type="#_x0000_t75" style="position:absolute;left:0;text-align:left;margin-left:54.75pt;margin-top:0;width:14.25pt;height:21pt;z-index:251659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M71RN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1D282720">
                <v:shape id="TextBox 42" o:spid="_x0000_s1027" type="#_x0000_t75" style="position:absolute;left:0;text-align:left;margin-left:54.75pt;margin-top:0;width:14.25pt;height:21pt;z-index:251660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9q7HM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2871BB09">
                <v:shape id="TextBox 43" o:spid="_x0000_s1028" type="#_x0000_t75" style="position:absolute;left:0;text-align:left;margin-left:54.75pt;margin-top:0;width:14.25pt;height:21pt;z-index:251661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2E211BE4">
                <v:shape id="TextBox 44" o:spid="_x0000_s1029" type="#_x0000_t75" style="position:absolute;left:0;text-align:left;margin-left:54.75pt;margin-top:0;width:14.25pt;height:21pt;z-index:251662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cMTA0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4737C894">
                <v:shape id="TextBox 45" o:spid="_x0000_s1030" type="#_x0000_t75" style="position:absolute;left:0;text-align:left;margin-left:54.75pt;margin-top:0;width:14.25pt;height:21pt;z-index:251663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y/FXi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4216ABEF">
                <v:shape id="TextBox 46" o:spid="_x0000_s1031" type="#_x0000_t75" style="position:absolute;left:0;text-align:left;margin-left:54.75pt;margin-top:0;width:14.25pt;height:21pt;z-index:251664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DuLBj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7ACEC550">
                <v:shape id="TextBox 47" o:spid="_x0000_s1032" type="#_x0000_t75" style="position:absolute;left:0;text-align:left;margin-left:54.75pt;margin-top:0;width:14.25pt;height:21pt;z-index:251665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697497EE">
                <v:shape id="TextBox 48" o:spid="_x0000_s1033" type="#_x0000_t75" style="position:absolute;left:0;text-align:left;margin-left:.75pt;margin-top:0;width:54pt;height:21pt;z-index:251666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" o:insetmode="auto">
                  <v:imagedata r:id="rId5" o:title=""/>
                  <o:lock v:ext="edit" aspectratio="f"/>
                </v:shape>
              </w:pict>
            </w:r>
            <w:r w:rsidR="00270579" w:rsidRPr="00270579">
              <w:rPr>
                <w:rFonts w:ascii="GHEA Grapalat" w:hAnsi="GHEA Grapalat" w:cs="Calibri"/>
                <w:sz w:val="18"/>
                <w:szCs w:val="18"/>
              </w:rPr>
              <w:t>33661170/6</w:t>
            </w:r>
          </w:p>
        </w:tc>
        <w:tc>
          <w:tcPr>
            <w:tcW w:w="2100" w:type="dxa"/>
            <w:vAlign w:val="center"/>
          </w:tcPr>
          <w:p w14:paraId="7B4009AB" w14:textId="4B5ADC4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250մլ</w:t>
            </w:r>
          </w:p>
        </w:tc>
        <w:tc>
          <w:tcPr>
            <w:tcW w:w="7336" w:type="dxa"/>
            <w:vAlign w:val="center"/>
          </w:tcPr>
          <w:p w14:paraId="62BFCFAB" w14:textId="2D7BB56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պրոկայինի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procaine (procaine hydrochloride)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250մլ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738EB859" w14:textId="7FC86E2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5431762" w14:textId="4735E53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70579" w:rsidRPr="00745D49" w14:paraId="1F2D9AE7" w14:textId="77777777" w:rsidTr="00270579">
        <w:trPr>
          <w:jc w:val="center"/>
        </w:trPr>
        <w:tc>
          <w:tcPr>
            <w:tcW w:w="511" w:type="dxa"/>
            <w:vAlign w:val="center"/>
          </w:tcPr>
          <w:p w14:paraId="1B2E2AF8" w14:textId="27E1E5DD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530" w:type="dxa"/>
            <w:vAlign w:val="center"/>
          </w:tcPr>
          <w:p w14:paraId="55333167" w14:textId="10198D1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33631420/2</w:t>
            </w:r>
          </w:p>
        </w:tc>
        <w:tc>
          <w:tcPr>
            <w:tcW w:w="2100" w:type="dxa"/>
            <w:vAlign w:val="center"/>
          </w:tcPr>
          <w:p w14:paraId="27FB16EF" w14:textId="79A676B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Կոլխիցին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1մգ</w:t>
            </w:r>
          </w:p>
        </w:tc>
        <w:tc>
          <w:tcPr>
            <w:tcW w:w="7336" w:type="dxa"/>
            <w:vAlign w:val="center"/>
          </w:tcPr>
          <w:p w14:paraId="66AB927C" w14:textId="7DEB96A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Կոլխիցին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colchicine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դեղահատ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1մգ: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F1F79B5" w14:textId="6E5DEE7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58D0CB7" w14:textId="2492FEE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288</w:t>
            </w:r>
          </w:p>
        </w:tc>
      </w:tr>
      <w:tr w:rsidR="00270579" w:rsidRPr="00745D49" w14:paraId="71E62A85" w14:textId="77777777" w:rsidTr="00270579">
        <w:trPr>
          <w:jc w:val="center"/>
        </w:trPr>
        <w:tc>
          <w:tcPr>
            <w:tcW w:w="511" w:type="dxa"/>
            <w:vAlign w:val="center"/>
          </w:tcPr>
          <w:p w14:paraId="23E9DF48" w14:textId="7A826A48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530" w:type="dxa"/>
            <w:vAlign w:val="center"/>
          </w:tcPr>
          <w:p w14:paraId="5E279E87" w14:textId="087D50E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33661136/3</w:t>
            </w:r>
          </w:p>
        </w:tc>
        <w:tc>
          <w:tcPr>
            <w:tcW w:w="2100" w:type="dxa"/>
            <w:vAlign w:val="center"/>
          </w:tcPr>
          <w:p w14:paraId="30F984EC" w14:textId="5200254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Դիազեպամ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5մգ</w:t>
            </w:r>
          </w:p>
        </w:tc>
        <w:tc>
          <w:tcPr>
            <w:tcW w:w="7336" w:type="dxa"/>
            <w:vAlign w:val="center"/>
          </w:tcPr>
          <w:p w14:paraId="6F6D3071" w14:textId="6AA37BC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Դիազեպամ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diazepam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դեղահատ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5մգ: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4AE84FAB" w14:textId="401E28B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D452D42" w14:textId="600CEC8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</w:tr>
      <w:tr w:rsidR="00270579" w:rsidRPr="00745D49" w14:paraId="79DB753B" w14:textId="77777777" w:rsidTr="00270579">
        <w:trPr>
          <w:jc w:val="center"/>
        </w:trPr>
        <w:tc>
          <w:tcPr>
            <w:tcW w:w="511" w:type="dxa"/>
            <w:vAlign w:val="center"/>
          </w:tcPr>
          <w:p w14:paraId="25FA1F96" w14:textId="06CD487C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530" w:type="dxa"/>
            <w:vAlign w:val="center"/>
          </w:tcPr>
          <w:p w14:paraId="079A8D4B" w14:textId="514CF810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33691176/158</w:t>
            </w:r>
          </w:p>
        </w:tc>
        <w:tc>
          <w:tcPr>
            <w:tcW w:w="2100" w:type="dxa"/>
            <w:vAlign w:val="center"/>
          </w:tcPr>
          <w:p w14:paraId="4F2B3AE1" w14:textId="6ADA5D5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Նիմոդիպին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30մգ</w:t>
            </w:r>
          </w:p>
        </w:tc>
        <w:tc>
          <w:tcPr>
            <w:tcW w:w="7336" w:type="dxa"/>
            <w:vAlign w:val="center"/>
          </w:tcPr>
          <w:p w14:paraId="487EB243" w14:textId="1CD11AE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Նիմոդիպին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nimodipine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դեղահատ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թաղանթապատ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30մգ: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3F899D17" w14:textId="4E5594E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D5C52A6" w14:textId="443EC75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270579" w:rsidRPr="00745D49" w14:paraId="0C111E06" w14:textId="77777777" w:rsidTr="00270579">
        <w:trPr>
          <w:jc w:val="center"/>
        </w:trPr>
        <w:tc>
          <w:tcPr>
            <w:tcW w:w="511" w:type="dxa"/>
            <w:vAlign w:val="center"/>
          </w:tcPr>
          <w:p w14:paraId="732D4AD9" w14:textId="38E2B010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530" w:type="dxa"/>
            <w:vAlign w:val="center"/>
          </w:tcPr>
          <w:p w14:paraId="2B9D4EC2" w14:textId="662E353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33691176/159</w:t>
            </w:r>
          </w:p>
        </w:tc>
        <w:tc>
          <w:tcPr>
            <w:tcW w:w="2100" w:type="dxa"/>
            <w:vAlign w:val="center"/>
          </w:tcPr>
          <w:p w14:paraId="4CE33FEB" w14:textId="3772823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Լևոբուպիվակային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10մլ</w:t>
            </w:r>
          </w:p>
        </w:tc>
        <w:tc>
          <w:tcPr>
            <w:tcW w:w="7336" w:type="dxa"/>
            <w:vAlign w:val="center"/>
          </w:tcPr>
          <w:p w14:paraId="4517F33C" w14:textId="1D00CE1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Լևոբուպիվակային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կաթիլաներարկման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2.5մգ/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10մլ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ամպուլ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42DB2EF8" w14:textId="2355A02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DA5C8B1" w14:textId="26ED768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270</w:t>
            </w:r>
          </w:p>
        </w:tc>
      </w:tr>
      <w:tr w:rsidR="00270579" w:rsidRPr="00745D49" w14:paraId="3A129E91" w14:textId="77777777" w:rsidTr="00270579">
        <w:trPr>
          <w:jc w:val="center"/>
        </w:trPr>
        <w:tc>
          <w:tcPr>
            <w:tcW w:w="511" w:type="dxa"/>
            <w:vAlign w:val="center"/>
          </w:tcPr>
          <w:p w14:paraId="3F884E93" w14:textId="47EA0104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530" w:type="dxa"/>
            <w:vAlign w:val="center"/>
          </w:tcPr>
          <w:p w14:paraId="6B3B390A" w14:textId="69EC691B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33691176/160</w:t>
            </w:r>
          </w:p>
        </w:tc>
        <w:tc>
          <w:tcPr>
            <w:tcW w:w="2100" w:type="dxa"/>
            <w:vAlign w:val="center"/>
          </w:tcPr>
          <w:p w14:paraId="5A081417" w14:textId="7EE8A64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Լևոբուպիվակային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10մլ</w:t>
            </w:r>
          </w:p>
        </w:tc>
        <w:tc>
          <w:tcPr>
            <w:tcW w:w="7336" w:type="dxa"/>
            <w:vAlign w:val="center"/>
          </w:tcPr>
          <w:p w14:paraId="02F7A015" w14:textId="42EEB2C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Լևոբուպիվակային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levobupivacaine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կաթիլաներարկման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10մլ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ամպուլ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70C5046B" w14:textId="598F5E0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1475EF4" w14:textId="6C185AC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70579" w:rsidRPr="00745D49" w14:paraId="3020B921" w14:textId="77777777" w:rsidTr="00270579">
        <w:trPr>
          <w:jc w:val="center"/>
        </w:trPr>
        <w:tc>
          <w:tcPr>
            <w:tcW w:w="511" w:type="dxa"/>
            <w:vAlign w:val="center"/>
          </w:tcPr>
          <w:p w14:paraId="18DB9A2D" w14:textId="0522CBD2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530" w:type="dxa"/>
            <w:vAlign w:val="center"/>
          </w:tcPr>
          <w:p w14:paraId="3BB664CC" w14:textId="7ED1A3CF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33671117/2</w:t>
            </w:r>
          </w:p>
        </w:tc>
        <w:tc>
          <w:tcPr>
            <w:tcW w:w="2100" w:type="dxa"/>
            <w:vAlign w:val="center"/>
          </w:tcPr>
          <w:p w14:paraId="5F45C5A4" w14:textId="5A4D4A2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Տաուրին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10մլ</w:t>
            </w:r>
          </w:p>
        </w:tc>
        <w:tc>
          <w:tcPr>
            <w:tcW w:w="7336" w:type="dxa"/>
            <w:vAlign w:val="center"/>
          </w:tcPr>
          <w:p w14:paraId="12BC1520" w14:textId="62223CB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Տաուրին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taurine 40մգ/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10մլ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ակնակաթիլներ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սրվակ-կաթոցիկ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483195B" w14:textId="4080226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470A2C2" w14:textId="0EB4CA4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</w:tr>
      <w:tr w:rsidR="00270579" w:rsidRPr="00745D49" w14:paraId="772D65F4" w14:textId="77777777" w:rsidTr="00270579">
        <w:trPr>
          <w:jc w:val="center"/>
        </w:trPr>
        <w:tc>
          <w:tcPr>
            <w:tcW w:w="511" w:type="dxa"/>
            <w:vAlign w:val="center"/>
          </w:tcPr>
          <w:p w14:paraId="726AF9DB" w14:textId="21B16076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530" w:type="dxa"/>
            <w:vAlign w:val="center"/>
          </w:tcPr>
          <w:p w14:paraId="0D0042B8" w14:textId="75414A56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33661113/2</w:t>
            </w:r>
          </w:p>
        </w:tc>
        <w:tc>
          <w:tcPr>
            <w:tcW w:w="2100" w:type="dxa"/>
            <w:vAlign w:val="center"/>
          </w:tcPr>
          <w:p w14:paraId="5E0C3F92" w14:textId="48C1894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Թիոպենտալ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թիոպենտալ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նատրիում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) 500մգ</w:t>
            </w:r>
          </w:p>
        </w:tc>
        <w:tc>
          <w:tcPr>
            <w:tcW w:w="7336" w:type="dxa"/>
            <w:vAlign w:val="center"/>
          </w:tcPr>
          <w:p w14:paraId="16EF9CC2" w14:textId="43BBF6B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Թիոպենտալ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թիոպենտալ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նատրիում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thiopental (thiopental sodium)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դեղափոշի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լիոֆիլիզացված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ն/ե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500մգ,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015D745B" w14:textId="1CF5358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9456B2C" w14:textId="061374D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270579" w:rsidRPr="00745D49" w14:paraId="3C9A6CC5" w14:textId="77777777" w:rsidTr="00270579">
        <w:trPr>
          <w:jc w:val="center"/>
        </w:trPr>
        <w:tc>
          <w:tcPr>
            <w:tcW w:w="511" w:type="dxa"/>
            <w:vAlign w:val="center"/>
          </w:tcPr>
          <w:p w14:paraId="23AD2778" w14:textId="3F12D172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530" w:type="dxa"/>
            <w:vAlign w:val="center"/>
          </w:tcPr>
          <w:p w14:paraId="44CFFABD" w14:textId="425C37E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33691176/161</w:t>
            </w:r>
          </w:p>
        </w:tc>
        <w:tc>
          <w:tcPr>
            <w:tcW w:w="2100" w:type="dxa"/>
            <w:vAlign w:val="center"/>
          </w:tcPr>
          <w:p w14:paraId="79D2FDD2" w14:textId="3375BB5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Կլոնիդին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150մկգ</w:t>
            </w:r>
          </w:p>
        </w:tc>
        <w:tc>
          <w:tcPr>
            <w:tcW w:w="7336" w:type="dxa"/>
            <w:vAlign w:val="center"/>
          </w:tcPr>
          <w:p w14:paraId="2E606756" w14:textId="5680191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Կլոնիդին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կլոնիդինի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clonidine (clonidine hydrochloride)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դեղահատ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150մկգ: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4369266F" w14:textId="4309DCC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3F44226" w14:textId="6C66CD9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270579" w:rsidRPr="00745D49" w14:paraId="6906CC78" w14:textId="77777777" w:rsidTr="00270579">
        <w:trPr>
          <w:jc w:val="center"/>
        </w:trPr>
        <w:tc>
          <w:tcPr>
            <w:tcW w:w="511" w:type="dxa"/>
            <w:vAlign w:val="center"/>
          </w:tcPr>
          <w:p w14:paraId="0B4B878E" w14:textId="06944F80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530" w:type="dxa"/>
            <w:vAlign w:val="center"/>
          </w:tcPr>
          <w:p w14:paraId="6B9BF8B9" w14:textId="59ED38EE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33611240/5</w:t>
            </w:r>
          </w:p>
        </w:tc>
        <w:tc>
          <w:tcPr>
            <w:tcW w:w="2100" w:type="dxa"/>
            <w:vAlign w:val="center"/>
          </w:tcPr>
          <w:p w14:paraId="59A1BC81" w14:textId="0B4E59D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Ածուխ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ակտիվացված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250մգ</w:t>
            </w:r>
          </w:p>
        </w:tc>
        <w:tc>
          <w:tcPr>
            <w:tcW w:w="7336" w:type="dxa"/>
            <w:vAlign w:val="center"/>
          </w:tcPr>
          <w:p w14:paraId="2CC97EE6" w14:textId="57D8B36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Ածուխ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ակտիվացված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charcoal activated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դեղահատ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250մգ: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491615D2" w14:textId="0C53D01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F4FF214" w14:textId="06619BF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270579" w:rsidRPr="00745D49" w14:paraId="14DAF303" w14:textId="77777777" w:rsidTr="00270579">
        <w:trPr>
          <w:jc w:val="center"/>
        </w:trPr>
        <w:tc>
          <w:tcPr>
            <w:tcW w:w="511" w:type="dxa"/>
            <w:vAlign w:val="center"/>
          </w:tcPr>
          <w:p w14:paraId="44DF0451" w14:textId="69F7EE67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13</w:t>
            </w:r>
          </w:p>
        </w:tc>
        <w:tc>
          <w:tcPr>
            <w:tcW w:w="1530" w:type="dxa"/>
            <w:vAlign w:val="center"/>
          </w:tcPr>
          <w:p w14:paraId="3AB56068" w14:textId="35BB1E3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33691193/2</w:t>
            </w:r>
          </w:p>
        </w:tc>
        <w:tc>
          <w:tcPr>
            <w:tcW w:w="2100" w:type="dxa"/>
            <w:vAlign w:val="center"/>
          </w:tcPr>
          <w:p w14:paraId="5B404C79" w14:textId="69A8A49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Արտիկային+էպինեֆրին</w:t>
            </w:r>
            <w:proofErr w:type="spellEnd"/>
          </w:p>
        </w:tc>
        <w:tc>
          <w:tcPr>
            <w:tcW w:w="7336" w:type="dxa"/>
            <w:vAlign w:val="center"/>
          </w:tcPr>
          <w:p w14:paraId="4CC29DDD" w14:textId="2F67D97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Արտիկային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արտիկայինի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էպինեֆրին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էպինեֆրինի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articaine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articaine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hydrochloride), epinephrine (epinephrine hydrochloride)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+ 0,01մգ/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1,7մլ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1.8մլ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փամփուշտ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612F144E" w14:textId="774595F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62AD930" w14:textId="43968A6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270579" w:rsidRPr="00745D49" w14:paraId="6AE95B01" w14:textId="77777777" w:rsidTr="00270579">
        <w:trPr>
          <w:jc w:val="center"/>
        </w:trPr>
        <w:tc>
          <w:tcPr>
            <w:tcW w:w="511" w:type="dxa"/>
            <w:vAlign w:val="center"/>
          </w:tcPr>
          <w:p w14:paraId="2EA97522" w14:textId="11C9BD42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530" w:type="dxa"/>
            <w:vAlign w:val="center"/>
          </w:tcPr>
          <w:p w14:paraId="35FF7849" w14:textId="39EB6FC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33691176/162</w:t>
            </w:r>
          </w:p>
        </w:tc>
        <w:tc>
          <w:tcPr>
            <w:tcW w:w="2100" w:type="dxa"/>
            <w:vAlign w:val="center"/>
          </w:tcPr>
          <w:p w14:paraId="24B667AE" w14:textId="0149813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Մեպիվակային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7336" w:type="dxa"/>
            <w:vAlign w:val="center"/>
          </w:tcPr>
          <w:p w14:paraId="04B44BEA" w14:textId="3E0DF8D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Մեպիվակային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մեպիվակայինի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mepivacaine (mepivacaine hydrochloride)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1,7մլ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փամփուշտ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13D11159" w14:textId="3F91140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69345CB" w14:textId="3BBB3FC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270579" w:rsidRPr="00745D49" w14:paraId="06D56ED3" w14:textId="77777777" w:rsidTr="00270579">
        <w:trPr>
          <w:jc w:val="center"/>
        </w:trPr>
        <w:tc>
          <w:tcPr>
            <w:tcW w:w="511" w:type="dxa"/>
            <w:vAlign w:val="center"/>
          </w:tcPr>
          <w:p w14:paraId="15552289" w14:textId="4F9ED0A2" w:rsidR="00270579" w:rsidRPr="00745D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530" w:type="dxa"/>
            <w:vAlign w:val="center"/>
          </w:tcPr>
          <w:p w14:paraId="7E1AAE45" w14:textId="69E4D8A9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33131330/3</w:t>
            </w:r>
          </w:p>
        </w:tc>
        <w:tc>
          <w:tcPr>
            <w:tcW w:w="2100" w:type="dxa"/>
            <w:vAlign w:val="center"/>
          </w:tcPr>
          <w:p w14:paraId="609C785D" w14:textId="198A248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կարպուլային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հաստությունը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՝ 0.4մմ</w:t>
            </w:r>
          </w:p>
        </w:tc>
        <w:tc>
          <w:tcPr>
            <w:tcW w:w="7336" w:type="dxa"/>
            <w:vAlign w:val="center"/>
          </w:tcPr>
          <w:p w14:paraId="6DC265D1" w14:textId="63A7750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կարպուլային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կարպուլային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հաստությունը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0,4մմ,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31-36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մեկանգամյա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ամերիկյան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ճակատային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մտցնելու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թիկունքային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քարթրիջի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մեմբրանը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շարժը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հյուսվածքներում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5C9018E" w14:textId="2A426E2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B4D7D87" w14:textId="5188C6B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270579" w:rsidRPr="00745D49" w14:paraId="04E99924" w14:textId="77777777" w:rsidTr="00270579">
        <w:trPr>
          <w:jc w:val="center"/>
        </w:trPr>
        <w:tc>
          <w:tcPr>
            <w:tcW w:w="511" w:type="dxa"/>
            <w:vAlign w:val="center"/>
          </w:tcPr>
          <w:p w14:paraId="18A90297" w14:textId="70E4029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530" w:type="dxa"/>
            <w:vAlign w:val="center"/>
          </w:tcPr>
          <w:p w14:paraId="26D52868" w14:textId="668D950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33141211/812</w:t>
            </w:r>
          </w:p>
        </w:tc>
        <w:tc>
          <w:tcPr>
            <w:tcW w:w="2100" w:type="dxa"/>
            <w:vAlign w:val="center"/>
          </w:tcPr>
          <w:p w14:paraId="5A7BF78B" w14:textId="073CB16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Ներանոթային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7336" w:type="dxa"/>
            <w:vAlign w:val="center"/>
          </w:tcPr>
          <w:p w14:paraId="60D48090" w14:textId="3910A88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0,035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դյույմ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 275սմ: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ձևավորված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գանգուրաձև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Հիդրոֆիլ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ծածկույթով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դիմադրության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2սմ: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0,007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դյույմ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 ՄՌՏ–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համատեղելիության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մետաղից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օրինակ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պոլիմերից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CE MARK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FDA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վկայականների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ցուցանիշները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առանձնահատկությունները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կանոնները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ձեռնարկի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70%-ի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Պատվիրատուն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իրավունք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անհրաժեշտության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վերադարձնել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փոխել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50%-ը:</w:t>
            </w:r>
          </w:p>
        </w:tc>
        <w:tc>
          <w:tcPr>
            <w:tcW w:w="1559" w:type="dxa"/>
            <w:vAlign w:val="center"/>
          </w:tcPr>
          <w:p w14:paraId="5354F1D2" w14:textId="0AF886C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CCDF980" w14:textId="7B57339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70579" w:rsidRPr="00745D49" w14:paraId="27266953" w14:textId="77777777" w:rsidTr="00270579">
        <w:trPr>
          <w:jc w:val="center"/>
        </w:trPr>
        <w:tc>
          <w:tcPr>
            <w:tcW w:w="511" w:type="dxa"/>
            <w:vAlign w:val="center"/>
          </w:tcPr>
          <w:p w14:paraId="10A4B473" w14:textId="3CD281CF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530" w:type="dxa"/>
            <w:vAlign w:val="center"/>
          </w:tcPr>
          <w:p w14:paraId="19AB665D" w14:textId="249C99E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33141211/829</w:t>
            </w:r>
          </w:p>
        </w:tc>
        <w:tc>
          <w:tcPr>
            <w:tcW w:w="2100" w:type="dxa"/>
            <w:vAlign w:val="center"/>
          </w:tcPr>
          <w:p w14:paraId="5F82B54E" w14:textId="5B641E7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Կորոնար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/5</w:t>
            </w:r>
          </w:p>
        </w:tc>
        <w:tc>
          <w:tcPr>
            <w:tcW w:w="7336" w:type="dxa"/>
            <w:vAlign w:val="center"/>
          </w:tcPr>
          <w:p w14:paraId="34726207" w14:textId="4F1D002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Կորոնար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հիդրոֆիլիկ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ծածկույթով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պոլիմերային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թաղանթովվ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Կախված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անոթի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առանձնահատկություններից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 xml:space="preserve">180սմ և 300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քոյլի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30սմ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0,7գ,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ռենտգենանցանելիությունը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կախված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անոթի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առանձնահատկություններից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Stright, J-curve,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0.014'':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CE MARK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FDA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վկայականների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ցուցանիշները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առանձնահատկությունները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կանոնները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ձեռնարկի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70%-ի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Պատվիրատուն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իրավունք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անհրաժեշտության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վերադարձնել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փոխել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50%-ը:</w:t>
            </w:r>
          </w:p>
        </w:tc>
        <w:tc>
          <w:tcPr>
            <w:tcW w:w="1559" w:type="dxa"/>
            <w:vAlign w:val="center"/>
          </w:tcPr>
          <w:p w14:paraId="23278794" w14:textId="4019860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E88F4DC" w14:textId="2E3826C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70579" w:rsidRPr="00745D49" w14:paraId="5EC4E23D" w14:textId="77777777" w:rsidTr="00270579">
        <w:trPr>
          <w:jc w:val="center"/>
        </w:trPr>
        <w:tc>
          <w:tcPr>
            <w:tcW w:w="511" w:type="dxa"/>
            <w:vAlign w:val="center"/>
          </w:tcPr>
          <w:p w14:paraId="07A360FC" w14:textId="638EC07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1530" w:type="dxa"/>
            <w:vAlign w:val="center"/>
          </w:tcPr>
          <w:p w14:paraId="21CC5022" w14:textId="08C4CE1F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33141211/830</w:t>
            </w:r>
          </w:p>
        </w:tc>
        <w:tc>
          <w:tcPr>
            <w:tcW w:w="2100" w:type="dxa"/>
            <w:vAlign w:val="center"/>
          </w:tcPr>
          <w:p w14:paraId="362ADEC0" w14:textId="3B35089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/7</w:t>
            </w:r>
          </w:p>
        </w:tc>
        <w:tc>
          <w:tcPr>
            <w:tcW w:w="7336" w:type="dxa"/>
            <w:vAlign w:val="center"/>
          </w:tcPr>
          <w:p w14:paraId="25B040A5" w14:textId="269BC73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պահանջվող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0,014դյույմ։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Կախված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անոթի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առանձնահատկություններից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պահանջվող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182սմ, 300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Ծածկույթը՝պոլիմերային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հիդրոֆիլ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Ռենտգենկոնտրաստ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հատվածում10սմ և 38սմ ,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տեֆլոնային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( PTFE)՝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պրոքսիմալ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հատվածում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Կախված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անոթի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առանձնահատկություններից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պահանջվող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կոշտությունը՝3գ, 6գ։ Ծայրի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ձևավորված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ուղիղ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Կախված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անոթի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առանձնահատկություններից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8սմ, 11սմ։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մոդելավորել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CE MARK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FDA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վկայականի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ցուցանիշները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առանձնահատկությունները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կանոնները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ձեռնարկի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50%-ի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75ACCC0F" w14:textId="3A71DDB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11D5EA7" w14:textId="3D53BFE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70579" w:rsidRPr="00745D49" w14:paraId="5B96E1F9" w14:textId="77777777" w:rsidTr="00270579">
        <w:trPr>
          <w:jc w:val="center"/>
        </w:trPr>
        <w:tc>
          <w:tcPr>
            <w:tcW w:w="511" w:type="dxa"/>
            <w:vAlign w:val="center"/>
          </w:tcPr>
          <w:p w14:paraId="4228397E" w14:textId="6A394062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1530" w:type="dxa"/>
            <w:vAlign w:val="center"/>
          </w:tcPr>
          <w:p w14:paraId="1C327B54" w14:textId="61C6357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33731120/6</w:t>
            </w:r>
          </w:p>
        </w:tc>
        <w:tc>
          <w:tcPr>
            <w:tcW w:w="2100" w:type="dxa"/>
            <w:vAlign w:val="center"/>
          </w:tcPr>
          <w:p w14:paraId="57B21636" w14:textId="50F4BAA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</w:t>
            </w:r>
            <w:proofErr w:type="spellEnd"/>
          </w:p>
        </w:tc>
        <w:tc>
          <w:tcPr>
            <w:tcW w:w="7336" w:type="dxa"/>
            <w:vAlign w:val="center"/>
          </w:tcPr>
          <w:p w14:paraId="660B0782" w14:textId="413643C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Iris clow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12.50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օպտիկական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6.00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օպտիկական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Էկվիկոնվեքս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հապտիկաների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Ափսեաձև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կտոր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Պոզիցիոն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օպտիկական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պոլիմեթիլմետակրիլատ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(PMMA):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A-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կոնստանտը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115.3: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Առաջային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խցիկի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3.30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ոսպնյակի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դիոպտրների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աճման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դիոպտրիայով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+8.0-ից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+16.0 և +25.0-ից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+30.0: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դիոպտրիայով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+16.5-ից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+24.5: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Ֆարմատ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ավտարիզացիոն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երաշխիքային-լիազոր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փուլում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ծագման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հավաստագիր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02BE3A9" w14:textId="22881B9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EC9B7A4" w14:textId="5A9775C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7E8C95AF" w14:textId="77777777" w:rsidTr="00270579">
        <w:trPr>
          <w:jc w:val="center"/>
        </w:trPr>
        <w:tc>
          <w:tcPr>
            <w:tcW w:w="511" w:type="dxa"/>
            <w:vAlign w:val="center"/>
          </w:tcPr>
          <w:p w14:paraId="4667EDAA" w14:textId="77E6ABD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530" w:type="dxa"/>
            <w:vAlign w:val="center"/>
          </w:tcPr>
          <w:p w14:paraId="1C15754B" w14:textId="4D930E2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33141182/40</w:t>
            </w:r>
          </w:p>
        </w:tc>
        <w:tc>
          <w:tcPr>
            <w:tcW w:w="2100" w:type="dxa"/>
            <w:vAlign w:val="center"/>
          </w:tcPr>
          <w:p w14:paraId="7E416C40" w14:textId="7F8D374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ուղիղ</w:t>
            </w:r>
            <w:proofErr w:type="spellEnd"/>
          </w:p>
        </w:tc>
        <w:tc>
          <w:tcPr>
            <w:tcW w:w="7336" w:type="dxa"/>
            <w:vAlign w:val="center"/>
          </w:tcPr>
          <w:p w14:paraId="2EE2C152" w14:textId="36F0008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ուղիղ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ՊՎՔ-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չպարունակող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ապիրոգեն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խոռոչից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պոզիտիվ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երկայնակի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երիզ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սանտիմետրային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սանդղակ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Պրոքսիմալ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հատվածում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ՊՎՔ-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լեզվակային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ինչպես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ABS-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40 - 45սմ։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10Fr.: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պարամետրերի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կանոնների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ձեռնարկի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50%-ի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միջազգային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վկայականներ</w:t>
            </w:r>
            <w:proofErr w:type="spellEnd"/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1. ISO 13485 2. EU 2017/745 (MDR)</w:t>
            </w:r>
          </w:p>
        </w:tc>
        <w:tc>
          <w:tcPr>
            <w:tcW w:w="1559" w:type="dxa"/>
            <w:vAlign w:val="center"/>
          </w:tcPr>
          <w:p w14:paraId="4C1F3A2F" w14:textId="75B2F36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507FD48" w14:textId="6D2FA3D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270579" w:rsidRPr="00745D49" w14:paraId="0C022797" w14:textId="77777777" w:rsidTr="00270579">
        <w:trPr>
          <w:jc w:val="center"/>
        </w:trPr>
        <w:tc>
          <w:tcPr>
            <w:tcW w:w="511" w:type="dxa"/>
            <w:vAlign w:val="center"/>
          </w:tcPr>
          <w:p w14:paraId="7257554E" w14:textId="4A561B6F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530" w:type="dxa"/>
            <w:vAlign w:val="center"/>
          </w:tcPr>
          <w:p w14:paraId="1B707F8F" w14:textId="43D66CE5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33141182/41</w:t>
            </w:r>
          </w:p>
        </w:tc>
        <w:tc>
          <w:tcPr>
            <w:tcW w:w="2100" w:type="dxa"/>
            <w:vAlign w:val="center"/>
          </w:tcPr>
          <w:p w14:paraId="45DA4BEB" w14:textId="57ADFDA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ստիլետով</w:t>
            </w:r>
            <w:proofErr w:type="spellEnd"/>
          </w:p>
        </w:tc>
        <w:tc>
          <w:tcPr>
            <w:tcW w:w="7336" w:type="dxa"/>
            <w:vAlign w:val="center"/>
          </w:tcPr>
          <w:p w14:paraId="629F4E56" w14:textId="59B8ABF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ստիլետով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տրոկար-կաթետեր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12Fr,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բութ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կլինիկայում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Pleur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-Evac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պլևրալ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Տրոկարը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ճշգրիտ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նախադրված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հեմո-բիոհամատեղելի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բարձրակարգ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ՊՎՔ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պոզիտիվ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երկայնակի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երիզ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սմ-ային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սանդղակ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450մմ,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12Fr: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պարամետրերի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կանոնների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ձեռնարկի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50%-ի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միջազգային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վկայականներ</w:t>
            </w:r>
            <w:proofErr w:type="spellEnd"/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1. ISO 13485 2. EU 2017/745 (MDR)</w:t>
            </w:r>
          </w:p>
        </w:tc>
        <w:tc>
          <w:tcPr>
            <w:tcW w:w="1559" w:type="dxa"/>
            <w:vAlign w:val="center"/>
          </w:tcPr>
          <w:p w14:paraId="148D1C86" w14:textId="41BC0D0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48C0E02" w14:textId="664CCB4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270579" w:rsidRPr="00745D49" w14:paraId="5D712BDF" w14:textId="77777777" w:rsidTr="00270579">
        <w:trPr>
          <w:jc w:val="center"/>
        </w:trPr>
        <w:tc>
          <w:tcPr>
            <w:tcW w:w="511" w:type="dxa"/>
            <w:vAlign w:val="center"/>
          </w:tcPr>
          <w:p w14:paraId="49B57C8F" w14:textId="6C591DC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1530" w:type="dxa"/>
            <w:vAlign w:val="center"/>
          </w:tcPr>
          <w:p w14:paraId="52785656" w14:textId="2319338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33141182/42</w:t>
            </w:r>
          </w:p>
        </w:tc>
        <w:tc>
          <w:tcPr>
            <w:tcW w:w="2100" w:type="dxa"/>
            <w:vAlign w:val="center"/>
          </w:tcPr>
          <w:p w14:paraId="6D94F9A8" w14:textId="2B1FB87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14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ստիլետով</w:t>
            </w:r>
            <w:proofErr w:type="spellEnd"/>
          </w:p>
        </w:tc>
        <w:tc>
          <w:tcPr>
            <w:tcW w:w="7336" w:type="dxa"/>
            <w:vAlign w:val="center"/>
          </w:tcPr>
          <w:p w14:paraId="073A88C3" w14:textId="1CA9039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14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ստիլետով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տրոկար-կաթետեր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14Fr,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բութ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կլինիկայում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Pleur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-Evac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պլևրալ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Տրոկարը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ճշգրիտ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նախադրված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հեմո-բիոհամատեղելի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բարձրակարգ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ՊՎՔ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պոզիտիվ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երկայնակի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երիզ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սմ-ային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սանդղակ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450մմ,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14Fr: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պարամետրերի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կանոնների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ձեռնարկի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50%-ի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միջազգային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վկայականներ</w:t>
            </w:r>
            <w:proofErr w:type="spellEnd"/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1. ISO 13485 2. EU 2017/745 (MDR)</w:t>
            </w:r>
          </w:p>
        </w:tc>
        <w:tc>
          <w:tcPr>
            <w:tcW w:w="1559" w:type="dxa"/>
            <w:vAlign w:val="center"/>
          </w:tcPr>
          <w:p w14:paraId="6B9D5583" w14:textId="34A67F5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DE67708" w14:textId="726FDA1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270579" w:rsidRPr="00745D49" w14:paraId="4B5E2392" w14:textId="77777777" w:rsidTr="00270579">
        <w:trPr>
          <w:jc w:val="center"/>
        </w:trPr>
        <w:tc>
          <w:tcPr>
            <w:tcW w:w="511" w:type="dxa"/>
            <w:vAlign w:val="center"/>
          </w:tcPr>
          <w:p w14:paraId="59ACEC2B" w14:textId="6AFD82D0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530" w:type="dxa"/>
            <w:vAlign w:val="center"/>
          </w:tcPr>
          <w:p w14:paraId="59ED0583" w14:textId="02817AC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33141182/43</w:t>
            </w:r>
          </w:p>
        </w:tc>
        <w:tc>
          <w:tcPr>
            <w:tcW w:w="2100" w:type="dxa"/>
            <w:vAlign w:val="center"/>
          </w:tcPr>
          <w:p w14:paraId="74F94EE6" w14:textId="480E61A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18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ուղիղ</w:t>
            </w:r>
            <w:proofErr w:type="spellEnd"/>
          </w:p>
        </w:tc>
        <w:tc>
          <w:tcPr>
            <w:tcW w:w="7336" w:type="dxa"/>
            <w:vAlign w:val="center"/>
          </w:tcPr>
          <w:p w14:paraId="1B54C55E" w14:textId="35B122D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18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ուղիղ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ՊՎՔ-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չպարունակող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ապիրոգեն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խոռոչից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պոզիտիվ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երկայնակի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երիզ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սանտիմետրային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սանդղակ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Պրոքսիմալ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հատվածում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ՊՎՔ-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լեզվակային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ինչպես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ABS-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45սմ։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18Fr.: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50%-ի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պարամետրերի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կանոնների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ձեռնարկի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միջազգային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վկայականներ</w:t>
            </w:r>
            <w:proofErr w:type="spellEnd"/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1. ISO 13485 2. EU 2017/745 (MDR)</w:t>
            </w:r>
          </w:p>
        </w:tc>
        <w:tc>
          <w:tcPr>
            <w:tcW w:w="1559" w:type="dxa"/>
            <w:vAlign w:val="center"/>
          </w:tcPr>
          <w:p w14:paraId="1E246BB6" w14:textId="1EE8B38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644E04F" w14:textId="603C394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270579" w:rsidRPr="00745D49" w14:paraId="63647159" w14:textId="77777777" w:rsidTr="00270579">
        <w:trPr>
          <w:jc w:val="center"/>
        </w:trPr>
        <w:tc>
          <w:tcPr>
            <w:tcW w:w="511" w:type="dxa"/>
            <w:vAlign w:val="center"/>
          </w:tcPr>
          <w:p w14:paraId="75876F07" w14:textId="2E5B1C0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530" w:type="dxa"/>
            <w:vAlign w:val="center"/>
          </w:tcPr>
          <w:p w14:paraId="67BB5B53" w14:textId="456FEE1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33141182/44</w:t>
            </w:r>
          </w:p>
        </w:tc>
        <w:tc>
          <w:tcPr>
            <w:tcW w:w="2100" w:type="dxa"/>
            <w:vAlign w:val="center"/>
          </w:tcPr>
          <w:p w14:paraId="19AB5BB1" w14:textId="016D4C1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ուղիղ</w:t>
            </w:r>
            <w:proofErr w:type="spellEnd"/>
          </w:p>
        </w:tc>
        <w:tc>
          <w:tcPr>
            <w:tcW w:w="7336" w:type="dxa"/>
            <w:vAlign w:val="center"/>
          </w:tcPr>
          <w:p w14:paraId="5DE9554A" w14:textId="679228A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Թորակալ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Fr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ուղիղ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ՊՎՔ-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դրենաժ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չպարունակող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ապիրոգեն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խոռոչից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պոզիտիվ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երկայնակի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երիզ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սանտիմետրային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սանդղակ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Պրոքսիմալ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հատվածում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ՊՎՔ-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լեզվակային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ինչպես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ABS-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45սմ։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24Fr.: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պարամետրերի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կանոնների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ձեռնարկի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50%-ի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միջազգային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վկայականներ</w:t>
            </w:r>
            <w:proofErr w:type="spellEnd"/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1. ISO 13485 2. EU 2017/745 (MDR)</w:t>
            </w:r>
          </w:p>
        </w:tc>
        <w:tc>
          <w:tcPr>
            <w:tcW w:w="1559" w:type="dxa"/>
            <w:vAlign w:val="center"/>
          </w:tcPr>
          <w:p w14:paraId="5B79D65E" w14:textId="4D43268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C21AFDC" w14:textId="2428D45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5622D9A3" w14:textId="77777777" w:rsidTr="00270579">
        <w:trPr>
          <w:jc w:val="center"/>
        </w:trPr>
        <w:tc>
          <w:tcPr>
            <w:tcW w:w="511" w:type="dxa"/>
            <w:vAlign w:val="center"/>
          </w:tcPr>
          <w:p w14:paraId="1F5D48DD" w14:textId="00AE337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1530" w:type="dxa"/>
            <w:vAlign w:val="center"/>
          </w:tcPr>
          <w:p w14:paraId="58C0FE7B" w14:textId="33CC25A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33141121/39</w:t>
            </w:r>
          </w:p>
        </w:tc>
        <w:tc>
          <w:tcPr>
            <w:tcW w:w="2100" w:type="dxa"/>
            <w:vAlign w:val="center"/>
          </w:tcPr>
          <w:p w14:paraId="7EEF975C" w14:textId="4D65FCC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մետաքս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0,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ծակող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ասեղով</w:t>
            </w:r>
            <w:proofErr w:type="spellEnd"/>
          </w:p>
        </w:tc>
        <w:tc>
          <w:tcPr>
            <w:tcW w:w="7336" w:type="dxa"/>
            <w:vAlign w:val="center"/>
          </w:tcPr>
          <w:p w14:paraId="488EAD17" w14:textId="59D3D98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մետաքս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ծակող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մետաղից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25-35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70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է՝ապրանքը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ավտարիզացիոն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երաշխիքային-լիազոր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փուլում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ծագման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հավաստագիր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2493312F" w14:textId="5715EDD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DD2AC25" w14:textId="7F5195C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</w:tr>
      <w:tr w:rsidR="00270579" w:rsidRPr="00745D49" w14:paraId="75857273" w14:textId="77777777" w:rsidTr="00270579">
        <w:trPr>
          <w:jc w:val="center"/>
        </w:trPr>
        <w:tc>
          <w:tcPr>
            <w:tcW w:w="511" w:type="dxa"/>
            <w:vAlign w:val="center"/>
          </w:tcPr>
          <w:p w14:paraId="12042606" w14:textId="23F821E0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1530" w:type="dxa"/>
            <w:vAlign w:val="center"/>
          </w:tcPr>
          <w:p w14:paraId="4433658F" w14:textId="3255E4FF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33141110/14</w:t>
            </w:r>
          </w:p>
        </w:tc>
        <w:tc>
          <w:tcPr>
            <w:tcW w:w="2100" w:type="dxa"/>
            <w:vAlign w:val="center"/>
          </w:tcPr>
          <w:p w14:paraId="02CBED54" w14:textId="77EB391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Վիրակապ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մաշկի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336" w:type="dxa"/>
            <w:vAlign w:val="center"/>
          </w:tcPr>
          <w:p w14:paraId="645C62D7" w14:textId="15F962A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ինքնակպչուն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վիրակապ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պոլիէսթերից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պոլիակրիլատային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կպչուն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ներծծող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բարձիկով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հիպոալերգեն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“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”: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 x 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(+/- 1.0սմ):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փաթեթավորմամաբ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4748BC35" w14:textId="1B4A3E9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C690F86" w14:textId="0A4F065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</w:tr>
      <w:tr w:rsidR="00270579" w:rsidRPr="00745D49" w14:paraId="7A4FEC70" w14:textId="77777777" w:rsidTr="00270579">
        <w:trPr>
          <w:jc w:val="center"/>
        </w:trPr>
        <w:tc>
          <w:tcPr>
            <w:tcW w:w="511" w:type="dxa"/>
            <w:vAlign w:val="center"/>
          </w:tcPr>
          <w:p w14:paraId="1B849FC3" w14:textId="690ED9AA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1530" w:type="dxa"/>
            <w:vAlign w:val="center"/>
          </w:tcPr>
          <w:p w14:paraId="49F1CA97" w14:textId="1ACD39A2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33141112/9</w:t>
            </w:r>
          </w:p>
        </w:tc>
        <w:tc>
          <w:tcPr>
            <w:tcW w:w="2100" w:type="dxa"/>
            <w:vAlign w:val="center"/>
          </w:tcPr>
          <w:p w14:paraId="5BF5D906" w14:textId="14B3CE6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Վիրակապ-թաղանթ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5*7 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տեգադերմ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7336" w:type="dxa"/>
            <w:vAlign w:val="center"/>
          </w:tcPr>
          <w:p w14:paraId="019390AD" w14:textId="2F4BEF0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Վիրակապ-թաղանթ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պոլիուրետանային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ինքնակպչուն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անջրաթափանց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հակամիկրոբային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“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”  5x7սմ: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Oգտագործվում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բուժման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վիրակապերի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փաթեթավորմամաբ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521F9FE" w14:textId="6A0B99A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3804124" w14:textId="5A11C23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70579" w:rsidRPr="00745D49" w14:paraId="4FE96E8E" w14:textId="77777777" w:rsidTr="00270579">
        <w:trPr>
          <w:jc w:val="center"/>
        </w:trPr>
        <w:tc>
          <w:tcPr>
            <w:tcW w:w="511" w:type="dxa"/>
            <w:vAlign w:val="center"/>
          </w:tcPr>
          <w:p w14:paraId="672E6B7D" w14:textId="03A0E2D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530" w:type="dxa"/>
            <w:vAlign w:val="center"/>
          </w:tcPr>
          <w:p w14:paraId="7ADE7C57" w14:textId="0DA0CFB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33141212/20</w:t>
            </w:r>
          </w:p>
        </w:tc>
        <w:tc>
          <w:tcPr>
            <w:tcW w:w="2100" w:type="dxa"/>
            <w:vAlign w:val="center"/>
          </w:tcPr>
          <w:p w14:paraId="4454FEF4" w14:textId="7654235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Լուբրիգել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</w:p>
        </w:tc>
        <w:tc>
          <w:tcPr>
            <w:tcW w:w="7336" w:type="dxa"/>
            <w:vAlign w:val="center"/>
          </w:tcPr>
          <w:p w14:paraId="0BC5BF78" w14:textId="0F1D85C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քսուկ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hել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հիմքի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քսուք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hել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ազդեցությամբ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ցավը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վարակվելու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վտանգը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զգալիորեն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Բաղադրությունը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հելում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պրոպիլեն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գլիկոլ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հիդրօքսիէթիլ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ցելյուլոզա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2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լիդոկայինի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0,25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քլորիխիդին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գլյուկոնատ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կոնցենտրացիան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20%, 0,060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մեթիլ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հիդրօքսիբենզոատ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0,025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պրոպիլ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հիդրօքսիդ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բենզոատ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լյուբիգել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3,0 -11,0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փաթեթավորմամաբ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3C4F167E" w14:textId="222361E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11EA695" w14:textId="427059D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</w:tr>
      <w:tr w:rsidR="00270579" w:rsidRPr="00745D49" w14:paraId="2D62F784" w14:textId="77777777" w:rsidTr="00270579">
        <w:trPr>
          <w:jc w:val="center"/>
        </w:trPr>
        <w:tc>
          <w:tcPr>
            <w:tcW w:w="511" w:type="dxa"/>
            <w:vAlign w:val="center"/>
          </w:tcPr>
          <w:p w14:paraId="494321EA" w14:textId="3E8B208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1530" w:type="dxa"/>
            <w:vAlign w:val="center"/>
          </w:tcPr>
          <w:p w14:paraId="2F78F02A" w14:textId="6C578C5E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33141212/21</w:t>
            </w:r>
          </w:p>
        </w:tc>
        <w:tc>
          <w:tcPr>
            <w:tcW w:w="2100" w:type="dxa"/>
            <w:vAlign w:val="center"/>
          </w:tcPr>
          <w:p w14:paraId="4DA25326" w14:textId="7AA12F6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Լուբրիգել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դոնդող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7336" w:type="dxa"/>
            <w:vAlign w:val="center"/>
          </w:tcPr>
          <w:p w14:paraId="675CB51D" w14:textId="14A3762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քսուկ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հիմքի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քսուք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ազդեցությամբ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ցավը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վարակվելու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վտանգը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զգալիորեն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բաղադրությունը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 գ-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թորած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պրոպիլեն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գլիկոլ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հիդրօքսիէթիլ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ցելյուլոզա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2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լիդոկայինի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0,25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քլորհեքսիդին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գլյուկոնատ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կոնցենտրացիան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20%, 0,060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մեթիլ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հիդրօքսիբենզոատ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0,025 գ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պրոպիլ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հիդրոքսիդ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բենզոատ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լյուբիգել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դոնդող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պարկուճ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50 գ: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6A9D1158" w14:textId="5D2F821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6AF47D2" w14:textId="029E48F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230</w:t>
            </w:r>
          </w:p>
        </w:tc>
      </w:tr>
      <w:tr w:rsidR="00270579" w:rsidRPr="00745D49" w14:paraId="51D1A8B7" w14:textId="77777777" w:rsidTr="00270579">
        <w:trPr>
          <w:jc w:val="center"/>
        </w:trPr>
        <w:tc>
          <w:tcPr>
            <w:tcW w:w="511" w:type="dxa"/>
            <w:vAlign w:val="center"/>
          </w:tcPr>
          <w:p w14:paraId="48BE4D95" w14:textId="25D8640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530" w:type="dxa"/>
            <w:vAlign w:val="center"/>
          </w:tcPr>
          <w:p w14:paraId="47B323AC" w14:textId="1F17C669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33141211/831</w:t>
            </w:r>
          </w:p>
        </w:tc>
        <w:tc>
          <w:tcPr>
            <w:tcW w:w="2100" w:type="dxa"/>
            <w:vAlign w:val="center"/>
          </w:tcPr>
          <w:p w14:paraId="3E6C4F75" w14:textId="0D62878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Ծրարներ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ախտահանման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գլանափաթեթներ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ռուլոն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) 70մ*420մմ</w:t>
            </w:r>
          </w:p>
        </w:tc>
        <w:tc>
          <w:tcPr>
            <w:tcW w:w="7336" w:type="dxa"/>
            <w:vAlign w:val="center"/>
          </w:tcPr>
          <w:p w14:paraId="5C310A67" w14:textId="5DF88EC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Ծրարներ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ախտահանման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գլանափաթեթներ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ռուլոն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70մx420մմ: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փաթեթավորմամաբ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6068F585" w14:textId="28C70BE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59FE2EF" w14:textId="77211F5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559F7F29" w14:textId="77777777" w:rsidTr="00270579">
        <w:trPr>
          <w:jc w:val="center"/>
        </w:trPr>
        <w:tc>
          <w:tcPr>
            <w:tcW w:w="511" w:type="dxa"/>
            <w:vAlign w:val="center"/>
          </w:tcPr>
          <w:p w14:paraId="7CFED108" w14:textId="708B2BF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1530" w:type="dxa"/>
            <w:vAlign w:val="center"/>
          </w:tcPr>
          <w:p w14:paraId="56A61C36" w14:textId="623DBB3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33141211/843</w:t>
            </w:r>
          </w:p>
        </w:tc>
        <w:tc>
          <w:tcPr>
            <w:tcW w:w="2100" w:type="dxa"/>
            <w:vAlign w:val="center"/>
          </w:tcPr>
          <w:p w14:paraId="3D952AA5" w14:textId="4CBC5F2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Ծրարներ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ախտահանման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գլանափաթեթներ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ռուլոն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)70մ*350մմ</w:t>
            </w:r>
          </w:p>
        </w:tc>
        <w:tc>
          <w:tcPr>
            <w:tcW w:w="7336" w:type="dxa"/>
            <w:vAlign w:val="center"/>
          </w:tcPr>
          <w:p w14:paraId="1E91CC6B" w14:textId="238B707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Ծրարներ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ախտահանման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գլանափաթեթներ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ռուլոն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70մx350մմ: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փաթեթավորմամաբ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A5BDB7E" w14:textId="7D36059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1005A93" w14:textId="1C82357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0554C5FF" w14:textId="77777777" w:rsidTr="00270579">
        <w:trPr>
          <w:jc w:val="center"/>
        </w:trPr>
        <w:tc>
          <w:tcPr>
            <w:tcW w:w="511" w:type="dxa"/>
            <w:vAlign w:val="center"/>
          </w:tcPr>
          <w:p w14:paraId="62DE25DA" w14:textId="7422AE9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1530" w:type="dxa"/>
            <w:vAlign w:val="center"/>
          </w:tcPr>
          <w:p w14:paraId="7F5F13DA" w14:textId="562117BE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33141202/5</w:t>
            </w:r>
          </w:p>
        </w:tc>
        <w:tc>
          <w:tcPr>
            <w:tcW w:w="2100" w:type="dxa"/>
            <w:vAlign w:val="center"/>
          </w:tcPr>
          <w:p w14:paraId="7D899577" w14:textId="37667A3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Մագնիսոռեզոնանսային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կարդիոգրաֆիկ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հետազոտությունների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կպչուն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էլեկտրոդ</w:t>
            </w:r>
            <w:proofErr w:type="spellEnd"/>
          </w:p>
        </w:tc>
        <w:tc>
          <w:tcPr>
            <w:tcW w:w="7336" w:type="dxa"/>
            <w:vAlign w:val="center"/>
          </w:tcPr>
          <w:p w14:paraId="2237FF6D" w14:textId="716A986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ադհեզիվության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կպչուն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էլեկտրոդ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պահանջում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մաշկի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նախապատրաստում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օգտագործելուց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Մաքուր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արդյունքների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ագրեգատացված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ՄՌ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հետազոտությունների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Ռադիո-ճառագայթների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հանդեպ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կիսաթափանցիկ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ծակոտիներով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անանցանելի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համատեղելիություն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համալսարանական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հիվանդանոցում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շահագործվող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Brivo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MR355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մագնիսառեզոնանսային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տոմոգրաֆի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94EC28D" w14:textId="43E4A89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D8A7FC7" w14:textId="3624D87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</w:tr>
      <w:tr w:rsidR="00270579" w:rsidRPr="00745D49" w14:paraId="219EAA78" w14:textId="77777777" w:rsidTr="00270579">
        <w:trPr>
          <w:jc w:val="center"/>
        </w:trPr>
        <w:tc>
          <w:tcPr>
            <w:tcW w:w="511" w:type="dxa"/>
            <w:vAlign w:val="center"/>
          </w:tcPr>
          <w:p w14:paraId="203C6CCE" w14:textId="54FD23D3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33</w:t>
            </w:r>
          </w:p>
        </w:tc>
        <w:tc>
          <w:tcPr>
            <w:tcW w:w="1530" w:type="dxa"/>
            <w:vAlign w:val="center"/>
          </w:tcPr>
          <w:p w14:paraId="4926D1E8" w14:textId="52BA444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33141211/844</w:t>
            </w:r>
          </w:p>
        </w:tc>
        <w:tc>
          <w:tcPr>
            <w:tcW w:w="2100" w:type="dxa"/>
            <w:vAlign w:val="center"/>
          </w:tcPr>
          <w:p w14:paraId="714F9E86" w14:textId="3E92044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Գինեկոլոգիական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ցիտոլոգիական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խոզանակ</w:t>
            </w:r>
            <w:proofErr w:type="spellEnd"/>
          </w:p>
        </w:tc>
        <w:tc>
          <w:tcPr>
            <w:tcW w:w="7336" w:type="dxa"/>
            <w:vAlign w:val="center"/>
          </w:tcPr>
          <w:p w14:paraId="16817471" w14:textId="02BA317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Ցիտոլոգիական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խոզանակ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կիրառվում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արգանդի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պարանոցի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վզիկային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բջջաբանական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քսուկի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Կիրառվող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պոլիպրոպիլեն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խոզանակը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մազմզուկները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195մմ±30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175մմ±20մմ,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մազմզուկի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20մմ±2մմ,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2մմ: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1/2-րդի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7F5CCCF8" w14:textId="3C07913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6302F98" w14:textId="095BE58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250</w:t>
            </w:r>
          </w:p>
        </w:tc>
      </w:tr>
      <w:tr w:rsidR="00270579" w:rsidRPr="00745D49" w14:paraId="6A75875E" w14:textId="77777777" w:rsidTr="00270579">
        <w:trPr>
          <w:jc w:val="center"/>
        </w:trPr>
        <w:tc>
          <w:tcPr>
            <w:tcW w:w="511" w:type="dxa"/>
            <w:vAlign w:val="center"/>
          </w:tcPr>
          <w:p w14:paraId="5EFE85AC" w14:textId="4F21C14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1530" w:type="dxa"/>
            <w:vAlign w:val="center"/>
          </w:tcPr>
          <w:p w14:paraId="655B0DA5" w14:textId="46DF903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33141211/845</w:t>
            </w:r>
          </w:p>
        </w:tc>
        <w:tc>
          <w:tcPr>
            <w:tcW w:w="2100" w:type="dxa"/>
            <w:vAlign w:val="center"/>
          </w:tcPr>
          <w:p w14:paraId="71275DF0" w14:textId="258102A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Գինեկոլոգիական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Կուսկո,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(M)</w:t>
            </w:r>
          </w:p>
        </w:tc>
        <w:tc>
          <w:tcPr>
            <w:tcW w:w="7336" w:type="dxa"/>
            <w:vAlign w:val="center"/>
          </w:tcPr>
          <w:p w14:paraId="0E4BA8B7" w14:textId="2165386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Կուսկոյի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կիրառվում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գինեկոլոգիական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հետազոտություններ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Բաղկացած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փեղկերից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ստորին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պատուհանից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տեսադաշտի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պատուհան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ատամիկներով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ֆիքսատորից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կրեմալյեր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պոլիստիրոլ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(M)։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½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։</w:t>
            </w:r>
          </w:p>
        </w:tc>
        <w:tc>
          <w:tcPr>
            <w:tcW w:w="1559" w:type="dxa"/>
            <w:vAlign w:val="center"/>
          </w:tcPr>
          <w:p w14:paraId="079436F2" w14:textId="61D13D6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C0C99CF" w14:textId="332D232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450</w:t>
            </w:r>
          </w:p>
        </w:tc>
      </w:tr>
      <w:tr w:rsidR="00270579" w:rsidRPr="00745D49" w14:paraId="192E0E64" w14:textId="77777777" w:rsidTr="00270579">
        <w:trPr>
          <w:jc w:val="center"/>
        </w:trPr>
        <w:tc>
          <w:tcPr>
            <w:tcW w:w="511" w:type="dxa"/>
            <w:vAlign w:val="center"/>
          </w:tcPr>
          <w:p w14:paraId="39D713F0" w14:textId="73B3212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530" w:type="dxa"/>
            <w:vAlign w:val="center"/>
          </w:tcPr>
          <w:p w14:paraId="0B24C285" w14:textId="37FA9F3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33141121/40</w:t>
            </w:r>
          </w:p>
        </w:tc>
        <w:tc>
          <w:tcPr>
            <w:tcW w:w="2100" w:type="dxa"/>
            <w:vAlign w:val="center"/>
          </w:tcPr>
          <w:p w14:paraId="1C47241D" w14:textId="4332906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նեյլոն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N 10/0</w:t>
            </w:r>
          </w:p>
        </w:tc>
        <w:tc>
          <w:tcPr>
            <w:tcW w:w="7336" w:type="dxa"/>
            <w:vAlign w:val="center"/>
          </w:tcPr>
          <w:p w14:paraId="70411E0F" w14:textId="05DB95D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սինթետիկ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ներծծվող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պոլիամիդ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N 10/0,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շպատելանման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 x 6,5մմ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0,2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կտրող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3/8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շրջագծով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135⁰,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քան՝30սմ: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՝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ավտարիզացիոն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երաշխիքային-լիազոր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փուլում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ծագման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հավաստագիր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0D2B2821" w14:textId="00EF30C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BAF2512" w14:textId="732EBEE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</w:tr>
      <w:tr w:rsidR="00270579" w:rsidRPr="00745D49" w14:paraId="644D3AE8" w14:textId="77777777" w:rsidTr="00270579">
        <w:trPr>
          <w:jc w:val="center"/>
        </w:trPr>
        <w:tc>
          <w:tcPr>
            <w:tcW w:w="511" w:type="dxa"/>
            <w:vAlign w:val="center"/>
          </w:tcPr>
          <w:p w14:paraId="16EAC68E" w14:textId="09CAE8FD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1530" w:type="dxa"/>
            <w:vAlign w:val="center"/>
          </w:tcPr>
          <w:p w14:paraId="47D00037" w14:textId="4BD1F4C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33141211/846</w:t>
            </w:r>
          </w:p>
        </w:tc>
        <w:tc>
          <w:tcPr>
            <w:tcW w:w="2100" w:type="dxa"/>
            <w:vAlign w:val="center"/>
          </w:tcPr>
          <w:p w14:paraId="11A51487" w14:textId="541036B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ծածկիչ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պարկով</w:t>
            </w:r>
            <w:proofErr w:type="spellEnd"/>
          </w:p>
        </w:tc>
        <w:tc>
          <w:tcPr>
            <w:tcW w:w="7336" w:type="dxa"/>
            <w:vAlign w:val="center"/>
          </w:tcPr>
          <w:p w14:paraId="05112AA8" w14:textId="56CA391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ծածկիչ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Ակնաբուժական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101.5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x 127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Կպչուն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9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x 11.5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15.2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x 16.5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տարողությունը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250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թույլատրելի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տատանումը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± 5%: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Բաղադրությունը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ցելյուլոզային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սինթետիկ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մանրաթելեր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ակրիլային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պոլիէթիլեն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(PE)/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պոլիէթիլենով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ծածկված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պոլիվինիլ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ացետատ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(PVA):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ծածկիչ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Մատակարարելիս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7E9E1790" w14:textId="26FE481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1FAF9C8" w14:textId="0421189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270579" w:rsidRPr="00745D49" w14:paraId="3611EEFE" w14:textId="77777777" w:rsidTr="00270579">
        <w:trPr>
          <w:jc w:val="center"/>
        </w:trPr>
        <w:tc>
          <w:tcPr>
            <w:tcW w:w="511" w:type="dxa"/>
            <w:vAlign w:val="center"/>
          </w:tcPr>
          <w:p w14:paraId="01D9BA8A" w14:textId="1739638F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1530" w:type="dxa"/>
            <w:vAlign w:val="center"/>
          </w:tcPr>
          <w:p w14:paraId="18D5F4F6" w14:textId="540E32B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33141129/18</w:t>
            </w:r>
          </w:p>
        </w:tc>
        <w:tc>
          <w:tcPr>
            <w:tcW w:w="2100" w:type="dxa"/>
            <w:vAlign w:val="center"/>
          </w:tcPr>
          <w:p w14:paraId="63233704" w14:textId="04B9181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վիրակապ</w:t>
            </w:r>
            <w:proofErr w:type="spellEnd"/>
          </w:p>
        </w:tc>
        <w:tc>
          <w:tcPr>
            <w:tcW w:w="7336" w:type="dxa"/>
            <w:vAlign w:val="center"/>
          </w:tcPr>
          <w:p w14:paraId="59028764" w14:textId="0D0EF91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Էլիպսաձև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աչքը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ակնաբուժությունում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կիրառվող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կպչուն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1/2-րդի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110F998" w14:textId="26D3ED7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3441623" w14:textId="2B49111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270579" w:rsidRPr="00745D49" w14:paraId="01539B8D" w14:textId="77777777" w:rsidTr="00270579">
        <w:trPr>
          <w:jc w:val="center"/>
        </w:trPr>
        <w:tc>
          <w:tcPr>
            <w:tcW w:w="511" w:type="dxa"/>
            <w:vAlign w:val="center"/>
          </w:tcPr>
          <w:p w14:paraId="690A5B8A" w14:textId="014F1F97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38</w:t>
            </w:r>
          </w:p>
        </w:tc>
        <w:tc>
          <w:tcPr>
            <w:tcW w:w="1530" w:type="dxa"/>
            <w:vAlign w:val="center"/>
          </w:tcPr>
          <w:p w14:paraId="4D66B218" w14:textId="2667FAB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33691422/40</w:t>
            </w:r>
          </w:p>
        </w:tc>
        <w:tc>
          <w:tcPr>
            <w:tcW w:w="2100" w:type="dxa"/>
            <w:vAlign w:val="center"/>
          </w:tcPr>
          <w:p w14:paraId="77CB314F" w14:textId="2D21A80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Կալիումի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յոդաթթու</w:t>
            </w:r>
            <w:proofErr w:type="spellEnd"/>
          </w:p>
        </w:tc>
        <w:tc>
          <w:tcPr>
            <w:tcW w:w="7336" w:type="dxa"/>
            <w:vAlign w:val="center"/>
          </w:tcPr>
          <w:p w14:paraId="492FA7CC" w14:textId="1277E56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Կալիումի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յոդաթթու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KJO3`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սպիտակ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անջույն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բյուրեղային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փոշի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Կալիում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յոդաթթվի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զանգվածային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99,9%-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հյուսվածաբանական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լաբորատորիայում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կիլոգրամ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44451FF1" w14:textId="1BCD24C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276" w:type="dxa"/>
            <w:vAlign w:val="center"/>
          </w:tcPr>
          <w:p w14:paraId="2AE72A6F" w14:textId="2809787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0.1</w:t>
            </w:r>
          </w:p>
        </w:tc>
      </w:tr>
      <w:tr w:rsidR="00270579" w:rsidRPr="00745D49" w14:paraId="29961093" w14:textId="77777777" w:rsidTr="00270579">
        <w:trPr>
          <w:jc w:val="center"/>
        </w:trPr>
        <w:tc>
          <w:tcPr>
            <w:tcW w:w="511" w:type="dxa"/>
            <w:vAlign w:val="center"/>
          </w:tcPr>
          <w:p w14:paraId="7F831EAD" w14:textId="45839F6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1530" w:type="dxa"/>
            <w:vAlign w:val="center"/>
          </w:tcPr>
          <w:p w14:paraId="643CC45D" w14:textId="62B5E615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33691422/41</w:t>
            </w:r>
          </w:p>
        </w:tc>
        <w:tc>
          <w:tcPr>
            <w:tcW w:w="2100" w:type="dxa"/>
            <w:vAlign w:val="center"/>
          </w:tcPr>
          <w:p w14:paraId="0A46105C" w14:textId="0E5EEBE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Ալցիան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</w:p>
        </w:tc>
        <w:tc>
          <w:tcPr>
            <w:tcW w:w="7336" w:type="dxa"/>
            <w:vAlign w:val="center"/>
          </w:tcPr>
          <w:p w14:paraId="3CEE5477" w14:textId="1CA8F47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Սինթետիկ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բյուրեղիկներ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ներկանյութ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միկրոսկոպիկ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պրեպարատների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Ալցիան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/Alcian Blue/ 8GS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8GX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տարաներում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20°C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պայմաններում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հյուսվածաբանական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պրակտիկայում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1E2B382B" w14:textId="19CC3F1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276" w:type="dxa"/>
            <w:vAlign w:val="center"/>
          </w:tcPr>
          <w:p w14:paraId="7B16826A" w14:textId="4B9C682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0.02</w:t>
            </w:r>
          </w:p>
        </w:tc>
      </w:tr>
      <w:tr w:rsidR="00270579" w:rsidRPr="00745D49" w14:paraId="68A1B81B" w14:textId="77777777" w:rsidTr="00270579">
        <w:trPr>
          <w:jc w:val="center"/>
        </w:trPr>
        <w:tc>
          <w:tcPr>
            <w:tcW w:w="511" w:type="dxa"/>
            <w:vAlign w:val="center"/>
          </w:tcPr>
          <w:p w14:paraId="7D0698D0" w14:textId="1137723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530" w:type="dxa"/>
            <w:vAlign w:val="center"/>
          </w:tcPr>
          <w:p w14:paraId="0121535C" w14:textId="380E67BF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33141212/22</w:t>
            </w:r>
          </w:p>
        </w:tc>
        <w:tc>
          <w:tcPr>
            <w:tcW w:w="2100" w:type="dxa"/>
            <w:vAlign w:val="center"/>
          </w:tcPr>
          <w:p w14:paraId="7687A432" w14:textId="4A55BA5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Կենսաբանական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արտադրանքների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4CB2FFB6" w14:textId="343F0E4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Կենսաբանական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արտադրանքների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սերմնաժայթքման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էքսուդատիվ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այլն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Բաղադրություն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ֆիքսատիվ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- 1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 («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վարդագույն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») - 1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 ( «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») - 1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բուֆեր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-G - 1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տուփում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նկարագրություն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հրահանգ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ուղեցույց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CE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կիրառելի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է), ISO 9001, ISO 13485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ախտորոշիչ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0A08BD91" w14:textId="23941D0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C5D0BFE" w14:textId="042A807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70579" w:rsidRPr="00745D49" w14:paraId="45E2E5F7" w14:textId="77777777" w:rsidTr="00270579">
        <w:trPr>
          <w:jc w:val="center"/>
        </w:trPr>
        <w:tc>
          <w:tcPr>
            <w:tcW w:w="511" w:type="dxa"/>
            <w:vAlign w:val="center"/>
          </w:tcPr>
          <w:p w14:paraId="1F20E3CA" w14:textId="07C93E89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1530" w:type="dxa"/>
            <w:vAlign w:val="center"/>
          </w:tcPr>
          <w:p w14:paraId="4BCF7926" w14:textId="1D656E8A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33691162/170</w:t>
            </w:r>
          </w:p>
        </w:tc>
        <w:tc>
          <w:tcPr>
            <w:tcW w:w="2100" w:type="dxa"/>
            <w:vAlign w:val="center"/>
          </w:tcPr>
          <w:p w14:paraId="71678C8E" w14:textId="6D8F36C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հեպատիտ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B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վիրուսի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նկատմամաբ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հակամարմինների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քանակական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որոշման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2C88170D" w14:textId="18B754B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hակա-hեպատիտ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B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վիրուս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Elecsys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Anti-HBs)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Կոբաս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e 411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անալիզատորի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համար:Մեթոդ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Էլեկտրոխեմիլումինեսցենտային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անալիզ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100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որոշում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տուփում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Ստուգվող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նմուշ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շիճուկ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պլազմա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2-8C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For In Vitro Diagnostic: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առարկան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համալսարանական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հիվանդանոցներում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շահագործվող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Կոբաս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e 411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վերլուծիչներով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որոնք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օրիգինալ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Elecsys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Anti-HBs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հավաքածույով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փուլում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վերջինիս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ներկայացուցչից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երաշխավորում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Հայաստանի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Հանրապետություն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վերջինիս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ներկայացուցչի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երևա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մատակարորվող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անվանումները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որտեղ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վաճառվող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երաշխավորվում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7BE9241D" w14:textId="67C366D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A1B56EF" w14:textId="4E4C5BB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70579" w:rsidRPr="00745D49" w14:paraId="1C25681F" w14:textId="77777777" w:rsidTr="00270579">
        <w:trPr>
          <w:jc w:val="center"/>
        </w:trPr>
        <w:tc>
          <w:tcPr>
            <w:tcW w:w="511" w:type="dxa"/>
            <w:vAlign w:val="center"/>
          </w:tcPr>
          <w:p w14:paraId="2C9D1816" w14:textId="560BA70F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1530" w:type="dxa"/>
            <w:vAlign w:val="center"/>
          </w:tcPr>
          <w:p w14:paraId="21B1D84A" w14:textId="77D95B6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33691162/171</w:t>
            </w:r>
          </w:p>
        </w:tc>
        <w:tc>
          <w:tcPr>
            <w:tcW w:w="2100" w:type="dxa"/>
            <w:vAlign w:val="center"/>
          </w:tcPr>
          <w:p w14:paraId="3EC34F9F" w14:textId="62670B4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Կոբաս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անալիզատորի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Multiclean</w:t>
            </w:r>
            <w:proofErr w:type="spellEnd"/>
          </w:p>
        </w:tc>
        <w:tc>
          <w:tcPr>
            <w:tcW w:w="7336" w:type="dxa"/>
            <w:vAlign w:val="center"/>
          </w:tcPr>
          <w:p w14:paraId="65D25E33" w14:textId="4C39E85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 xml:space="preserve">Cobas c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անալիզատորի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Multiclean: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Օրիգինալ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` 2x1.8լ/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սենյակային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1/2, For In </w:t>
            </w:r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 xml:space="preserve">Vitro Diagnostic only: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առարկան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համալսարանական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հիվանդանոցներում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շահագործվող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Cobas c  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անալիզատորներով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որոնք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օրիգինալ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Multiclean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ռեակտիվով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փուլում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վերջինիս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ներկայացուցչից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երաշխավորում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Հայաստանի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Հանրապետություն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վերջինիս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ներկայացուցչի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նամակում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երևա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մատակարորվող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անվանումները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որտեղ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վաճառվող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ապրանքը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երաշխավորվում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274C9C1" w14:textId="0D61684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56CDB49" w14:textId="6CEA6DD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70579" w:rsidRPr="00745D49" w14:paraId="5CA3F7CD" w14:textId="77777777" w:rsidTr="00270579">
        <w:trPr>
          <w:jc w:val="center"/>
        </w:trPr>
        <w:tc>
          <w:tcPr>
            <w:tcW w:w="511" w:type="dxa"/>
            <w:vAlign w:val="center"/>
          </w:tcPr>
          <w:p w14:paraId="6218369D" w14:textId="70FD0E1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1530" w:type="dxa"/>
            <w:vAlign w:val="center"/>
          </w:tcPr>
          <w:p w14:paraId="55F41E91" w14:textId="3DCBBFFE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33141183/16</w:t>
            </w:r>
          </w:p>
        </w:tc>
        <w:tc>
          <w:tcPr>
            <w:tcW w:w="2100" w:type="dxa"/>
            <w:vAlign w:val="center"/>
          </w:tcPr>
          <w:p w14:paraId="11459258" w14:textId="7885C41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Ուռոգենիտալ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զոնդ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ՊՇՌ-ի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336" w:type="dxa"/>
            <w:vAlign w:val="center"/>
          </w:tcPr>
          <w:p w14:paraId="350C0280" w14:textId="6494299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Ուռոգենիտալ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զոնդ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ՊՇՌ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հետազոտության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28C8BBBF" w14:textId="64C4449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7D760A9" w14:textId="588864D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</w:tr>
      <w:tr w:rsidR="00270579" w:rsidRPr="00745D49" w14:paraId="71F79764" w14:textId="77777777" w:rsidTr="00270579">
        <w:trPr>
          <w:jc w:val="center"/>
        </w:trPr>
        <w:tc>
          <w:tcPr>
            <w:tcW w:w="511" w:type="dxa"/>
            <w:vAlign w:val="center"/>
          </w:tcPr>
          <w:p w14:paraId="19666D75" w14:textId="3A4FF7D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1530" w:type="dxa"/>
            <w:vAlign w:val="center"/>
          </w:tcPr>
          <w:p w14:paraId="0981F042" w14:textId="79B8EC3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33691160/51</w:t>
            </w:r>
          </w:p>
        </w:tc>
        <w:tc>
          <w:tcPr>
            <w:tcW w:w="2100" w:type="dxa"/>
            <w:vAlign w:val="center"/>
          </w:tcPr>
          <w:p w14:paraId="58EAC3C8" w14:textId="039276D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Պիպերացիլլին+տազոբակտամի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դիսկ</w:t>
            </w:r>
            <w:proofErr w:type="spellEnd"/>
          </w:p>
        </w:tc>
        <w:tc>
          <w:tcPr>
            <w:tcW w:w="7336" w:type="dxa"/>
            <w:vAlign w:val="center"/>
          </w:tcPr>
          <w:p w14:paraId="4165A526" w14:textId="230CCF6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Պիպերացիլլին+տազոբակտամի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Ֆորմատ`1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737D864F" w14:textId="1A8DB7A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19666EE" w14:textId="49CC4BC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</w:tr>
      <w:tr w:rsidR="00270579" w:rsidRPr="00745D49" w14:paraId="15DB6562" w14:textId="77777777" w:rsidTr="00270579">
        <w:trPr>
          <w:jc w:val="center"/>
        </w:trPr>
        <w:tc>
          <w:tcPr>
            <w:tcW w:w="511" w:type="dxa"/>
            <w:vAlign w:val="center"/>
          </w:tcPr>
          <w:p w14:paraId="4277DCDA" w14:textId="380BB4ED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1530" w:type="dxa"/>
            <w:vAlign w:val="center"/>
          </w:tcPr>
          <w:p w14:paraId="0B60650D" w14:textId="2EAA14E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33691173/12</w:t>
            </w:r>
          </w:p>
        </w:tc>
        <w:tc>
          <w:tcPr>
            <w:tcW w:w="2100" w:type="dxa"/>
            <w:vAlign w:val="center"/>
          </w:tcPr>
          <w:p w14:paraId="0C114CA3" w14:textId="3D84DD2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երկֆազ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միջավայր</w:t>
            </w:r>
            <w:proofErr w:type="spellEnd"/>
          </w:p>
        </w:tc>
        <w:tc>
          <w:tcPr>
            <w:tcW w:w="7336" w:type="dxa"/>
            <w:vAlign w:val="center"/>
          </w:tcPr>
          <w:p w14:paraId="0EB5C370" w14:textId="3D7DE08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Երկֆազ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միջավայր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Միջավայրի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ֆազան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40մլ,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պինդ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ֆազան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20մլ: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շիշ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սրվակ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սենյակային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6E175855" w14:textId="7BCA4F6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0A49B02" w14:textId="1B55523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</w:tr>
      <w:tr w:rsidR="00270579" w:rsidRPr="00745D49" w14:paraId="0A7EA9EA" w14:textId="77777777" w:rsidTr="00270579">
        <w:trPr>
          <w:jc w:val="center"/>
        </w:trPr>
        <w:tc>
          <w:tcPr>
            <w:tcW w:w="511" w:type="dxa"/>
            <w:vAlign w:val="center"/>
          </w:tcPr>
          <w:p w14:paraId="1CCD2949" w14:textId="18B39C3C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1530" w:type="dxa"/>
            <w:vAlign w:val="center"/>
          </w:tcPr>
          <w:p w14:paraId="05B59058" w14:textId="1496CB8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33691173/13</w:t>
            </w:r>
          </w:p>
        </w:tc>
        <w:tc>
          <w:tcPr>
            <w:tcW w:w="2100" w:type="dxa"/>
            <w:vAlign w:val="center"/>
          </w:tcPr>
          <w:p w14:paraId="216F23A3" w14:textId="333F4D7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միջավայր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336" w:type="dxa"/>
            <w:vAlign w:val="center"/>
          </w:tcPr>
          <w:p w14:paraId="3FB6E960" w14:textId="211AD49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Միջավայր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Միջավայրի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ֆազան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9մլ: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շիշ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պայմանները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սենյակային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6723D473" w14:textId="69C7E53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49A320B" w14:textId="34B2633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  <w:tr w:rsidR="00270579" w:rsidRPr="00745D49" w14:paraId="48CCD2E2" w14:textId="77777777" w:rsidTr="00270579">
        <w:trPr>
          <w:jc w:val="center"/>
        </w:trPr>
        <w:tc>
          <w:tcPr>
            <w:tcW w:w="511" w:type="dxa"/>
            <w:vAlign w:val="center"/>
          </w:tcPr>
          <w:p w14:paraId="38492849" w14:textId="10BA523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1530" w:type="dxa"/>
            <w:vAlign w:val="center"/>
          </w:tcPr>
          <w:p w14:paraId="699B4DC9" w14:textId="39BE5329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33111170/3</w:t>
            </w:r>
          </w:p>
        </w:tc>
        <w:tc>
          <w:tcPr>
            <w:tcW w:w="2100" w:type="dxa"/>
            <w:vAlign w:val="center"/>
          </w:tcPr>
          <w:p w14:paraId="06040CFD" w14:textId="3A956A8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Վիզիոգրաֆ</w:t>
            </w:r>
            <w:proofErr w:type="spellEnd"/>
          </w:p>
        </w:tc>
        <w:tc>
          <w:tcPr>
            <w:tcW w:w="7336" w:type="dxa"/>
            <w:vAlign w:val="center"/>
          </w:tcPr>
          <w:p w14:paraId="6472E7C7" w14:textId="1D5B486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Վիզիոգրաֆն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ֆոտոնների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հաշվման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տեխնոլոգիայով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Մատրիցան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1100x1500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ակտիվ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21x27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Ֆիզիկական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26.75 x 32.5 x 6.5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Մալուխի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3-4 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փաթեթավորմամաբ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Գործարկումը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ընկերության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27329B08" w14:textId="4A2683E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B723E4C" w14:textId="42A00DE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70579" w:rsidRPr="00745D49" w14:paraId="18170093" w14:textId="77777777" w:rsidTr="00270579">
        <w:trPr>
          <w:jc w:val="center"/>
        </w:trPr>
        <w:tc>
          <w:tcPr>
            <w:tcW w:w="511" w:type="dxa"/>
            <w:vAlign w:val="center"/>
          </w:tcPr>
          <w:p w14:paraId="74C309CE" w14:textId="69888960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1530" w:type="dxa"/>
            <w:vAlign w:val="center"/>
          </w:tcPr>
          <w:p w14:paraId="795C1EA4" w14:textId="0AAFE101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33111490/41</w:t>
            </w:r>
          </w:p>
        </w:tc>
        <w:tc>
          <w:tcPr>
            <w:tcW w:w="2100" w:type="dxa"/>
            <w:vAlign w:val="center"/>
          </w:tcPr>
          <w:p w14:paraId="5E106EB1" w14:textId="1141A1C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Բիպոլյար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կոագուլյացիոն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աքցանի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</w:t>
            </w:r>
            <w:proofErr w:type="spellEnd"/>
          </w:p>
        </w:tc>
        <w:tc>
          <w:tcPr>
            <w:tcW w:w="7336" w:type="dxa"/>
            <w:vAlign w:val="center"/>
          </w:tcPr>
          <w:p w14:paraId="3773528B" w14:textId="1DE8CAE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Բիպոլյար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կոագուլյացիոն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աքցանի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Karl Storz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բիպոլյար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Բիպոլյար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կոագուլյացիոն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աքցանի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համալսարանական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հիվանդանոցում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շահագործվող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Karl Storz 26176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բիպոլյար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կոագուլյացիոն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Բիպոլյար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կոագուլյացիոն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աքցանի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5մմ,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6մմ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տրամագծով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տրոակարի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միջոցով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33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անոց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աքցանին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համապատասխան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փաթեթավորմանբ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Բիպոլյար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կոագուլյացիոն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աքցանի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փորձարկումը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անձնակազմին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շահագործման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եղանակների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ուսուցումն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Բիպոլյար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կոագուլյացիոն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աքցանի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տեղադրելուց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հետո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սարքը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բերվի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վերջնական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վիճակի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E327AF5" w14:textId="06BCD7D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1A3E863" w14:textId="15AFFC8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1D751B4F" w14:textId="77777777" w:rsidTr="00270579">
        <w:trPr>
          <w:jc w:val="center"/>
        </w:trPr>
        <w:tc>
          <w:tcPr>
            <w:tcW w:w="511" w:type="dxa"/>
            <w:vAlign w:val="center"/>
          </w:tcPr>
          <w:p w14:paraId="457DBC60" w14:textId="63894A6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1530" w:type="dxa"/>
            <w:vAlign w:val="center"/>
          </w:tcPr>
          <w:p w14:paraId="03B098D4" w14:textId="757BAE2B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33121160/3</w:t>
            </w:r>
          </w:p>
        </w:tc>
        <w:tc>
          <w:tcPr>
            <w:tcW w:w="2100" w:type="dxa"/>
            <w:vAlign w:val="center"/>
          </w:tcPr>
          <w:p w14:paraId="28E3AA59" w14:textId="1B76FF0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Սարքավորումների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ակնաբուժական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սեղան</w:t>
            </w:r>
            <w:proofErr w:type="spellEnd"/>
          </w:p>
        </w:tc>
        <w:tc>
          <w:tcPr>
            <w:tcW w:w="7336" w:type="dxa"/>
            <w:vAlign w:val="center"/>
          </w:tcPr>
          <w:p w14:paraId="410AEE0D" w14:textId="51F5683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ակնաբուժական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վերև-ներքև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շարժվող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ալյումինե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վերամբարձով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860մմ x 430մմ: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Բեռնվածությունը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՝ 80կգ</w:t>
            </w:r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Առաջարկի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արժեքի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անձնակազմին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եղանակներին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ծանոթացնելը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ամսից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B5B3AC5" w14:textId="3909447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5EA6D6F" w14:textId="33953A0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70579" w:rsidRPr="00745D49" w14:paraId="4018438C" w14:textId="77777777" w:rsidTr="00270579">
        <w:trPr>
          <w:jc w:val="center"/>
        </w:trPr>
        <w:tc>
          <w:tcPr>
            <w:tcW w:w="511" w:type="dxa"/>
            <w:vAlign w:val="center"/>
          </w:tcPr>
          <w:p w14:paraId="30A57354" w14:textId="56F2589E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530" w:type="dxa"/>
            <w:vAlign w:val="center"/>
          </w:tcPr>
          <w:p w14:paraId="564617E2" w14:textId="31F62E06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33661116/8</w:t>
            </w:r>
          </w:p>
        </w:tc>
        <w:tc>
          <w:tcPr>
            <w:tcW w:w="2100" w:type="dxa"/>
            <w:vAlign w:val="center"/>
          </w:tcPr>
          <w:p w14:paraId="5A0F260C" w14:textId="4EAAF24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Լիդոկային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2մլ</w:t>
            </w:r>
          </w:p>
        </w:tc>
        <w:tc>
          <w:tcPr>
            <w:tcW w:w="7336" w:type="dxa"/>
            <w:vAlign w:val="center"/>
          </w:tcPr>
          <w:p w14:paraId="1233783F" w14:textId="0F1E26E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Լիդոկային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լիդոկայինի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lidocaine (lidocaine hydrochloride)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2մլ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ամպուլա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5B98D337" w14:textId="3B8E10D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0EBC604" w14:textId="5428D3C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270579" w:rsidRPr="00745D49" w14:paraId="63272316" w14:textId="77777777" w:rsidTr="00270579">
        <w:trPr>
          <w:jc w:val="center"/>
        </w:trPr>
        <w:tc>
          <w:tcPr>
            <w:tcW w:w="511" w:type="dxa"/>
            <w:vAlign w:val="center"/>
          </w:tcPr>
          <w:p w14:paraId="7DE41F42" w14:textId="3AC97727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1530" w:type="dxa"/>
            <w:vAlign w:val="center"/>
          </w:tcPr>
          <w:p w14:paraId="3390192B" w14:textId="43B8A76A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33651112/11</w:t>
            </w:r>
          </w:p>
        </w:tc>
        <w:tc>
          <w:tcPr>
            <w:tcW w:w="2100" w:type="dxa"/>
            <w:vAlign w:val="center"/>
          </w:tcPr>
          <w:p w14:paraId="3A225991" w14:textId="3D51A20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Ամօքսիցիլին+կլավուլոնաթթու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1000մգ+200մգ</w:t>
            </w:r>
          </w:p>
        </w:tc>
        <w:tc>
          <w:tcPr>
            <w:tcW w:w="7336" w:type="dxa"/>
            <w:vAlign w:val="center"/>
          </w:tcPr>
          <w:p w14:paraId="52D2EC70" w14:textId="12C8195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Ամօքսիցիլին+կլավուլոնաթթու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1000մգ+200մգ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դեղափոշի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լիոֆիլացված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00C55996" w14:textId="4D0E7B7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E0A7B40" w14:textId="3FA250E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70579" w:rsidRPr="00745D49" w14:paraId="2E773F9F" w14:textId="77777777" w:rsidTr="00270579">
        <w:trPr>
          <w:jc w:val="center"/>
        </w:trPr>
        <w:tc>
          <w:tcPr>
            <w:tcW w:w="511" w:type="dxa"/>
            <w:vAlign w:val="center"/>
          </w:tcPr>
          <w:p w14:paraId="6F79EA5A" w14:textId="62F4726D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1530" w:type="dxa"/>
            <w:vAlign w:val="center"/>
          </w:tcPr>
          <w:p w14:paraId="332081AC" w14:textId="4FEC7C2F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33691176/163</w:t>
            </w:r>
          </w:p>
        </w:tc>
        <w:tc>
          <w:tcPr>
            <w:tcW w:w="2100" w:type="dxa"/>
            <w:vAlign w:val="center"/>
          </w:tcPr>
          <w:p w14:paraId="011B6A72" w14:textId="51077AC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Նատրիումի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կալիումի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կալցիումի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500մլ</w:t>
            </w:r>
          </w:p>
        </w:tc>
        <w:tc>
          <w:tcPr>
            <w:tcW w:w="7336" w:type="dxa"/>
            <w:vAlign w:val="center"/>
          </w:tcPr>
          <w:p w14:paraId="13CF4B6B" w14:textId="218187E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Նատրիումի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կալիումի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կալցիումի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sodium chloride, potassium chloride, calcium chloride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կաթիլաներարկման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8,6մգ/մլ+0,3մգ/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+ 0.33մգ/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500մլ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128CFD99" w14:textId="4FECC99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5E99EA0" w14:textId="49FF73F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270579" w:rsidRPr="00745D49" w14:paraId="265DA7D9" w14:textId="77777777" w:rsidTr="00270579">
        <w:trPr>
          <w:jc w:val="center"/>
        </w:trPr>
        <w:tc>
          <w:tcPr>
            <w:tcW w:w="511" w:type="dxa"/>
            <w:vAlign w:val="center"/>
          </w:tcPr>
          <w:p w14:paraId="2FD090AD" w14:textId="044FF244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1530" w:type="dxa"/>
            <w:vAlign w:val="center"/>
          </w:tcPr>
          <w:p w14:paraId="6F4B157C" w14:textId="450489F1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33691136/10</w:t>
            </w:r>
          </w:p>
        </w:tc>
        <w:tc>
          <w:tcPr>
            <w:tcW w:w="2100" w:type="dxa"/>
            <w:vAlign w:val="center"/>
          </w:tcPr>
          <w:p w14:paraId="2E8431AE" w14:textId="68107BB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Նատրիումի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9մգ/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500մլ</w:t>
            </w:r>
          </w:p>
        </w:tc>
        <w:tc>
          <w:tcPr>
            <w:tcW w:w="7336" w:type="dxa"/>
            <w:vAlign w:val="center"/>
          </w:tcPr>
          <w:p w14:paraId="2072AEF6" w14:textId="0148A76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Նատրիումի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sodium chloride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կաթիլաներարկման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9մգ/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500մլ,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առաջնային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երկրորդային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ելքանի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6AAEE988" w14:textId="336C1F1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3420243" w14:textId="55F1C3F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270579" w:rsidRPr="00745D49" w14:paraId="1522FEC8" w14:textId="77777777" w:rsidTr="00270579">
        <w:trPr>
          <w:jc w:val="center"/>
        </w:trPr>
        <w:tc>
          <w:tcPr>
            <w:tcW w:w="511" w:type="dxa"/>
            <w:vAlign w:val="center"/>
          </w:tcPr>
          <w:p w14:paraId="71FCEBB2" w14:textId="4DA03869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1530" w:type="dxa"/>
            <w:vAlign w:val="center"/>
          </w:tcPr>
          <w:p w14:paraId="0EEB10E4" w14:textId="0221700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33661127/5</w:t>
            </w:r>
          </w:p>
        </w:tc>
        <w:tc>
          <w:tcPr>
            <w:tcW w:w="2100" w:type="dxa"/>
            <w:vAlign w:val="center"/>
          </w:tcPr>
          <w:p w14:paraId="6AF3ACCE" w14:textId="36F6E7C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Մետամիզոլ 500մգ/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2մլ</w:t>
            </w:r>
          </w:p>
        </w:tc>
        <w:tc>
          <w:tcPr>
            <w:tcW w:w="7336" w:type="dxa"/>
            <w:vAlign w:val="center"/>
          </w:tcPr>
          <w:p w14:paraId="21393A99" w14:textId="5B4BE50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Մետամիզոլ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մետամիզոլ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նատրիում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metamizole (metamizole sodium)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500մգ/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2մլ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ամպուլ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մնացորդային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2B89B874" w14:textId="2BD6A65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D760ECF" w14:textId="64B7984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</w:tr>
      <w:tr w:rsidR="00270579" w:rsidRPr="00745D49" w14:paraId="2303049A" w14:textId="77777777" w:rsidTr="00270579">
        <w:trPr>
          <w:jc w:val="center"/>
        </w:trPr>
        <w:tc>
          <w:tcPr>
            <w:tcW w:w="511" w:type="dxa"/>
            <w:vAlign w:val="center"/>
          </w:tcPr>
          <w:p w14:paraId="7A95017D" w14:textId="36B70FA4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530" w:type="dxa"/>
            <w:vAlign w:val="center"/>
          </w:tcPr>
          <w:p w14:paraId="41671983" w14:textId="009B292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33141211/847</w:t>
            </w:r>
          </w:p>
        </w:tc>
        <w:tc>
          <w:tcPr>
            <w:tcW w:w="2100" w:type="dxa"/>
            <w:vAlign w:val="center"/>
          </w:tcPr>
          <w:p w14:paraId="2B4A8F3B" w14:textId="725A3C6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Երկճյուղանի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26Fr</w:t>
            </w:r>
          </w:p>
        </w:tc>
        <w:tc>
          <w:tcPr>
            <w:tcW w:w="7336" w:type="dxa"/>
            <w:vAlign w:val="center"/>
          </w:tcPr>
          <w:p w14:paraId="66659FB3" w14:textId="0ACD10D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(Double Lumen Endotracheal Tube - Left):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26 Fr (French):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պոլիվինիլքլորիդից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(PVC),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մարմնի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ազդեցությամբ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նվազեցնելով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անկախ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մեկուսացված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վիզուալ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տարբերակման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նշումներ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Ծայրակալը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մշակված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Murphy eye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ներդիր-ոճավորիչ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(stylet), Y-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(Y-connectors),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luer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  <w:t xml:space="preserve">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ասպիրացիոն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vacuum control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3AC8AFD" w14:textId="780CE47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D5CFA80" w14:textId="21A4D46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003D626D" w14:textId="77777777" w:rsidTr="00270579">
        <w:trPr>
          <w:jc w:val="center"/>
        </w:trPr>
        <w:tc>
          <w:tcPr>
            <w:tcW w:w="511" w:type="dxa"/>
            <w:vAlign w:val="center"/>
          </w:tcPr>
          <w:p w14:paraId="45D4446A" w14:textId="53AB4F4A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1530" w:type="dxa"/>
            <w:vAlign w:val="center"/>
          </w:tcPr>
          <w:p w14:paraId="7B516062" w14:textId="6D4C65A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33141211/848</w:t>
            </w:r>
          </w:p>
        </w:tc>
        <w:tc>
          <w:tcPr>
            <w:tcW w:w="2100" w:type="dxa"/>
            <w:vAlign w:val="center"/>
          </w:tcPr>
          <w:p w14:paraId="7BEB938C" w14:textId="4B75A8A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Երկճյուղանի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28Fr</w:t>
            </w:r>
          </w:p>
        </w:tc>
        <w:tc>
          <w:tcPr>
            <w:tcW w:w="7336" w:type="dxa"/>
            <w:vAlign w:val="center"/>
          </w:tcPr>
          <w:p w14:paraId="17885D1F" w14:textId="7BD490D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(Double Lumen Endotracheal Tube - Left)</w:t>
            </w:r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28 Fr (French):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պոլիվինիլքլորիդից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(PVC),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մարմնի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ազդեցությամբ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նվազեցնելով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անկախ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մեկուսացված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վիզուալ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տարբերակման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նշումներ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Ծայրակալը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մշակված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Murphy eye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ներդիր-ոճավորիչ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(stylet), Y-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(Y-connectors),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luer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  <w:t xml:space="preserve">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ասպիրացիոն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vacuum control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5691A18" w14:textId="24C6924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C1AEE87" w14:textId="70E7855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23691451" w14:textId="77777777" w:rsidTr="00270579">
        <w:trPr>
          <w:jc w:val="center"/>
        </w:trPr>
        <w:tc>
          <w:tcPr>
            <w:tcW w:w="511" w:type="dxa"/>
            <w:vAlign w:val="center"/>
          </w:tcPr>
          <w:p w14:paraId="4DF5979C" w14:textId="2000775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1530" w:type="dxa"/>
            <w:vAlign w:val="center"/>
          </w:tcPr>
          <w:p w14:paraId="61C6155C" w14:textId="4DB17B4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33141211/849</w:t>
            </w:r>
          </w:p>
        </w:tc>
        <w:tc>
          <w:tcPr>
            <w:tcW w:w="2100" w:type="dxa"/>
            <w:vAlign w:val="center"/>
          </w:tcPr>
          <w:p w14:paraId="072E62E9" w14:textId="7CF32D9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Երկճյուղանի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30Fr</w:t>
            </w:r>
          </w:p>
        </w:tc>
        <w:tc>
          <w:tcPr>
            <w:tcW w:w="7336" w:type="dxa"/>
            <w:vAlign w:val="center"/>
          </w:tcPr>
          <w:p w14:paraId="19953B1F" w14:textId="182A36D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(Double Lumen Endotracheal Tube - Left):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30 Fr (French):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պոլիվինիլքլորիդից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(PVC),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մարմնի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ազդեցությամբ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նվազեցնելով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անկախ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մեկուսացված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վիզուալ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տարբերակման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նշումներ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Ծայրակալը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մշակված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Murphy eye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ներդիր-ոճավորիչ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(stylet), Y-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(Y-connectors),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luer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  <w:t xml:space="preserve">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ասպիրացիոն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vacuum control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0D09C9C4" w14:textId="2687406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B8E0BD7" w14:textId="2DBEAF3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1FFEDC3F" w14:textId="77777777" w:rsidTr="00270579">
        <w:trPr>
          <w:jc w:val="center"/>
        </w:trPr>
        <w:tc>
          <w:tcPr>
            <w:tcW w:w="511" w:type="dxa"/>
            <w:vAlign w:val="center"/>
          </w:tcPr>
          <w:p w14:paraId="113D3FC5" w14:textId="7EEAE8CA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1530" w:type="dxa"/>
            <w:vAlign w:val="center"/>
          </w:tcPr>
          <w:p w14:paraId="75C421F5" w14:textId="5E053131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33141211/850</w:t>
            </w:r>
          </w:p>
        </w:tc>
        <w:tc>
          <w:tcPr>
            <w:tcW w:w="2100" w:type="dxa"/>
            <w:vAlign w:val="center"/>
          </w:tcPr>
          <w:p w14:paraId="0057B975" w14:textId="0755D91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Երկճյուղանի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32Fr</w:t>
            </w:r>
          </w:p>
        </w:tc>
        <w:tc>
          <w:tcPr>
            <w:tcW w:w="7336" w:type="dxa"/>
            <w:vAlign w:val="center"/>
          </w:tcPr>
          <w:p w14:paraId="40725DF3" w14:textId="0375C24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(Double Lumen Endotracheal Tube - Left):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32 Fr (French):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պոլիվինիլքլորիդից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(PVC),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մարմնի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ազդեցությամբ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նվազեցնելով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անկախ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մեկուսացված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վիզուալ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տարբերակման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նշումներ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Ծայրակալը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մշակված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Murphy eye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ներդիր-ոճավորիչ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(stylet), </w:t>
            </w:r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Y-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(Y-connectors),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luer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  <w:t xml:space="preserve">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ասպիրացիոն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vacuum control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7E8AFFB4" w14:textId="57AA50B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5808F1B" w14:textId="3BE673A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1AA95913" w14:textId="77777777" w:rsidTr="00270579">
        <w:trPr>
          <w:jc w:val="center"/>
        </w:trPr>
        <w:tc>
          <w:tcPr>
            <w:tcW w:w="511" w:type="dxa"/>
            <w:vAlign w:val="center"/>
          </w:tcPr>
          <w:p w14:paraId="0F5423C6" w14:textId="13AEAFC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1530" w:type="dxa"/>
            <w:vAlign w:val="center"/>
          </w:tcPr>
          <w:p w14:paraId="29ED0FF7" w14:textId="287FFA0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33141211/851</w:t>
            </w:r>
          </w:p>
        </w:tc>
        <w:tc>
          <w:tcPr>
            <w:tcW w:w="2100" w:type="dxa"/>
            <w:vAlign w:val="center"/>
          </w:tcPr>
          <w:p w14:paraId="068A3094" w14:textId="12F000A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Երկճյուղանի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35Fr</w:t>
            </w:r>
          </w:p>
        </w:tc>
        <w:tc>
          <w:tcPr>
            <w:tcW w:w="7336" w:type="dxa"/>
            <w:vAlign w:val="center"/>
          </w:tcPr>
          <w:p w14:paraId="7E7659EE" w14:textId="1C569E0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(Double Lumen Endotracheal Tube - Left):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35 Fr (French):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պոլիվինիլքլորիդից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(PVC),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մարմնի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ազդեցությամբ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նվազեցնելով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առանձին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անկախ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մեկուսացված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օդապարիկը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վիզուալ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տարբերակման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նշումներ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Ծայրակալը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մշակված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Murphy eye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ձախակողմյան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էնդոբրոնխիալ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ներդիր-ոճավորիչ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(stylet), Y-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(Y-connectors),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luer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</w:t>
            </w:r>
            <w:r w:rsidRPr="00CF15A0">
              <w:rPr>
                <w:rFonts w:ascii="GHEA Grapalat" w:hAnsi="GHEA Grapalat"/>
                <w:sz w:val="18"/>
                <w:szCs w:val="18"/>
              </w:rPr>
              <w:br/>
              <w:t xml:space="preserve">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ասպիրացիոն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vacuum control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D64FA32" w14:textId="41F845D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5DF1805" w14:textId="6C9BE26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0D169794" w14:textId="77777777" w:rsidTr="00270579">
        <w:trPr>
          <w:jc w:val="center"/>
        </w:trPr>
        <w:tc>
          <w:tcPr>
            <w:tcW w:w="511" w:type="dxa"/>
            <w:vAlign w:val="center"/>
          </w:tcPr>
          <w:p w14:paraId="6DCAFEE6" w14:textId="41E69B14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530" w:type="dxa"/>
            <w:vAlign w:val="center"/>
          </w:tcPr>
          <w:p w14:paraId="1FA1A4F5" w14:textId="6E1FFFC5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33171500/4</w:t>
            </w:r>
          </w:p>
        </w:tc>
        <w:tc>
          <w:tcPr>
            <w:tcW w:w="2100" w:type="dxa"/>
            <w:vAlign w:val="center"/>
          </w:tcPr>
          <w:p w14:paraId="174217F5" w14:textId="334A7EF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19G</w:t>
            </w:r>
          </w:p>
        </w:tc>
        <w:tc>
          <w:tcPr>
            <w:tcW w:w="7336" w:type="dxa"/>
            <w:vAlign w:val="center"/>
          </w:tcPr>
          <w:p w14:paraId="5D9DDA62" w14:textId="4BF4831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(Epidural Anesthesia Kit):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19G (Tuohy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Լրակազմի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պահանջները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1.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(Tuohy type):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19G,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80-90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սանտիմետրային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մակնշմամբ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ներմուծման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(Tuohy curve)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անխափան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Մանդրենի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2.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19G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նեյլոնից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պոլիուրետանից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բայց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նկատմամբ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3.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բակտերիալ-վիրուսային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(0.22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միկրոն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ստերիլությունն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Luer-lock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4.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դիմադրության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ներարկիչ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(LOR - Loss of Resistance):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նախագծված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տարածությունը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նույնականացնելու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5.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պարագաներ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ֆիքսատոր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(Flat filter bracket),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անջատվող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(connector):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0BCFCD47" w14:textId="7E561B9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E02D0F2" w14:textId="486E457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3258CB65" w14:textId="77777777" w:rsidTr="00270579">
        <w:trPr>
          <w:jc w:val="center"/>
        </w:trPr>
        <w:tc>
          <w:tcPr>
            <w:tcW w:w="511" w:type="dxa"/>
            <w:vAlign w:val="center"/>
          </w:tcPr>
          <w:p w14:paraId="6BD0CBBD" w14:textId="6FDA6AB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1530" w:type="dxa"/>
            <w:vAlign w:val="center"/>
          </w:tcPr>
          <w:p w14:paraId="4425026D" w14:textId="1D6CE56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33171500/5</w:t>
            </w:r>
          </w:p>
        </w:tc>
        <w:tc>
          <w:tcPr>
            <w:tcW w:w="2100" w:type="dxa"/>
            <w:vAlign w:val="center"/>
          </w:tcPr>
          <w:p w14:paraId="5ADAF7AC" w14:textId="496B50E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20G</w:t>
            </w:r>
          </w:p>
        </w:tc>
        <w:tc>
          <w:tcPr>
            <w:tcW w:w="7336" w:type="dxa"/>
            <w:vAlign w:val="center"/>
          </w:tcPr>
          <w:p w14:paraId="1D5C66CA" w14:textId="7415918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(Epidural Anesthesia Kit):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20G (Tuohy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Լրակազմի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պահանջները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 1.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(Tuohy type):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20G,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80-90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սանտիմետրային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մակնշմամբ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ներմուծման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(Tuohy curve)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անխափան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Մանդրենի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2.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20G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նեյլոնից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պոլիուրետանից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բայց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նկատմամբ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3.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բակտերիալ-վիրուսային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(0.22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միկրոն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ստերիլությունն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Luer-lock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4.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դիմադրության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(LOR - Loss of Resistance):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նախագծված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ֆիզ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լուծույթով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տարածությունը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նույնականացնելու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5.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պարագաներ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ֆիքսատոր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(Flat filter bracket),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անջատվող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(connector):</w:t>
            </w:r>
            <w:r w:rsidR="005A2D69"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A2D69" w:rsidRPr="005A2D6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="005A2D69" w:rsidRPr="005A2D69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7CE01D09" w14:textId="6F7BCF4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CC6D150" w14:textId="7BCB1F0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</w:tr>
      <w:tr w:rsidR="00270579" w:rsidRPr="00745D49" w14:paraId="244C14AB" w14:textId="77777777" w:rsidTr="00270579">
        <w:trPr>
          <w:jc w:val="center"/>
        </w:trPr>
        <w:tc>
          <w:tcPr>
            <w:tcW w:w="511" w:type="dxa"/>
            <w:vAlign w:val="center"/>
          </w:tcPr>
          <w:p w14:paraId="137FB9A9" w14:textId="14B0F61A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1530" w:type="dxa"/>
            <w:vAlign w:val="center"/>
          </w:tcPr>
          <w:p w14:paraId="26024550" w14:textId="6EAA83A1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33141145/8</w:t>
            </w:r>
          </w:p>
        </w:tc>
        <w:tc>
          <w:tcPr>
            <w:tcW w:w="2100" w:type="dxa"/>
            <w:vAlign w:val="center"/>
          </w:tcPr>
          <w:p w14:paraId="4029DB64" w14:textId="3A72E3C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22G</w:t>
            </w:r>
          </w:p>
        </w:tc>
        <w:tc>
          <w:tcPr>
            <w:tcW w:w="7336" w:type="dxa"/>
            <w:vAlign w:val="center"/>
          </w:tcPr>
          <w:p w14:paraId="20D25031" w14:textId="649A249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Tuohy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22G,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(80-90մմ),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Tuohy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ծայրակալով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տարածության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նույնականացման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կատարելապես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հարմարեցված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մետաղական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մանդրենով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(stylet)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սանտիմետրային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մակնշմամբ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ներմուծման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պոլիմերային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(hub)՝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լիկվորի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հետհոսքի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վիզուալ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հսկողության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լրակազմում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թևիկների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հարմարավետ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պունկցիա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ելքի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մշակված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չվնասելու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չկտրելու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նպատակով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3F5B1881" w14:textId="087A64A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4C7E940" w14:textId="5A747CE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270579" w:rsidRPr="00745D49" w14:paraId="775540C0" w14:textId="77777777" w:rsidTr="00270579">
        <w:trPr>
          <w:jc w:val="center"/>
        </w:trPr>
        <w:tc>
          <w:tcPr>
            <w:tcW w:w="511" w:type="dxa"/>
            <w:vAlign w:val="center"/>
          </w:tcPr>
          <w:p w14:paraId="15C1A47D" w14:textId="58F703A2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1530" w:type="dxa"/>
            <w:vAlign w:val="center"/>
          </w:tcPr>
          <w:p w14:paraId="40D00403" w14:textId="7C5825E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33141145/9</w:t>
            </w:r>
          </w:p>
        </w:tc>
        <w:tc>
          <w:tcPr>
            <w:tcW w:w="2100" w:type="dxa"/>
            <w:vAlign w:val="center"/>
          </w:tcPr>
          <w:p w14:paraId="0736AE33" w14:textId="41E7F3F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20G</w:t>
            </w:r>
          </w:p>
        </w:tc>
        <w:tc>
          <w:tcPr>
            <w:tcW w:w="7336" w:type="dxa"/>
            <w:vAlign w:val="center"/>
          </w:tcPr>
          <w:p w14:paraId="57C59C77" w14:textId="7A87535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Tuohy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20G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(80-90մմ),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Tuohy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ծայրակալով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էպիդուրալ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տարածության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նույնականացման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կատարելապես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հարմարեցված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մետաղական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մանդրենով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(stylet)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սանտիմետրային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մակնշմամբ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ներմուծման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պոլիմերային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(hub)՝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լիկվորի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հետհոսքի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վիզուալ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հսկողության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լրակազմում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թևիկների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հարմարավետ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պունկցիա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ելքի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մշակված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չվնասելու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չկտրելու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նպատակով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53105513" w14:textId="3494760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49C9D8F" w14:textId="3E80296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77C3966E" w14:textId="77777777" w:rsidTr="00270579">
        <w:trPr>
          <w:jc w:val="center"/>
        </w:trPr>
        <w:tc>
          <w:tcPr>
            <w:tcW w:w="511" w:type="dxa"/>
            <w:vAlign w:val="center"/>
          </w:tcPr>
          <w:p w14:paraId="1CA202BC" w14:textId="70389FB3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1530" w:type="dxa"/>
            <w:vAlign w:val="center"/>
          </w:tcPr>
          <w:p w14:paraId="0E4F98E0" w14:textId="7DFEC65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33141136/43</w:t>
            </w:r>
          </w:p>
        </w:tc>
        <w:tc>
          <w:tcPr>
            <w:tcW w:w="2100" w:type="dxa"/>
            <w:vAlign w:val="center"/>
          </w:tcPr>
          <w:p w14:paraId="1EA89428" w14:textId="099D1A2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4Fr</w:t>
            </w:r>
          </w:p>
        </w:tc>
        <w:tc>
          <w:tcPr>
            <w:tcW w:w="7336" w:type="dxa"/>
            <w:vAlign w:val="center"/>
          </w:tcPr>
          <w:p w14:paraId="444880A6" w14:textId="1839B1E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լրակազմ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(CVC kit),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՝ 4Fr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երկլուսանցքային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երկարատև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կաթետերիզացիայի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պոլիուրեթանից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մարմնի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ազդեցությամբ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նվազեցնելով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անոթի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ռիսկը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(Soft-tip),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սանտիմետրային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լրակազմում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պունկցիոն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(J-tip guide wire)՝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դիլատատոր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լայնիչ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ֆիքսատոր-թևիկներ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կափարիչներ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բլիստերային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C7C2A09" w14:textId="786BBE3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2656AEB" w14:textId="586C499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2C713970" w14:textId="77777777" w:rsidTr="00270579">
        <w:trPr>
          <w:jc w:val="center"/>
        </w:trPr>
        <w:tc>
          <w:tcPr>
            <w:tcW w:w="511" w:type="dxa"/>
            <w:vAlign w:val="center"/>
          </w:tcPr>
          <w:p w14:paraId="256EEABB" w14:textId="6C9D486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1530" w:type="dxa"/>
            <w:vAlign w:val="center"/>
          </w:tcPr>
          <w:p w14:paraId="2B2FC9A6" w14:textId="1070AF0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33141211/852</w:t>
            </w:r>
          </w:p>
        </w:tc>
        <w:tc>
          <w:tcPr>
            <w:tcW w:w="2100" w:type="dxa"/>
            <w:vAlign w:val="center"/>
          </w:tcPr>
          <w:p w14:paraId="6357A43E" w14:textId="4D51414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Փոխներարկիչի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</w:p>
        </w:tc>
        <w:tc>
          <w:tcPr>
            <w:tcW w:w="7336" w:type="dxa"/>
            <w:vAlign w:val="center"/>
          </w:tcPr>
          <w:p w14:paraId="3444CE8B" w14:textId="6B001CD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Փոխներարկիչի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3.0մմ,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արտաքինը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4.1մմ,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150սմ,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Լուեր-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թույլատրելի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տատանումը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±1%: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մինչեւ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60psi (4.5 bar):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EB4732D" w14:textId="2DC00C5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BB36687" w14:textId="3BA6F05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</w:tr>
      <w:tr w:rsidR="00270579" w:rsidRPr="00745D49" w14:paraId="4D6A19CC" w14:textId="77777777" w:rsidTr="00270579">
        <w:trPr>
          <w:jc w:val="center"/>
        </w:trPr>
        <w:tc>
          <w:tcPr>
            <w:tcW w:w="511" w:type="dxa"/>
            <w:vAlign w:val="center"/>
          </w:tcPr>
          <w:p w14:paraId="0EB542DA" w14:textId="5DAC44D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66</w:t>
            </w:r>
          </w:p>
        </w:tc>
        <w:tc>
          <w:tcPr>
            <w:tcW w:w="1530" w:type="dxa"/>
            <w:vAlign w:val="center"/>
          </w:tcPr>
          <w:p w14:paraId="5AD24B68" w14:textId="4607D31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33141211/853</w:t>
            </w:r>
          </w:p>
        </w:tc>
        <w:tc>
          <w:tcPr>
            <w:tcW w:w="2100" w:type="dxa"/>
            <w:vAlign w:val="center"/>
          </w:tcPr>
          <w:p w14:paraId="50A3C70C" w14:textId="0E5F78C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6Fr</w:t>
            </w:r>
          </w:p>
        </w:tc>
        <w:tc>
          <w:tcPr>
            <w:tcW w:w="7336" w:type="dxa"/>
            <w:vAlign w:val="center"/>
          </w:tcPr>
          <w:p w14:paraId="3617F146" w14:textId="7FA81F3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(Intubating Stylet / Introducer); 6Fr: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ոճավորիչ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ալյումինից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(PVC)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ներմուծում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դուրսբերում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թույլ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տալիս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ձևավորել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անհրաժեշտ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դժվար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ինտուբացիաների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՝ 6fr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ֆիքսատորով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ավելորդ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տեղաշարժը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F8FE312" w14:textId="6FC3378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E06FECE" w14:textId="2F373F0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1F84D222" w14:textId="77777777" w:rsidTr="00270579">
        <w:trPr>
          <w:jc w:val="center"/>
        </w:trPr>
        <w:tc>
          <w:tcPr>
            <w:tcW w:w="511" w:type="dxa"/>
            <w:vAlign w:val="center"/>
          </w:tcPr>
          <w:p w14:paraId="7A6C95B3" w14:textId="3D6185FD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1530" w:type="dxa"/>
            <w:vAlign w:val="center"/>
          </w:tcPr>
          <w:p w14:paraId="32B7F821" w14:textId="0890153B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33141211/854</w:t>
            </w:r>
          </w:p>
        </w:tc>
        <w:tc>
          <w:tcPr>
            <w:tcW w:w="2100" w:type="dxa"/>
            <w:vAlign w:val="center"/>
          </w:tcPr>
          <w:p w14:paraId="56B6C674" w14:textId="757A579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10Fr</w:t>
            </w:r>
          </w:p>
        </w:tc>
        <w:tc>
          <w:tcPr>
            <w:tcW w:w="7336" w:type="dxa"/>
            <w:vAlign w:val="center"/>
          </w:tcPr>
          <w:p w14:paraId="3CE84062" w14:textId="717F50C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(Intubating Stylet / Introducer); 10Fr,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ոճավորիչ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ալյումինից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(PVC)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ներմուծում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դուրսբերում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թույլ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տալիս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ձևավորել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անհրաժեշտ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դժվար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ինտուբացիաների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՝ 10fr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ֆիքսատորով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ավելորդ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տեղաշարժը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34FACD30" w14:textId="3C4C194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49E7F42" w14:textId="4E735B7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5AB6B89F" w14:textId="77777777" w:rsidTr="00270579">
        <w:trPr>
          <w:jc w:val="center"/>
        </w:trPr>
        <w:tc>
          <w:tcPr>
            <w:tcW w:w="511" w:type="dxa"/>
            <w:vAlign w:val="center"/>
          </w:tcPr>
          <w:p w14:paraId="457E1CF2" w14:textId="6F85CFF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1530" w:type="dxa"/>
            <w:vAlign w:val="center"/>
          </w:tcPr>
          <w:p w14:paraId="12294B68" w14:textId="69766BE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33141211/855</w:t>
            </w:r>
          </w:p>
        </w:tc>
        <w:tc>
          <w:tcPr>
            <w:tcW w:w="2100" w:type="dxa"/>
            <w:vAlign w:val="center"/>
          </w:tcPr>
          <w:p w14:paraId="553E7FF0" w14:textId="3A87C7E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15Fr</w:t>
            </w:r>
          </w:p>
        </w:tc>
        <w:tc>
          <w:tcPr>
            <w:tcW w:w="7336" w:type="dxa"/>
            <w:vAlign w:val="center"/>
          </w:tcPr>
          <w:p w14:paraId="59BF0C01" w14:textId="41154FD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(Intubating Stylet / Introducer); 15Fr,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ինտրադյուսեր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ոճավորիչ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ալյումինից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(PVC)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ներմուծում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դուրսբերում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թույլ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տալիս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ձևավորել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անհրաժեշտ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դժվար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ինտուբացիաների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, չափսերը՝15fr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ֆիքսատորով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ավելորդ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տեղաշարժը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համար։</w:t>
            </w:r>
            <w:r w:rsidR="0005114E" w:rsidRPr="0005114E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5114E" w:rsidRPr="0005114E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="0005114E" w:rsidRPr="0005114E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13C58D5" w14:textId="5B66482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328AE62" w14:textId="7DEBD7D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52EF48AC" w14:textId="77777777" w:rsidTr="00270579">
        <w:trPr>
          <w:jc w:val="center"/>
        </w:trPr>
        <w:tc>
          <w:tcPr>
            <w:tcW w:w="511" w:type="dxa"/>
            <w:vAlign w:val="center"/>
          </w:tcPr>
          <w:p w14:paraId="2ED58F7E" w14:textId="4B13D343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1530" w:type="dxa"/>
            <w:vAlign w:val="center"/>
          </w:tcPr>
          <w:p w14:paraId="51EEA58C" w14:textId="3AB7674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33141211/856</w:t>
            </w:r>
          </w:p>
        </w:tc>
        <w:tc>
          <w:tcPr>
            <w:tcW w:w="2100" w:type="dxa"/>
            <w:vAlign w:val="center"/>
          </w:tcPr>
          <w:p w14:paraId="4B51BE5B" w14:textId="5BC51A3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N 4.0</w:t>
            </w:r>
          </w:p>
        </w:tc>
        <w:tc>
          <w:tcPr>
            <w:tcW w:w="7336" w:type="dxa"/>
            <w:vAlign w:val="center"/>
          </w:tcPr>
          <w:p w14:paraId="1A008260" w14:textId="338C982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նախախորոշված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(North/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ուղղվածությամբ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ճակատը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N 4.0,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(Low Pressure - High Volume)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(cuff),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(Murphy eye)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հավելյալ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(connector),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դեռահաս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0966422" w14:textId="33B63C5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48C3C3A" w14:textId="7136324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1341DE22" w14:textId="77777777" w:rsidTr="00270579">
        <w:trPr>
          <w:jc w:val="center"/>
        </w:trPr>
        <w:tc>
          <w:tcPr>
            <w:tcW w:w="511" w:type="dxa"/>
            <w:vAlign w:val="center"/>
          </w:tcPr>
          <w:p w14:paraId="40C3D2E3" w14:textId="583E504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1530" w:type="dxa"/>
            <w:vAlign w:val="center"/>
          </w:tcPr>
          <w:p w14:paraId="337E3797" w14:textId="4D5CB17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33141211/857</w:t>
            </w:r>
          </w:p>
        </w:tc>
        <w:tc>
          <w:tcPr>
            <w:tcW w:w="2100" w:type="dxa"/>
            <w:vAlign w:val="center"/>
          </w:tcPr>
          <w:p w14:paraId="0C276FA1" w14:textId="4733584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N 4.5</w:t>
            </w:r>
          </w:p>
        </w:tc>
        <w:tc>
          <w:tcPr>
            <w:tcW w:w="7336" w:type="dxa"/>
            <w:vAlign w:val="center"/>
          </w:tcPr>
          <w:p w14:paraId="5FF229CF" w14:textId="17CEAC7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նախախորոշված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(North/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ուղղվածությամբ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ճակատը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N 4.5,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(Low Pressure - High Volume)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(cuff),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(Murphy eye)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հավելյալ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(connector),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83ADE7C" w14:textId="6EBBBAD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57637A7" w14:textId="32FC4B0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1A854195" w14:textId="77777777" w:rsidTr="00270579">
        <w:trPr>
          <w:jc w:val="center"/>
        </w:trPr>
        <w:tc>
          <w:tcPr>
            <w:tcW w:w="511" w:type="dxa"/>
            <w:vAlign w:val="center"/>
          </w:tcPr>
          <w:p w14:paraId="60F3775F" w14:textId="70E0B952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71</w:t>
            </w:r>
          </w:p>
        </w:tc>
        <w:tc>
          <w:tcPr>
            <w:tcW w:w="1530" w:type="dxa"/>
            <w:vAlign w:val="center"/>
          </w:tcPr>
          <w:p w14:paraId="77375A1D" w14:textId="26FD609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33141211/858</w:t>
            </w:r>
          </w:p>
        </w:tc>
        <w:tc>
          <w:tcPr>
            <w:tcW w:w="2100" w:type="dxa"/>
            <w:vAlign w:val="center"/>
          </w:tcPr>
          <w:p w14:paraId="21890C3D" w14:textId="13D76C4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N 5.0</w:t>
            </w:r>
          </w:p>
        </w:tc>
        <w:tc>
          <w:tcPr>
            <w:tcW w:w="7336" w:type="dxa"/>
            <w:vAlign w:val="center"/>
          </w:tcPr>
          <w:p w14:paraId="21A743D3" w14:textId="4A6137E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նախախորոշված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(North/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ուղղվածությամբ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ճակատը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N 5.0,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(Low Pressure - High Volume)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(cuff),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(Murphy eye)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հավելյալ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(connector),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8E1A9F4" w14:textId="0EAB8D6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441C73C" w14:textId="665BE65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21592AF7" w14:textId="77777777" w:rsidTr="00270579">
        <w:trPr>
          <w:jc w:val="center"/>
        </w:trPr>
        <w:tc>
          <w:tcPr>
            <w:tcW w:w="511" w:type="dxa"/>
            <w:vAlign w:val="center"/>
          </w:tcPr>
          <w:p w14:paraId="0531C37B" w14:textId="42AC3A20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1530" w:type="dxa"/>
            <w:vAlign w:val="center"/>
          </w:tcPr>
          <w:p w14:paraId="6124EAB2" w14:textId="6C7A6CE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33141211/859</w:t>
            </w:r>
          </w:p>
        </w:tc>
        <w:tc>
          <w:tcPr>
            <w:tcW w:w="2100" w:type="dxa"/>
            <w:vAlign w:val="center"/>
          </w:tcPr>
          <w:p w14:paraId="604CA486" w14:textId="6EA01CC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N 5.5</w:t>
            </w:r>
          </w:p>
        </w:tc>
        <w:tc>
          <w:tcPr>
            <w:tcW w:w="7336" w:type="dxa"/>
            <w:vAlign w:val="center"/>
          </w:tcPr>
          <w:p w14:paraId="77509E2A" w14:textId="0F7CC63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նախախորոշված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(North/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ուղղվածությամբ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ճակատը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N 5.5,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(Low Pressure - High Volume)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(cuff),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(Murphy eye)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հավելյալ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(connector),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AD0AA44" w14:textId="40CD60E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220DA07" w14:textId="220C7DB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3595C7BF" w14:textId="77777777" w:rsidTr="00270579">
        <w:trPr>
          <w:jc w:val="center"/>
        </w:trPr>
        <w:tc>
          <w:tcPr>
            <w:tcW w:w="511" w:type="dxa"/>
            <w:vAlign w:val="center"/>
          </w:tcPr>
          <w:p w14:paraId="74D21933" w14:textId="564793EF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1530" w:type="dxa"/>
            <w:vAlign w:val="center"/>
          </w:tcPr>
          <w:p w14:paraId="3B1DA0B4" w14:textId="4B2C20C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33141211/860</w:t>
            </w:r>
          </w:p>
        </w:tc>
        <w:tc>
          <w:tcPr>
            <w:tcW w:w="2100" w:type="dxa"/>
            <w:vAlign w:val="center"/>
          </w:tcPr>
          <w:p w14:paraId="7AAAF7DF" w14:textId="543F23C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N 6.0</w:t>
            </w:r>
          </w:p>
        </w:tc>
        <w:tc>
          <w:tcPr>
            <w:tcW w:w="7336" w:type="dxa"/>
            <w:vAlign w:val="center"/>
          </w:tcPr>
          <w:p w14:paraId="0BF42817" w14:textId="154D5F4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նախախորոշված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(North/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ուղղվածությամբ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ճակատը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N 6.0,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(Low Pressure - High Volume)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(cuff),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(Murphy eye)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հավելյալ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(connector),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30B2BA6C" w14:textId="544C8DD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3A68053" w14:textId="17EA5EA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59B8DD8C" w14:textId="77777777" w:rsidTr="00270579">
        <w:trPr>
          <w:jc w:val="center"/>
        </w:trPr>
        <w:tc>
          <w:tcPr>
            <w:tcW w:w="511" w:type="dxa"/>
            <w:vAlign w:val="center"/>
          </w:tcPr>
          <w:p w14:paraId="4E1CAAD3" w14:textId="7A029ED2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74</w:t>
            </w:r>
          </w:p>
        </w:tc>
        <w:tc>
          <w:tcPr>
            <w:tcW w:w="1530" w:type="dxa"/>
            <w:vAlign w:val="center"/>
          </w:tcPr>
          <w:p w14:paraId="3CD24296" w14:textId="4B7042B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33141211/861</w:t>
            </w:r>
          </w:p>
        </w:tc>
        <w:tc>
          <w:tcPr>
            <w:tcW w:w="2100" w:type="dxa"/>
            <w:vAlign w:val="center"/>
          </w:tcPr>
          <w:p w14:paraId="6951377A" w14:textId="153DF59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N 6.5</w:t>
            </w:r>
          </w:p>
        </w:tc>
        <w:tc>
          <w:tcPr>
            <w:tcW w:w="7336" w:type="dxa"/>
            <w:vAlign w:val="center"/>
          </w:tcPr>
          <w:p w14:paraId="6BCA2BFE" w14:textId="0502D82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էնդոտրախիալ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նախախորոշված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(North/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հյուսիսային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ուղղվածությամբ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ճակատը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հեռացնելու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N 6.5,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(Low Pressure - High Volume)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(cuff),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(Murphy eye)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հավելյալ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անցուղիների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(connector),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606A5F6" w14:textId="592A27A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8199D6C" w14:textId="41401E5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39D2D6A7" w14:textId="77777777" w:rsidTr="00270579">
        <w:trPr>
          <w:jc w:val="center"/>
        </w:trPr>
        <w:tc>
          <w:tcPr>
            <w:tcW w:w="511" w:type="dxa"/>
            <w:vAlign w:val="center"/>
          </w:tcPr>
          <w:p w14:paraId="24182F3C" w14:textId="2F2D6C2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1530" w:type="dxa"/>
            <w:vAlign w:val="center"/>
          </w:tcPr>
          <w:p w14:paraId="4ED8CF70" w14:textId="50CDAF7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33141142/21</w:t>
            </w:r>
          </w:p>
        </w:tc>
        <w:tc>
          <w:tcPr>
            <w:tcW w:w="2100" w:type="dxa"/>
            <w:vAlign w:val="center"/>
          </w:tcPr>
          <w:p w14:paraId="6E9ACFD4" w14:textId="7E5FF89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1,0</w:t>
            </w:r>
          </w:p>
        </w:tc>
        <w:tc>
          <w:tcPr>
            <w:tcW w:w="7336" w:type="dxa"/>
            <w:vAlign w:val="center"/>
          </w:tcPr>
          <w:p w14:paraId="4423F78B" w14:textId="42D09C9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1,0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եռակոմպոնենտ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մխոց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չպարունակող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հերմետիկացնող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դեղորայքի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առավելագույն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ճշգրտությամբ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հատկապես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անեսթեզիոլոգիայում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պոլիպրոպիլենից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չջնջվող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գրադուացված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սանդղակ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0,01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0,02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թույլ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տալիս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իրականացնել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միկրոդոզավորում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Luer-slip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կոնուսով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մխոցի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դուրսբերումը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պաշտպանիչ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օղակով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պարունակում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պիրոգեն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ասեղով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(25G-27G)՝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տրավմատիզմն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32DC6F55" w14:textId="7563A80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DA7CF91" w14:textId="0B322B7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270579" w:rsidRPr="00745D49" w14:paraId="442AB9C7" w14:textId="77777777" w:rsidTr="00270579">
        <w:trPr>
          <w:jc w:val="center"/>
        </w:trPr>
        <w:tc>
          <w:tcPr>
            <w:tcW w:w="511" w:type="dxa"/>
            <w:vAlign w:val="center"/>
          </w:tcPr>
          <w:p w14:paraId="68818A80" w14:textId="511650C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1530" w:type="dxa"/>
            <w:vAlign w:val="center"/>
          </w:tcPr>
          <w:p w14:paraId="4CAB356E" w14:textId="050B1225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33141211/862</w:t>
            </w:r>
          </w:p>
        </w:tc>
        <w:tc>
          <w:tcPr>
            <w:tcW w:w="2100" w:type="dxa"/>
            <w:vAlign w:val="center"/>
          </w:tcPr>
          <w:p w14:paraId="5F2D8A23" w14:textId="1EB9AE0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 xml:space="preserve">HEPA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</w:t>
            </w:r>
            <w:proofErr w:type="spellEnd"/>
          </w:p>
        </w:tc>
        <w:tc>
          <w:tcPr>
            <w:tcW w:w="7336" w:type="dxa"/>
            <w:vAlign w:val="center"/>
          </w:tcPr>
          <w:p w14:paraId="71193DFF" w14:textId="5455EE7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Բակտերիալ-վիրուսային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HEPA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).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արդյունավետության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բակտերիալ-վիրուսային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(HMEF)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ջերմախոնավափոխանակիչ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ֆունկցիայով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կիրառման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բակտերիաների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վիրուսների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զտման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99.99%),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օժտված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դիմադրությամբ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աշխատանքի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ավելորդ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ծանրաբեռնումը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թեթև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կորպուս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վիզուալ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հսկողության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Luer-lock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EtCO2-ի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լիովին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հասանելի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մեռյալ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տարածության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կախված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քաշից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խոնավությունը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երկարատև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միանվագ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ստերիլ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706C654E" w14:textId="7FA99C8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9776357" w14:textId="28E7A0D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</w:tr>
      <w:tr w:rsidR="00270579" w:rsidRPr="00745D49" w14:paraId="3D740E0C" w14:textId="77777777" w:rsidTr="00270579">
        <w:trPr>
          <w:jc w:val="center"/>
        </w:trPr>
        <w:tc>
          <w:tcPr>
            <w:tcW w:w="511" w:type="dxa"/>
            <w:vAlign w:val="center"/>
          </w:tcPr>
          <w:p w14:paraId="3625D179" w14:textId="7F678C5D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1530" w:type="dxa"/>
            <w:vAlign w:val="center"/>
          </w:tcPr>
          <w:p w14:paraId="63E1E20D" w14:textId="386C951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33141211/863</w:t>
            </w:r>
          </w:p>
        </w:tc>
        <w:tc>
          <w:tcPr>
            <w:tcW w:w="2100" w:type="dxa"/>
            <w:vAlign w:val="center"/>
          </w:tcPr>
          <w:p w14:paraId="6BA9F76B" w14:textId="5813F75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 xml:space="preserve">Ն/ե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10-20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</w:p>
        </w:tc>
        <w:tc>
          <w:tcPr>
            <w:tcW w:w="7336" w:type="dxa"/>
            <w:vAlign w:val="center"/>
          </w:tcPr>
          <w:p w14:paraId="7285B6E2" w14:textId="2E29338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 xml:space="preserve">Ն/ե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10-20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Ինֆուզիոն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(Extension line),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ինտենսիվ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թերապիայում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միկրո-ինֆուզիաների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դեղաչափի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կորուստը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նպատակով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10-ից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երկկողմանի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Լուեր-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(Luer-Lock)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փականքներ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(Dead space)՝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պոլիվինիլքլորիդ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պոլիուրեթան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DEHP-free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տոքսիկությունը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4.5 bar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ինֆուզոմատների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0EC5F56A" w14:textId="7DA9FE1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B6499FB" w14:textId="7D854F2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270579" w:rsidRPr="00745D49" w14:paraId="1B1E9107" w14:textId="77777777" w:rsidTr="00270579">
        <w:trPr>
          <w:jc w:val="center"/>
        </w:trPr>
        <w:tc>
          <w:tcPr>
            <w:tcW w:w="511" w:type="dxa"/>
            <w:vAlign w:val="center"/>
          </w:tcPr>
          <w:p w14:paraId="284BB05D" w14:textId="5F4A1B3F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78</w:t>
            </w:r>
          </w:p>
        </w:tc>
        <w:tc>
          <w:tcPr>
            <w:tcW w:w="1530" w:type="dxa"/>
            <w:vAlign w:val="center"/>
          </w:tcPr>
          <w:p w14:paraId="7AB996A1" w14:textId="190C6BF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33141211/864</w:t>
            </w:r>
          </w:p>
        </w:tc>
        <w:tc>
          <w:tcPr>
            <w:tcW w:w="2100" w:type="dxa"/>
            <w:vAlign w:val="center"/>
          </w:tcPr>
          <w:p w14:paraId="3CD49D31" w14:textId="11049E1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 xml:space="preserve">CO2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</w:p>
        </w:tc>
        <w:tc>
          <w:tcPr>
            <w:tcW w:w="7336" w:type="dxa"/>
            <w:vAlign w:val="center"/>
          </w:tcPr>
          <w:p w14:paraId="439F40A2" w14:textId="05C50C1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 xml:space="preserve">CO2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կապնոգրաֆիայի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արտաշնչվող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գազերի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նմուշառման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EtCO2-ի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անընդհատ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հսկողության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2.5-ից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(I.D.)՝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նեղացված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միկրոբոր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 Microbore)՝ CO2-ի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ալիքի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Capnogram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ճշգրտությունը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արձագանքումը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(Fast response)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երկկողմանի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Լուեր-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(Luer-Lock)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փականներով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մոդուլի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պոլիմեր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ծալվելուց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ճզմվելուց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պաշտպանված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հիդրոֆոբ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խոնավահավաքով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կոնդենսատի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սեկրետների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թանկարժեք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սենսոր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F7F6CE7" w14:textId="736CA10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681C2E4" w14:textId="296B1E0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270579" w:rsidRPr="00745D49" w14:paraId="18498356" w14:textId="77777777" w:rsidTr="00270579">
        <w:trPr>
          <w:jc w:val="center"/>
        </w:trPr>
        <w:tc>
          <w:tcPr>
            <w:tcW w:w="511" w:type="dxa"/>
            <w:vAlign w:val="center"/>
          </w:tcPr>
          <w:p w14:paraId="7EAE781B" w14:textId="6EBD565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1530" w:type="dxa"/>
            <w:vAlign w:val="center"/>
          </w:tcPr>
          <w:p w14:paraId="0642975A" w14:textId="2F2BFE5B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33141211/865</w:t>
            </w:r>
          </w:p>
        </w:tc>
        <w:tc>
          <w:tcPr>
            <w:tcW w:w="2100" w:type="dxa"/>
            <w:vAlign w:val="center"/>
          </w:tcPr>
          <w:p w14:paraId="43B50EC5" w14:textId="0D6BD64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0.5 լ</w:t>
            </w:r>
          </w:p>
        </w:tc>
        <w:tc>
          <w:tcPr>
            <w:tcW w:w="7336" w:type="dxa"/>
            <w:vAlign w:val="center"/>
          </w:tcPr>
          <w:p w14:paraId="14046274" w14:textId="7D080C3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0.5 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(Breathing bag),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էլաստոմեր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նեոպրեն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ալերգիկ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ռեակցիաները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(22F),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հակասայթաքող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ռելիեֆ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(Textured grip)՝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0741A92D" w14:textId="38C8F96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D03DD30" w14:textId="1114245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</w:tr>
      <w:tr w:rsidR="00270579" w:rsidRPr="00745D49" w14:paraId="18FEF419" w14:textId="77777777" w:rsidTr="00270579">
        <w:trPr>
          <w:jc w:val="center"/>
        </w:trPr>
        <w:tc>
          <w:tcPr>
            <w:tcW w:w="511" w:type="dxa"/>
            <w:vAlign w:val="center"/>
          </w:tcPr>
          <w:p w14:paraId="57402852" w14:textId="2953952D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530" w:type="dxa"/>
            <w:vAlign w:val="center"/>
          </w:tcPr>
          <w:p w14:paraId="5357C6D4" w14:textId="66BA1512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33141211/866</w:t>
            </w:r>
          </w:p>
        </w:tc>
        <w:tc>
          <w:tcPr>
            <w:tcW w:w="2100" w:type="dxa"/>
            <w:vAlign w:val="center"/>
          </w:tcPr>
          <w:p w14:paraId="69738236" w14:textId="4CC3854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1.0 լ</w:t>
            </w:r>
          </w:p>
        </w:tc>
        <w:tc>
          <w:tcPr>
            <w:tcW w:w="7336" w:type="dxa"/>
            <w:vAlign w:val="center"/>
          </w:tcPr>
          <w:p w14:paraId="0F575199" w14:textId="03DD0D4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1.0 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(Breathing bag),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էլաստոմեր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նեոպրեն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ալերգիկ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ռեակցիաները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(22F),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հակասայթաքող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ռելիեֆ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(Textured grip)՝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3E2175A" w14:textId="5253026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3A69716" w14:textId="559030A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</w:tr>
      <w:tr w:rsidR="00270579" w:rsidRPr="00745D49" w14:paraId="473424F3" w14:textId="77777777" w:rsidTr="00270579">
        <w:trPr>
          <w:jc w:val="center"/>
        </w:trPr>
        <w:tc>
          <w:tcPr>
            <w:tcW w:w="511" w:type="dxa"/>
            <w:vAlign w:val="center"/>
          </w:tcPr>
          <w:p w14:paraId="07E7130A" w14:textId="289D639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1530" w:type="dxa"/>
            <w:vAlign w:val="center"/>
          </w:tcPr>
          <w:p w14:paraId="46D223B3" w14:textId="77D07E1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33141211/867</w:t>
            </w:r>
          </w:p>
        </w:tc>
        <w:tc>
          <w:tcPr>
            <w:tcW w:w="2100" w:type="dxa"/>
            <w:vAlign w:val="center"/>
          </w:tcPr>
          <w:p w14:paraId="06B0654B" w14:textId="17A7BE4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1.5 լ</w:t>
            </w:r>
          </w:p>
        </w:tc>
        <w:tc>
          <w:tcPr>
            <w:tcW w:w="7336" w:type="dxa"/>
            <w:vAlign w:val="center"/>
          </w:tcPr>
          <w:p w14:paraId="382AAADD" w14:textId="193B7F7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1.5 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(Breathing bag),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դեռահաս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էլաստոմեր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նեոպրեն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ալերգիկ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ռեակցիաները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(22F),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հակասայթաքող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ռելիեֆ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(Textured grip)՝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57E9B81A" w14:textId="1A94B6C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C4892CA" w14:textId="5634573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50F2A577" w14:textId="77777777" w:rsidTr="00270579">
        <w:trPr>
          <w:jc w:val="center"/>
        </w:trPr>
        <w:tc>
          <w:tcPr>
            <w:tcW w:w="511" w:type="dxa"/>
            <w:vAlign w:val="center"/>
          </w:tcPr>
          <w:p w14:paraId="367A68C0" w14:textId="060B1569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1530" w:type="dxa"/>
            <w:vAlign w:val="center"/>
          </w:tcPr>
          <w:p w14:paraId="11116BDD" w14:textId="7B7A3AEB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33141211/868</w:t>
            </w:r>
          </w:p>
        </w:tc>
        <w:tc>
          <w:tcPr>
            <w:tcW w:w="2100" w:type="dxa"/>
            <w:vAlign w:val="center"/>
          </w:tcPr>
          <w:p w14:paraId="6463B627" w14:textId="3101D26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2.0 լ</w:t>
            </w:r>
          </w:p>
        </w:tc>
        <w:tc>
          <w:tcPr>
            <w:tcW w:w="7336" w:type="dxa"/>
            <w:vAlign w:val="center"/>
          </w:tcPr>
          <w:p w14:paraId="604FF133" w14:textId="2DF1D74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2.0 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(Breathing bag),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էլաստոմեր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նեոպրեն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ալերգիկ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ռեակցիաները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(22F),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հակասայթաքող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ռելիեֆ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(Textured grip)՝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75E5151B" w14:textId="31DD273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0679601" w14:textId="0C367A6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270579" w:rsidRPr="00745D49" w14:paraId="61AA83AE" w14:textId="77777777" w:rsidTr="00270579">
        <w:trPr>
          <w:jc w:val="center"/>
        </w:trPr>
        <w:tc>
          <w:tcPr>
            <w:tcW w:w="511" w:type="dxa"/>
            <w:vAlign w:val="center"/>
          </w:tcPr>
          <w:p w14:paraId="07C29EE0" w14:textId="47E4D5E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83</w:t>
            </w:r>
          </w:p>
        </w:tc>
        <w:tc>
          <w:tcPr>
            <w:tcW w:w="1530" w:type="dxa"/>
            <w:vAlign w:val="center"/>
          </w:tcPr>
          <w:p w14:paraId="5055A648" w14:textId="177556C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33141211/869</w:t>
            </w:r>
          </w:p>
        </w:tc>
        <w:tc>
          <w:tcPr>
            <w:tcW w:w="2100" w:type="dxa"/>
            <w:vAlign w:val="center"/>
          </w:tcPr>
          <w:p w14:paraId="00D8E6C3" w14:textId="2103240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3.0 լ</w:t>
            </w:r>
          </w:p>
        </w:tc>
        <w:tc>
          <w:tcPr>
            <w:tcW w:w="7336" w:type="dxa"/>
            <w:vAlign w:val="center"/>
          </w:tcPr>
          <w:p w14:paraId="1C1968B6" w14:textId="1088F8A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3.0 լ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(Breathing bag),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էլաստոմեր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նեոպրեն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ալերգիկ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ռեակցիաները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(22F),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հակասայթաքող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ռելիեֆ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(Textured grip)՝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5D2C57E" w14:textId="71B7102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1EF3AAB" w14:textId="16F395F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7664CEA8" w14:textId="77777777" w:rsidTr="00270579">
        <w:trPr>
          <w:jc w:val="center"/>
        </w:trPr>
        <w:tc>
          <w:tcPr>
            <w:tcW w:w="511" w:type="dxa"/>
            <w:vAlign w:val="center"/>
          </w:tcPr>
          <w:p w14:paraId="658A8C5D" w14:textId="323DF7EC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1530" w:type="dxa"/>
            <w:vAlign w:val="center"/>
          </w:tcPr>
          <w:p w14:paraId="0F37CA0B" w14:textId="01E1ACBF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33141129/19</w:t>
            </w:r>
          </w:p>
        </w:tc>
        <w:tc>
          <w:tcPr>
            <w:tcW w:w="2100" w:type="dxa"/>
            <w:vAlign w:val="center"/>
          </w:tcPr>
          <w:p w14:paraId="6A4EBDF1" w14:textId="19CBF61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0</w:t>
            </w:r>
          </w:p>
        </w:tc>
        <w:tc>
          <w:tcPr>
            <w:tcW w:w="7336" w:type="dxa"/>
            <w:vAlign w:val="center"/>
          </w:tcPr>
          <w:p w14:paraId="69D9BE5C" w14:textId="40AC013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(Neonatal),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վաղահասների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ինհալացիոն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կորպուսով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դեմքի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գույնը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արտազատուկները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(Cushion)՝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փչովի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գելային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առավելագույն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չվնասի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նուրբ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մաշկը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տոքսիկությունը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(15M)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տրամագծով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168BA45" w14:textId="21B8157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9BEC3A9" w14:textId="2E1C58B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1A265538" w14:textId="77777777" w:rsidTr="00270579">
        <w:trPr>
          <w:jc w:val="center"/>
        </w:trPr>
        <w:tc>
          <w:tcPr>
            <w:tcW w:w="511" w:type="dxa"/>
            <w:vAlign w:val="center"/>
          </w:tcPr>
          <w:p w14:paraId="1458FFF1" w14:textId="1EEF81C9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85</w:t>
            </w:r>
          </w:p>
        </w:tc>
        <w:tc>
          <w:tcPr>
            <w:tcW w:w="1530" w:type="dxa"/>
            <w:vAlign w:val="center"/>
          </w:tcPr>
          <w:p w14:paraId="355F6C3C" w14:textId="067D1AF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33141129/20</w:t>
            </w:r>
          </w:p>
        </w:tc>
        <w:tc>
          <w:tcPr>
            <w:tcW w:w="2100" w:type="dxa"/>
            <w:vAlign w:val="center"/>
          </w:tcPr>
          <w:p w14:paraId="28C80FAB" w14:textId="1083255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1</w:t>
            </w:r>
          </w:p>
        </w:tc>
        <w:tc>
          <w:tcPr>
            <w:tcW w:w="7336" w:type="dxa"/>
            <w:vAlign w:val="center"/>
          </w:tcPr>
          <w:p w14:paraId="1E0DCCBE" w14:textId="123C467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(Infant),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ինհալացիոն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կորպուսով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դեմքի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գույնը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արտազատուկները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(Cushion)՝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փչովի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փականով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առավելագույն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չվնասի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մաշկը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(15M):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27462A7" w14:textId="2D66E34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5F95B0A" w14:textId="5F29AAD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1C177D19" w14:textId="77777777" w:rsidTr="00270579">
        <w:trPr>
          <w:jc w:val="center"/>
        </w:trPr>
        <w:tc>
          <w:tcPr>
            <w:tcW w:w="511" w:type="dxa"/>
            <w:vAlign w:val="center"/>
          </w:tcPr>
          <w:p w14:paraId="4B9FFCDE" w14:textId="2FA4F280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86</w:t>
            </w:r>
          </w:p>
        </w:tc>
        <w:tc>
          <w:tcPr>
            <w:tcW w:w="1530" w:type="dxa"/>
            <w:vAlign w:val="center"/>
          </w:tcPr>
          <w:p w14:paraId="53B49AFA" w14:textId="401A077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33141129/21</w:t>
            </w:r>
          </w:p>
        </w:tc>
        <w:tc>
          <w:tcPr>
            <w:tcW w:w="2100" w:type="dxa"/>
            <w:vAlign w:val="center"/>
          </w:tcPr>
          <w:p w14:paraId="52AA49DA" w14:textId="5C8B5BE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2</w:t>
            </w:r>
          </w:p>
        </w:tc>
        <w:tc>
          <w:tcPr>
            <w:tcW w:w="7336" w:type="dxa"/>
            <w:vAlign w:val="center"/>
          </w:tcPr>
          <w:p w14:paraId="69E012A6" w14:textId="2F05309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(Pediatric),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ինհալացիոն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պոլիկարբոնատային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կորպուսով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վիճակը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վերահսկելու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(Cushion)՝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փչովի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փականով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(Hook ring)՝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գլխարկին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ամրացնելու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  <w:r w:rsidR="0054308A"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54308A" w:rsidRPr="0054308A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="0054308A" w:rsidRPr="0054308A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54385E11" w14:textId="0202FB0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17DA45F" w14:textId="47658A7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7376EF3B" w14:textId="77777777" w:rsidTr="00270579">
        <w:trPr>
          <w:jc w:val="center"/>
        </w:trPr>
        <w:tc>
          <w:tcPr>
            <w:tcW w:w="511" w:type="dxa"/>
            <w:vAlign w:val="center"/>
          </w:tcPr>
          <w:p w14:paraId="4C26DE7B" w14:textId="7275182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87</w:t>
            </w:r>
          </w:p>
        </w:tc>
        <w:tc>
          <w:tcPr>
            <w:tcW w:w="1530" w:type="dxa"/>
            <w:vAlign w:val="center"/>
          </w:tcPr>
          <w:p w14:paraId="0A31E995" w14:textId="2FF028E6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33141129/22</w:t>
            </w:r>
          </w:p>
        </w:tc>
        <w:tc>
          <w:tcPr>
            <w:tcW w:w="2100" w:type="dxa"/>
            <w:vAlign w:val="center"/>
          </w:tcPr>
          <w:p w14:paraId="37DAA4E3" w14:textId="1D7EF82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3</w:t>
            </w:r>
          </w:p>
        </w:tc>
        <w:tc>
          <w:tcPr>
            <w:tcW w:w="7336" w:type="dxa"/>
            <w:vAlign w:val="center"/>
          </w:tcPr>
          <w:p w14:paraId="59F4754D" w14:textId="2B024AE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3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դեռահասի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փոքր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(Small Adult),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դեռահասների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ինհալացիոն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կորպուսով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(Cushion)՝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փչովի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դեմքի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իդեալական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գունավոր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(Hook ring)՝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գլխարկին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ամրացնելու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244E6D6" w14:textId="12015BB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8586DBD" w14:textId="59291BE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59C0C220" w14:textId="77777777" w:rsidTr="00270579">
        <w:trPr>
          <w:jc w:val="center"/>
        </w:trPr>
        <w:tc>
          <w:tcPr>
            <w:tcW w:w="511" w:type="dxa"/>
            <w:vAlign w:val="center"/>
          </w:tcPr>
          <w:p w14:paraId="34C4A923" w14:textId="798831C4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88</w:t>
            </w:r>
          </w:p>
        </w:tc>
        <w:tc>
          <w:tcPr>
            <w:tcW w:w="1530" w:type="dxa"/>
            <w:vAlign w:val="center"/>
          </w:tcPr>
          <w:p w14:paraId="7799838C" w14:textId="4B49FF4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33141129/23</w:t>
            </w:r>
          </w:p>
        </w:tc>
        <w:tc>
          <w:tcPr>
            <w:tcW w:w="2100" w:type="dxa"/>
            <w:vAlign w:val="center"/>
          </w:tcPr>
          <w:p w14:paraId="575877E9" w14:textId="191F65C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4</w:t>
            </w:r>
          </w:p>
        </w:tc>
        <w:tc>
          <w:tcPr>
            <w:tcW w:w="7336" w:type="dxa"/>
            <w:vAlign w:val="center"/>
          </w:tcPr>
          <w:p w14:paraId="77FD0EC4" w14:textId="648F368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Հիվանդի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(Medium Adult),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ինհալացիոն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պոլիկարբոնատային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կորպուսով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(Cushion)՝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փչովի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փականով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առավելագույն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անատոմիայով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դեմքերի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(Hook ring)՝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գլխարկին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ամրացնելու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/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22C6F56" w14:textId="652B2F8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DB81314" w14:textId="44CB5C7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7D2F818B" w14:textId="77777777" w:rsidTr="00270579">
        <w:trPr>
          <w:jc w:val="center"/>
        </w:trPr>
        <w:tc>
          <w:tcPr>
            <w:tcW w:w="511" w:type="dxa"/>
            <w:vAlign w:val="center"/>
          </w:tcPr>
          <w:p w14:paraId="52E439FD" w14:textId="4BF5753F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89</w:t>
            </w:r>
          </w:p>
        </w:tc>
        <w:tc>
          <w:tcPr>
            <w:tcW w:w="1530" w:type="dxa"/>
            <w:vAlign w:val="center"/>
          </w:tcPr>
          <w:p w14:paraId="18917C20" w14:textId="6C58D26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33141211/870</w:t>
            </w:r>
          </w:p>
        </w:tc>
        <w:tc>
          <w:tcPr>
            <w:tcW w:w="2100" w:type="dxa"/>
            <w:vAlign w:val="center"/>
          </w:tcPr>
          <w:p w14:paraId="2053899B" w14:textId="48A7BFF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</w:p>
        </w:tc>
        <w:tc>
          <w:tcPr>
            <w:tcW w:w="7336" w:type="dxa"/>
            <w:vAlign w:val="center"/>
          </w:tcPr>
          <w:p w14:paraId="3FD2B8B4" w14:textId="667D169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շրջանային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/Rebreathing)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մեկանգամյա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վաղահասների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ինսպիրատոր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էքսպիրատոր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գծերով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(Smoothbore)՝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դիմադրությունը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տուրբուլենտությունը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նվազագույնի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հասցնելու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մեռյալ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տարածությունը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(Dead space)՝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մինիմալ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Y-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անկյունային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Luer-lock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կապնոգրաֆիայի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գազերի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մոնիտորինգի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ինչպես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ճյուղով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(Bag limb):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տոքսիկությունը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204B07A" w14:textId="67D7815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8F2FF0D" w14:textId="518A613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09C06794" w14:textId="77777777" w:rsidTr="00270579">
        <w:trPr>
          <w:jc w:val="center"/>
        </w:trPr>
        <w:tc>
          <w:tcPr>
            <w:tcW w:w="511" w:type="dxa"/>
            <w:vAlign w:val="center"/>
          </w:tcPr>
          <w:p w14:paraId="228999F3" w14:textId="69CFD3CA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530" w:type="dxa"/>
            <w:vAlign w:val="center"/>
          </w:tcPr>
          <w:p w14:paraId="13E3BAD9" w14:textId="65B88606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33141211/871</w:t>
            </w:r>
          </w:p>
        </w:tc>
        <w:tc>
          <w:tcPr>
            <w:tcW w:w="2100" w:type="dxa"/>
            <w:vAlign w:val="center"/>
          </w:tcPr>
          <w:p w14:paraId="2283D9D2" w14:textId="44C1518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</w:p>
        </w:tc>
        <w:tc>
          <w:tcPr>
            <w:tcW w:w="7336" w:type="dxa"/>
            <w:vAlign w:val="center"/>
          </w:tcPr>
          <w:p w14:paraId="37480F9A" w14:textId="476279B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շրջանային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/Rebreathing)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մեկանգամյա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(Pediatric)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տարիքի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ծալքավոր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(Corrugated)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1.5 - 1.6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Y-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Luer-lock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անկյունային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ադապտերով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մոնիտորինգի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ճյուղով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(Bag limb):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խոնավահավաքների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(Water traps)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գծերի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(ISO 5356-1):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դիմացկուն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պոլիմեր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ծալվելուց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պաշտպանված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28B5744" w14:textId="27E560F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69FC11E" w14:textId="25C5AFA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270579" w:rsidRPr="00745D49" w14:paraId="43FF5E50" w14:textId="77777777" w:rsidTr="00270579">
        <w:trPr>
          <w:jc w:val="center"/>
        </w:trPr>
        <w:tc>
          <w:tcPr>
            <w:tcW w:w="511" w:type="dxa"/>
            <w:vAlign w:val="center"/>
          </w:tcPr>
          <w:p w14:paraId="35525DC7" w14:textId="525872D7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91</w:t>
            </w:r>
          </w:p>
        </w:tc>
        <w:tc>
          <w:tcPr>
            <w:tcW w:w="1530" w:type="dxa"/>
            <w:vAlign w:val="center"/>
          </w:tcPr>
          <w:p w14:paraId="33E459EF" w14:textId="11DEE7FE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33141211/872</w:t>
            </w:r>
          </w:p>
        </w:tc>
        <w:tc>
          <w:tcPr>
            <w:tcW w:w="2100" w:type="dxa"/>
            <w:vAlign w:val="center"/>
          </w:tcPr>
          <w:p w14:paraId="5A5AF9F8" w14:textId="2BEFB3C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</w:p>
        </w:tc>
        <w:tc>
          <w:tcPr>
            <w:tcW w:w="7336" w:type="dxa"/>
            <w:vAlign w:val="center"/>
          </w:tcPr>
          <w:p w14:paraId="6F347842" w14:textId="25D03ED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ռևերսիոն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շրջանային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/Rebreathing)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կոնտուր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մեկանգամյա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(Adult)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թոքերի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արհեստական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ծալքավոր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(Corrugated)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ընդլայնվող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(Expandable),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1.8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համալրված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Y-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Luer-lock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անկյունային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ադապտերով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ճյուղով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(Bag limb)՝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մեխանիկականից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շնչառության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(Manual ventilation)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Միացումները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(22M/15F),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5356-1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թեթևքաշ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նվազեցնում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ծանրաբեռնվածությունը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AF65BA9" w14:textId="4107B9B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8273A95" w14:textId="606D564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270579" w:rsidRPr="00745D49" w14:paraId="266A869C" w14:textId="77777777" w:rsidTr="00270579">
        <w:trPr>
          <w:jc w:val="center"/>
        </w:trPr>
        <w:tc>
          <w:tcPr>
            <w:tcW w:w="511" w:type="dxa"/>
            <w:vAlign w:val="center"/>
          </w:tcPr>
          <w:p w14:paraId="36D20A64" w14:textId="2F35A79E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92</w:t>
            </w:r>
          </w:p>
        </w:tc>
        <w:tc>
          <w:tcPr>
            <w:tcW w:w="1530" w:type="dxa"/>
            <w:vAlign w:val="center"/>
          </w:tcPr>
          <w:p w14:paraId="32E56450" w14:textId="7884FD20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33141211/873</w:t>
            </w:r>
          </w:p>
        </w:tc>
        <w:tc>
          <w:tcPr>
            <w:tcW w:w="2100" w:type="dxa"/>
            <w:vAlign w:val="center"/>
          </w:tcPr>
          <w:p w14:paraId="25461D91" w14:textId="7930EDB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Թթվածնային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բեղիկներ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</w:p>
        </w:tc>
        <w:tc>
          <w:tcPr>
            <w:tcW w:w="7336" w:type="dxa"/>
            <w:vAlign w:val="center"/>
          </w:tcPr>
          <w:p w14:paraId="0DE9089D" w14:textId="6DEF8EC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Թթվածնային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բեղիկներ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Թթվածնային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կանյուլա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բեղիկներ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թթվածնի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երկարատև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ինհալացիայի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ելուստներով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(Curved prongs)՝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ականջների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հանգույցով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աստղաձև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կտրվածքով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(Star-lumen)՝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ընդհատումը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հիպոալերգիկ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3FFC26B5" w14:textId="1A4524B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765C605" w14:textId="699D36F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01AEB145" w14:textId="77777777" w:rsidTr="00270579">
        <w:trPr>
          <w:jc w:val="center"/>
        </w:trPr>
        <w:tc>
          <w:tcPr>
            <w:tcW w:w="511" w:type="dxa"/>
            <w:vAlign w:val="center"/>
          </w:tcPr>
          <w:p w14:paraId="5FBACB83" w14:textId="2962E4C0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93</w:t>
            </w:r>
          </w:p>
        </w:tc>
        <w:tc>
          <w:tcPr>
            <w:tcW w:w="1530" w:type="dxa"/>
            <w:vAlign w:val="center"/>
          </w:tcPr>
          <w:p w14:paraId="1C1E4D50" w14:textId="23D41EFA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33141211/874</w:t>
            </w:r>
          </w:p>
        </w:tc>
        <w:tc>
          <w:tcPr>
            <w:tcW w:w="2100" w:type="dxa"/>
            <w:vAlign w:val="center"/>
          </w:tcPr>
          <w:p w14:paraId="5188BF0B" w14:textId="4F53C44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Ժգուտ-լարան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</w:p>
        </w:tc>
        <w:tc>
          <w:tcPr>
            <w:tcW w:w="7336" w:type="dxa"/>
            <w:vAlign w:val="center"/>
          </w:tcPr>
          <w:p w14:paraId="0615DFB1" w14:textId="651D0CE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Ժգուտ-լարան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արյունահոսության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դադարեցման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ներերակային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միջամտությունների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ժգուտ-լարան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(Tourniquet),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ավտոմատ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ճարմանդով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կոճակով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արձակման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(Quick release)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Ժապավենի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լայնությունը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35-40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հարմարեցված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բազկի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առաձգական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ճմլում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մաշկը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պատճառում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սեղմելիս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լվացվող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ախտահանվող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վառ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գունավորմամբ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պրինտով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103342D9" w14:textId="4F68FAD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998457E" w14:textId="096C1EF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4F7422A2" w14:textId="77777777" w:rsidTr="00270579">
        <w:trPr>
          <w:jc w:val="center"/>
        </w:trPr>
        <w:tc>
          <w:tcPr>
            <w:tcW w:w="511" w:type="dxa"/>
            <w:vAlign w:val="center"/>
          </w:tcPr>
          <w:p w14:paraId="25D343EA" w14:textId="3E7CF71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94</w:t>
            </w:r>
          </w:p>
        </w:tc>
        <w:tc>
          <w:tcPr>
            <w:tcW w:w="1530" w:type="dxa"/>
            <w:vAlign w:val="center"/>
          </w:tcPr>
          <w:p w14:paraId="34E1230E" w14:textId="0DAC14D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33141211/875</w:t>
            </w:r>
          </w:p>
        </w:tc>
        <w:tc>
          <w:tcPr>
            <w:tcW w:w="2100" w:type="dxa"/>
            <w:vAlign w:val="center"/>
          </w:tcPr>
          <w:p w14:paraId="3C0A9FA9" w14:textId="13EDA6A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արտածծիչի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</w:t>
            </w:r>
            <w:proofErr w:type="spellEnd"/>
          </w:p>
        </w:tc>
        <w:tc>
          <w:tcPr>
            <w:tcW w:w="7336" w:type="dxa"/>
            <w:vAlign w:val="center"/>
          </w:tcPr>
          <w:p w14:paraId="7E9BEC7C" w14:textId="2685D2D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արտածծիչի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վակուումային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արտածծիչի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(Suction Canister):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1.0-ից 2.0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դիմացկունության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պոլիկարբոնատից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բազմակի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ավտոկլավվող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121-134°C)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միանգամյա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Կափարիչը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բացարձակ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հերմետիկություն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գերլցումից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պաշտպանող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մեխանիկական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հիդրոֆոբ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ֆիլտր-փականի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(Overflow valve)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հեղուկի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հստակ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սանդղակ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3ECC45EF" w14:textId="2EBA9F1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DA3C973" w14:textId="4876B40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270579" w:rsidRPr="00745D49" w14:paraId="328C7516" w14:textId="77777777" w:rsidTr="00270579">
        <w:trPr>
          <w:jc w:val="center"/>
        </w:trPr>
        <w:tc>
          <w:tcPr>
            <w:tcW w:w="511" w:type="dxa"/>
            <w:vAlign w:val="center"/>
          </w:tcPr>
          <w:p w14:paraId="3561833C" w14:textId="71B3550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95</w:t>
            </w:r>
          </w:p>
        </w:tc>
        <w:tc>
          <w:tcPr>
            <w:tcW w:w="1530" w:type="dxa"/>
            <w:vAlign w:val="center"/>
          </w:tcPr>
          <w:p w14:paraId="78F45B3A" w14:textId="76F1B6D5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33141211/876</w:t>
            </w:r>
          </w:p>
        </w:tc>
        <w:tc>
          <w:tcPr>
            <w:tcW w:w="2100" w:type="dxa"/>
            <w:vAlign w:val="center"/>
          </w:tcPr>
          <w:p w14:paraId="515CB662" w14:textId="76F552E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Օդատար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6CCDA03F" w14:textId="612A649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Օդատար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Օրոֆարինգեալ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օդատարների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(Guedel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անզգայացման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անգիտակից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վիճակում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գտնվող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անցանելիությունը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.՝ 000-ից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թեքվածքով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ըմպանի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ներդիրի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(Bite block)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օդատարը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կծելու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սեղմելու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Յուրաքանչյուր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մակնշում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(Color-coded)՝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7897824" w14:textId="3261D5A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FD2BC3E" w14:textId="6E4EA84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65CFB622" w14:textId="77777777" w:rsidTr="00270579">
        <w:trPr>
          <w:jc w:val="center"/>
        </w:trPr>
        <w:tc>
          <w:tcPr>
            <w:tcW w:w="511" w:type="dxa"/>
            <w:vAlign w:val="center"/>
          </w:tcPr>
          <w:p w14:paraId="5174894F" w14:textId="1D7D7469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96</w:t>
            </w:r>
          </w:p>
        </w:tc>
        <w:tc>
          <w:tcPr>
            <w:tcW w:w="1530" w:type="dxa"/>
            <w:vAlign w:val="center"/>
          </w:tcPr>
          <w:p w14:paraId="7EC47E00" w14:textId="46570CA2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33141211/877</w:t>
            </w:r>
          </w:p>
        </w:tc>
        <w:tc>
          <w:tcPr>
            <w:tcW w:w="2100" w:type="dxa"/>
            <w:vAlign w:val="center"/>
          </w:tcPr>
          <w:p w14:paraId="5322D231" w14:textId="3C7B0E0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Քիթ-ըմպանային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օդատար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79E675F1" w14:textId="2300781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Քիթ-ըմպանային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օդատար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Քիթ-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ըմպանային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նազոֆարինգեալ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օդատարների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օրինակ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2.5-ից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տրամագծով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թեքվածքով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փափկեցված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արյունահոսությունը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սահմանափակիչ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եզրագիծ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(Trumpet flange)՝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օդատարի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խոռոչ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ընկղմվելը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թերմոպլաստիկ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ներմուծման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9479E15" w14:textId="640BA91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B884519" w14:textId="2E6229E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59CF3B47" w14:textId="77777777" w:rsidTr="00270579">
        <w:trPr>
          <w:jc w:val="center"/>
        </w:trPr>
        <w:tc>
          <w:tcPr>
            <w:tcW w:w="511" w:type="dxa"/>
            <w:vAlign w:val="center"/>
          </w:tcPr>
          <w:p w14:paraId="6C8B1F79" w14:textId="7FCC244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97</w:t>
            </w:r>
          </w:p>
        </w:tc>
        <w:tc>
          <w:tcPr>
            <w:tcW w:w="1530" w:type="dxa"/>
            <w:vAlign w:val="center"/>
          </w:tcPr>
          <w:p w14:paraId="30435F17" w14:textId="6B2594A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33141211/878</w:t>
            </w:r>
          </w:p>
        </w:tc>
        <w:tc>
          <w:tcPr>
            <w:tcW w:w="2100" w:type="dxa"/>
            <w:vAlign w:val="center"/>
          </w:tcPr>
          <w:p w14:paraId="23A3D232" w14:textId="57D560A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(ՔԿԱ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)  4.0</w:t>
            </w:r>
          </w:p>
        </w:tc>
        <w:tc>
          <w:tcPr>
            <w:tcW w:w="7336" w:type="dxa"/>
            <w:vAlign w:val="center"/>
          </w:tcPr>
          <w:p w14:paraId="5EC37DA9" w14:textId="57B2909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(ՔԿԱ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4.0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(RAE - Ring-Adair-Elwyn)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(Preformed)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ԼՕՌ (ՔԿԱ)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4.0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հարավային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թեքվածքով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անատոմիականորեն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հարմարեցված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ազատելու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(Radiopaque line)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(Murphy eye):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պահանջով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ջերմազգայուն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մարմնի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0CB8B0C3" w14:textId="7861F36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461DFB0" w14:textId="60C2BA1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1AE537D8" w14:textId="77777777" w:rsidTr="00270579">
        <w:trPr>
          <w:jc w:val="center"/>
        </w:trPr>
        <w:tc>
          <w:tcPr>
            <w:tcW w:w="511" w:type="dxa"/>
            <w:vAlign w:val="center"/>
          </w:tcPr>
          <w:p w14:paraId="7E21F28C" w14:textId="65DEF26C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98</w:t>
            </w:r>
          </w:p>
        </w:tc>
        <w:tc>
          <w:tcPr>
            <w:tcW w:w="1530" w:type="dxa"/>
            <w:vAlign w:val="center"/>
          </w:tcPr>
          <w:p w14:paraId="7762EA4E" w14:textId="66C488E6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33141211/879</w:t>
            </w:r>
          </w:p>
        </w:tc>
        <w:tc>
          <w:tcPr>
            <w:tcW w:w="2100" w:type="dxa"/>
            <w:vAlign w:val="center"/>
          </w:tcPr>
          <w:p w14:paraId="28C39F82" w14:textId="296AB75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(ՔԿԱ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CF15A0">
              <w:rPr>
                <w:rFonts w:ascii="Calibri" w:hAnsi="Calibri" w:cs="Calibri"/>
                <w:sz w:val="18"/>
                <w:szCs w:val="18"/>
              </w:rPr>
              <w:t> 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6.0</w:t>
            </w:r>
          </w:p>
        </w:tc>
        <w:tc>
          <w:tcPr>
            <w:tcW w:w="7336" w:type="dxa"/>
            <w:vAlign w:val="center"/>
          </w:tcPr>
          <w:p w14:paraId="73CB0ABA" w14:textId="7E083F0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(ՔԿԱ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6.0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(RAE)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(Preformed)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ԼՕՌ (ՔԿԱ)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6.0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հարավային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թեքվածքով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անատոմիականորեն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հարմարեցված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ազատելու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(High volume / Low pressure),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իշեմիան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ջերմազգայուն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F676CDE" w14:textId="1D67A34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DC85EAF" w14:textId="2BEF8E4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2EB93D80" w14:textId="77777777" w:rsidTr="00270579">
        <w:trPr>
          <w:jc w:val="center"/>
        </w:trPr>
        <w:tc>
          <w:tcPr>
            <w:tcW w:w="511" w:type="dxa"/>
            <w:vAlign w:val="center"/>
          </w:tcPr>
          <w:p w14:paraId="669C0BE5" w14:textId="6BF79467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99</w:t>
            </w:r>
          </w:p>
        </w:tc>
        <w:tc>
          <w:tcPr>
            <w:tcW w:w="1530" w:type="dxa"/>
            <w:vAlign w:val="center"/>
          </w:tcPr>
          <w:p w14:paraId="0B813366" w14:textId="44C3A9F0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33141211/880</w:t>
            </w:r>
          </w:p>
        </w:tc>
        <w:tc>
          <w:tcPr>
            <w:tcW w:w="2100" w:type="dxa"/>
            <w:vAlign w:val="center"/>
          </w:tcPr>
          <w:p w14:paraId="769D9669" w14:textId="2FEADA0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(ՔԿԱ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)</w:t>
            </w:r>
            <w:r w:rsidRPr="00CF15A0">
              <w:rPr>
                <w:rFonts w:ascii="Calibri" w:hAnsi="Calibri" w:cs="Calibri"/>
                <w:sz w:val="18"/>
                <w:szCs w:val="18"/>
              </w:rPr>
              <w:t> 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6.5</w:t>
            </w:r>
          </w:p>
        </w:tc>
        <w:tc>
          <w:tcPr>
            <w:tcW w:w="7336" w:type="dxa"/>
            <w:vAlign w:val="center"/>
          </w:tcPr>
          <w:p w14:paraId="16A0297E" w14:textId="2F6F320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(ՔԿԱ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6.5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(RAE)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(Preformed)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դիմածնոտային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ԼՕՌ (ՔԿԱ)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6.5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օրալ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բերանային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հարավային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թեքվածքով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անատոմիականորեն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հարմարեցված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դաշտը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ազատելու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(High volume / Low pressure),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իշեմիան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ջերմազգայուն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9647741" w14:textId="57DFEAF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E3FC018" w14:textId="4445380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270579" w:rsidRPr="00745D49" w14:paraId="532C12E9" w14:textId="77777777" w:rsidTr="00270579">
        <w:trPr>
          <w:jc w:val="center"/>
        </w:trPr>
        <w:tc>
          <w:tcPr>
            <w:tcW w:w="511" w:type="dxa"/>
            <w:vAlign w:val="center"/>
          </w:tcPr>
          <w:p w14:paraId="137916BE" w14:textId="21E0030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530" w:type="dxa"/>
            <w:vAlign w:val="center"/>
          </w:tcPr>
          <w:p w14:paraId="276A3631" w14:textId="428AE3D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33141211/881</w:t>
            </w:r>
          </w:p>
        </w:tc>
        <w:tc>
          <w:tcPr>
            <w:tcW w:w="2100" w:type="dxa"/>
            <w:vAlign w:val="center"/>
          </w:tcPr>
          <w:p w14:paraId="30ADAE00" w14:textId="5FBA870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15A0">
              <w:rPr>
                <w:rFonts w:ascii="Calibri" w:hAnsi="Calibri" w:cs="Calibri"/>
                <w:sz w:val="18"/>
                <w:szCs w:val="18"/>
              </w:rPr>
              <w:t> 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3.5</w:t>
            </w:r>
          </w:p>
        </w:tc>
        <w:tc>
          <w:tcPr>
            <w:tcW w:w="7336" w:type="dxa"/>
            <w:vAlign w:val="center"/>
          </w:tcPr>
          <w:p w14:paraId="11F8F252" w14:textId="7FA8FCF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թեքումով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նույնիսկ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ծայրահեղ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նուրբ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674EFBC" w14:textId="10FE241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F1DBEC3" w14:textId="00BA75D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4601B688" w14:textId="77777777" w:rsidTr="00270579">
        <w:trPr>
          <w:jc w:val="center"/>
        </w:trPr>
        <w:tc>
          <w:tcPr>
            <w:tcW w:w="511" w:type="dxa"/>
            <w:vAlign w:val="center"/>
          </w:tcPr>
          <w:p w14:paraId="5CDE46D7" w14:textId="3AB5641F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101</w:t>
            </w:r>
          </w:p>
        </w:tc>
        <w:tc>
          <w:tcPr>
            <w:tcW w:w="1530" w:type="dxa"/>
            <w:vAlign w:val="center"/>
          </w:tcPr>
          <w:p w14:paraId="565089E9" w14:textId="585945C6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33141211/882</w:t>
            </w:r>
          </w:p>
        </w:tc>
        <w:tc>
          <w:tcPr>
            <w:tcW w:w="2100" w:type="dxa"/>
            <w:vAlign w:val="center"/>
          </w:tcPr>
          <w:p w14:paraId="6AC78762" w14:textId="0C46C45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15A0">
              <w:rPr>
                <w:rFonts w:ascii="Calibri" w:hAnsi="Calibri" w:cs="Calibri"/>
                <w:sz w:val="18"/>
                <w:szCs w:val="18"/>
              </w:rPr>
              <w:t> 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4.0</w:t>
            </w:r>
          </w:p>
        </w:tc>
        <w:tc>
          <w:tcPr>
            <w:tcW w:w="7336" w:type="dxa"/>
            <w:vAlign w:val="center"/>
          </w:tcPr>
          <w:p w14:paraId="03A1AF58" w14:textId="11E8242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4.0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նույնիսկ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ծայրահեղ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թեքման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CD07671" w14:textId="11BF3DD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45CC517" w14:textId="70B3A77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7AC1342F" w14:textId="77777777" w:rsidTr="00270579">
        <w:trPr>
          <w:jc w:val="center"/>
        </w:trPr>
        <w:tc>
          <w:tcPr>
            <w:tcW w:w="511" w:type="dxa"/>
            <w:vAlign w:val="center"/>
          </w:tcPr>
          <w:p w14:paraId="4AC45B91" w14:textId="2A3D2A5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102</w:t>
            </w:r>
          </w:p>
        </w:tc>
        <w:tc>
          <w:tcPr>
            <w:tcW w:w="1530" w:type="dxa"/>
            <w:vAlign w:val="center"/>
          </w:tcPr>
          <w:p w14:paraId="69F9B38C" w14:textId="0AAAB202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33141211/883</w:t>
            </w:r>
          </w:p>
        </w:tc>
        <w:tc>
          <w:tcPr>
            <w:tcW w:w="2100" w:type="dxa"/>
            <w:vAlign w:val="center"/>
          </w:tcPr>
          <w:p w14:paraId="2B69F4F3" w14:textId="372BB62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15A0">
              <w:rPr>
                <w:rFonts w:ascii="Calibri" w:hAnsi="Calibri" w:cs="Calibri"/>
                <w:sz w:val="18"/>
                <w:szCs w:val="18"/>
              </w:rPr>
              <w:t> 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4.5</w:t>
            </w:r>
          </w:p>
        </w:tc>
        <w:tc>
          <w:tcPr>
            <w:tcW w:w="7336" w:type="dxa"/>
            <w:vAlign w:val="center"/>
          </w:tcPr>
          <w:p w14:paraId="1AE6E81E" w14:textId="22F8412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4.5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7639892" w14:textId="28E82B1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2E0F26E" w14:textId="6DCAEF5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1FE33C0D" w14:textId="77777777" w:rsidTr="00270579">
        <w:trPr>
          <w:jc w:val="center"/>
        </w:trPr>
        <w:tc>
          <w:tcPr>
            <w:tcW w:w="511" w:type="dxa"/>
            <w:vAlign w:val="center"/>
          </w:tcPr>
          <w:p w14:paraId="60FBE130" w14:textId="652D9A2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103</w:t>
            </w:r>
          </w:p>
        </w:tc>
        <w:tc>
          <w:tcPr>
            <w:tcW w:w="1530" w:type="dxa"/>
            <w:vAlign w:val="center"/>
          </w:tcPr>
          <w:p w14:paraId="39FAE0DB" w14:textId="11FDCA6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33141211/884</w:t>
            </w:r>
          </w:p>
        </w:tc>
        <w:tc>
          <w:tcPr>
            <w:tcW w:w="2100" w:type="dxa"/>
            <w:vAlign w:val="center"/>
          </w:tcPr>
          <w:p w14:paraId="6890F30B" w14:textId="1D4CEDD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15A0">
              <w:rPr>
                <w:rFonts w:ascii="Calibri" w:hAnsi="Calibri" w:cs="Calibri"/>
                <w:sz w:val="18"/>
                <w:szCs w:val="18"/>
              </w:rPr>
              <w:t> 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5.0</w:t>
            </w:r>
          </w:p>
        </w:tc>
        <w:tc>
          <w:tcPr>
            <w:tcW w:w="7336" w:type="dxa"/>
            <w:vAlign w:val="center"/>
          </w:tcPr>
          <w:p w14:paraId="1BC8E3C3" w14:textId="2B4C45A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5.0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04D65F80" w14:textId="2819635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F1A52B2" w14:textId="7104357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57C5E2A2" w14:textId="77777777" w:rsidTr="00270579">
        <w:trPr>
          <w:jc w:val="center"/>
        </w:trPr>
        <w:tc>
          <w:tcPr>
            <w:tcW w:w="511" w:type="dxa"/>
            <w:vAlign w:val="center"/>
          </w:tcPr>
          <w:p w14:paraId="6B8379D7" w14:textId="19A678C3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104</w:t>
            </w:r>
          </w:p>
        </w:tc>
        <w:tc>
          <w:tcPr>
            <w:tcW w:w="1530" w:type="dxa"/>
            <w:vAlign w:val="center"/>
          </w:tcPr>
          <w:p w14:paraId="2DE61302" w14:textId="45ED0E3F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33141211/885</w:t>
            </w:r>
          </w:p>
        </w:tc>
        <w:tc>
          <w:tcPr>
            <w:tcW w:w="2100" w:type="dxa"/>
            <w:vAlign w:val="center"/>
          </w:tcPr>
          <w:p w14:paraId="6E740EC3" w14:textId="498375D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15A0">
              <w:rPr>
                <w:rFonts w:ascii="Calibri" w:hAnsi="Calibri" w:cs="Calibri"/>
                <w:sz w:val="18"/>
                <w:szCs w:val="18"/>
              </w:rPr>
              <w:t> 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 5.5</w:t>
            </w:r>
          </w:p>
        </w:tc>
        <w:tc>
          <w:tcPr>
            <w:tcW w:w="7336" w:type="dxa"/>
            <w:vAlign w:val="center"/>
          </w:tcPr>
          <w:p w14:paraId="75674347" w14:textId="534D672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5.5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(HVLP),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գերբարակ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շնչափողի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լորձաթաղանթի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58CDF20" w14:textId="5B7AB15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8588A7E" w14:textId="0CF2013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35291022" w14:textId="77777777" w:rsidTr="00270579">
        <w:trPr>
          <w:jc w:val="center"/>
        </w:trPr>
        <w:tc>
          <w:tcPr>
            <w:tcW w:w="511" w:type="dxa"/>
            <w:vAlign w:val="center"/>
          </w:tcPr>
          <w:p w14:paraId="5D94390A" w14:textId="486ADDC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105</w:t>
            </w:r>
          </w:p>
        </w:tc>
        <w:tc>
          <w:tcPr>
            <w:tcW w:w="1530" w:type="dxa"/>
            <w:vAlign w:val="center"/>
          </w:tcPr>
          <w:p w14:paraId="1A5D2CD2" w14:textId="1F7F7C8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33141211/886</w:t>
            </w:r>
          </w:p>
        </w:tc>
        <w:tc>
          <w:tcPr>
            <w:tcW w:w="2100" w:type="dxa"/>
            <w:vAlign w:val="center"/>
          </w:tcPr>
          <w:p w14:paraId="038D3542" w14:textId="11DAB42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3.5</w:t>
            </w:r>
          </w:p>
        </w:tc>
        <w:tc>
          <w:tcPr>
            <w:tcW w:w="7336" w:type="dxa"/>
            <w:vAlign w:val="center"/>
          </w:tcPr>
          <w:p w14:paraId="5B40C498" w14:textId="4B86294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(Uncuffed),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ձայնալարերի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5EC2EE15" w14:textId="74E9DE1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73486EC" w14:textId="4AF9B74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2F82ABD0" w14:textId="77777777" w:rsidTr="00270579">
        <w:trPr>
          <w:jc w:val="center"/>
        </w:trPr>
        <w:tc>
          <w:tcPr>
            <w:tcW w:w="511" w:type="dxa"/>
            <w:vAlign w:val="center"/>
          </w:tcPr>
          <w:p w14:paraId="035CC0B2" w14:textId="6D6E0D1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106</w:t>
            </w:r>
          </w:p>
        </w:tc>
        <w:tc>
          <w:tcPr>
            <w:tcW w:w="1530" w:type="dxa"/>
            <w:vAlign w:val="center"/>
          </w:tcPr>
          <w:p w14:paraId="18592610" w14:textId="5E288FAD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33141211/887</w:t>
            </w:r>
          </w:p>
        </w:tc>
        <w:tc>
          <w:tcPr>
            <w:tcW w:w="2100" w:type="dxa"/>
            <w:vAlign w:val="center"/>
          </w:tcPr>
          <w:p w14:paraId="2F15EC89" w14:textId="68F9DF8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4.0</w:t>
            </w:r>
          </w:p>
        </w:tc>
        <w:tc>
          <w:tcPr>
            <w:tcW w:w="7336" w:type="dxa"/>
            <w:vAlign w:val="center"/>
          </w:tcPr>
          <w:p w14:paraId="77200A80" w14:textId="550261F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(Uncuffed),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4.0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ձայնալարերի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33FBC53" w14:textId="5774311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F287E50" w14:textId="1F8C37B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59C1C10D" w14:textId="77777777" w:rsidTr="00270579">
        <w:trPr>
          <w:jc w:val="center"/>
        </w:trPr>
        <w:tc>
          <w:tcPr>
            <w:tcW w:w="511" w:type="dxa"/>
            <w:vAlign w:val="center"/>
          </w:tcPr>
          <w:p w14:paraId="430621DB" w14:textId="55587DCD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107</w:t>
            </w:r>
          </w:p>
        </w:tc>
        <w:tc>
          <w:tcPr>
            <w:tcW w:w="1530" w:type="dxa"/>
            <w:vAlign w:val="center"/>
          </w:tcPr>
          <w:p w14:paraId="5D4D997C" w14:textId="49BBEA3B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33141211/888</w:t>
            </w:r>
          </w:p>
        </w:tc>
        <w:tc>
          <w:tcPr>
            <w:tcW w:w="2100" w:type="dxa"/>
            <w:vAlign w:val="center"/>
          </w:tcPr>
          <w:p w14:paraId="05061C77" w14:textId="6141503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4.5</w:t>
            </w:r>
          </w:p>
        </w:tc>
        <w:tc>
          <w:tcPr>
            <w:tcW w:w="7336" w:type="dxa"/>
            <w:vAlign w:val="center"/>
          </w:tcPr>
          <w:p w14:paraId="567EC2B7" w14:textId="21AE98A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(Uncuffed),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4.5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ձայնալարերի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5800DD3E" w14:textId="42224C1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3434698B" w14:textId="38CE65B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73BE1397" w14:textId="77777777" w:rsidTr="00270579">
        <w:trPr>
          <w:jc w:val="center"/>
        </w:trPr>
        <w:tc>
          <w:tcPr>
            <w:tcW w:w="511" w:type="dxa"/>
            <w:vAlign w:val="center"/>
          </w:tcPr>
          <w:p w14:paraId="7917FB77" w14:textId="0ACF2413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108</w:t>
            </w:r>
          </w:p>
        </w:tc>
        <w:tc>
          <w:tcPr>
            <w:tcW w:w="1530" w:type="dxa"/>
            <w:vAlign w:val="center"/>
          </w:tcPr>
          <w:p w14:paraId="28170C14" w14:textId="6085965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33141211/889</w:t>
            </w:r>
          </w:p>
        </w:tc>
        <w:tc>
          <w:tcPr>
            <w:tcW w:w="2100" w:type="dxa"/>
            <w:vAlign w:val="center"/>
          </w:tcPr>
          <w:p w14:paraId="17371AE2" w14:textId="61205F3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5.0</w:t>
            </w:r>
          </w:p>
        </w:tc>
        <w:tc>
          <w:tcPr>
            <w:tcW w:w="7336" w:type="dxa"/>
            <w:vAlign w:val="center"/>
          </w:tcPr>
          <w:p w14:paraId="380F0BBF" w14:textId="31F19CF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(Uncuffed),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5.0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ձայնալարերի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34426858" w14:textId="1D20983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2A9B628" w14:textId="067C249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69B2711B" w14:textId="77777777" w:rsidTr="00270579">
        <w:trPr>
          <w:jc w:val="center"/>
        </w:trPr>
        <w:tc>
          <w:tcPr>
            <w:tcW w:w="511" w:type="dxa"/>
            <w:vAlign w:val="center"/>
          </w:tcPr>
          <w:p w14:paraId="5E0279D2" w14:textId="06334A3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109</w:t>
            </w:r>
          </w:p>
        </w:tc>
        <w:tc>
          <w:tcPr>
            <w:tcW w:w="1530" w:type="dxa"/>
            <w:vAlign w:val="center"/>
          </w:tcPr>
          <w:p w14:paraId="200851C5" w14:textId="3BC1CB90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33141211/890</w:t>
            </w:r>
          </w:p>
        </w:tc>
        <w:tc>
          <w:tcPr>
            <w:tcW w:w="2100" w:type="dxa"/>
            <w:vAlign w:val="center"/>
          </w:tcPr>
          <w:p w14:paraId="7A35BC4B" w14:textId="6394679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5.5</w:t>
            </w:r>
          </w:p>
        </w:tc>
        <w:tc>
          <w:tcPr>
            <w:tcW w:w="7336" w:type="dxa"/>
            <w:vAlign w:val="center"/>
          </w:tcPr>
          <w:p w14:paraId="7A857F41" w14:textId="4F5697D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Արմիրացված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(Reinforced / Armored)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(Uncuffed),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բարդ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վիրահատությունների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5.5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I.D.):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պարույրով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(Stainless steel wire spiral),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ծալվելը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խցանումը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(Kink-resistant):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Դիստալ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ծայրը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կլորացված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ատրավմատիկ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ձայնալարերի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վնասումը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ռենտգեն-կոնտրաստային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նշագծում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Մերֆիի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անցք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PVC,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ֆտալատների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(DEHP-free)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Կոննեկտորը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E6FE41C" w14:textId="480C15B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58EFDFB" w14:textId="12A98B3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6E1711EF" w14:textId="77777777" w:rsidTr="00270579">
        <w:trPr>
          <w:jc w:val="center"/>
        </w:trPr>
        <w:tc>
          <w:tcPr>
            <w:tcW w:w="511" w:type="dxa"/>
            <w:vAlign w:val="center"/>
          </w:tcPr>
          <w:p w14:paraId="7DA9FA5D" w14:textId="17268FA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110</w:t>
            </w:r>
          </w:p>
        </w:tc>
        <w:tc>
          <w:tcPr>
            <w:tcW w:w="1530" w:type="dxa"/>
            <w:vAlign w:val="center"/>
          </w:tcPr>
          <w:p w14:paraId="7CF6AEA7" w14:textId="04E78EBE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33141211/891</w:t>
            </w:r>
          </w:p>
        </w:tc>
        <w:tc>
          <w:tcPr>
            <w:tcW w:w="2100" w:type="dxa"/>
            <w:vAlign w:val="center"/>
          </w:tcPr>
          <w:p w14:paraId="1E973A06" w14:textId="0D4F456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7336" w:type="dxa"/>
            <w:vAlign w:val="center"/>
          </w:tcPr>
          <w:p w14:paraId="2A99CDAD" w14:textId="35265AA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Sրախեոստոմիկ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3.0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97422FD" w14:textId="1B6FC70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76F2625" w14:textId="2A32362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70579" w:rsidRPr="00745D49" w14:paraId="2D4AB5F6" w14:textId="77777777" w:rsidTr="00270579">
        <w:trPr>
          <w:jc w:val="center"/>
        </w:trPr>
        <w:tc>
          <w:tcPr>
            <w:tcW w:w="511" w:type="dxa"/>
            <w:vAlign w:val="center"/>
          </w:tcPr>
          <w:p w14:paraId="09AA0711" w14:textId="5BB10E59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</w:t>
            </w:r>
          </w:p>
        </w:tc>
        <w:tc>
          <w:tcPr>
            <w:tcW w:w="1530" w:type="dxa"/>
            <w:vAlign w:val="center"/>
          </w:tcPr>
          <w:p w14:paraId="5ADDC0C2" w14:textId="5483C2B5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33141211/892</w:t>
            </w:r>
          </w:p>
        </w:tc>
        <w:tc>
          <w:tcPr>
            <w:tcW w:w="2100" w:type="dxa"/>
            <w:vAlign w:val="center"/>
          </w:tcPr>
          <w:p w14:paraId="0838CB6A" w14:textId="63541FE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7336" w:type="dxa"/>
            <w:vAlign w:val="center"/>
          </w:tcPr>
          <w:p w14:paraId="05E05B6E" w14:textId="2D58C16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3.5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0B204E1A" w14:textId="41014AA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160E554" w14:textId="6999397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406A8195" w14:textId="77777777" w:rsidTr="00270579">
        <w:trPr>
          <w:jc w:val="center"/>
        </w:trPr>
        <w:tc>
          <w:tcPr>
            <w:tcW w:w="511" w:type="dxa"/>
            <w:vAlign w:val="center"/>
          </w:tcPr>
          <w:p w14:paraId="0FB35D78" w14:textId="27C43C22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</w:t>
            </w:r>
          </w:p>
        </w:tc>
        <w:tc>
          <w:tcPr>
            <w:tcW w:w="1530" w:type="dxa"/>
            <w:vAlign w:val="center"/>
          </w:tcPr>
          <w:p w14:paraId="6F157BAA" w14:textId="47BF5AB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33141211/893</w:t>
            </w:r>
          </w:p>
        </w:tc>
        <w:tc>
          <w:tcPr>
            <w:tcW w:w="2100" w:type="dxa"/>
            <w:vAlign w:val="center"/>
          </w:tcPr>
          <w:p w14:paraId="26361601" w14:textId="363E537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/3</w:t>
            </w:r>
          </w:p>
        </w:tc>
        <w:tc>
          <w:tcPr>
            <w:tcW w:w="7336" w:type="dxa"/>
            <w:vAlign w:val="center"/>
          </w:tcPr>
          <w:p w14:paraId="03F6F7EA" w14:textId="1013B4E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3,5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34916D6D" w14:textId="5F10954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A1FC8E3" w14:textId="1A3BB2F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49D1EF3F" w14:textId="77777777" w:rsidTr="00270579">
        <w:trPr>
          <w:jc w:val="center"/>
        </w:trPr>
        <w:tc>
          <w:tcPr>
            <w:tcW w:w="511" w:type="dxa"/>
            <w:vAlign w:val="center"/>
          </w:tcPr>
          <w:p w14:paraId="4BE7AE76" w14:textId="6E5C22F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</w:t>
            </w:r>
          </w:p>
        </w:tc>
        <w:tc>
          <w:tcPr>
            <w:tcW w:w="1530" w:type="dxa"/>
            <w:vAlign w:val="center"/>
          </w:tcPr>
          <w:p w14:paraId="121CCC7F" w14:textId="37C7C5AE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33141211/894</w:t>
            </w:r>
          </w:p>
        </w:tc>
        <w:tc>
          <w:tcPr>
            <w:tcW w:w="2100" w:type="dxa"/>
            <w:vAlign w:val="center"/>
          </w:tcPr>
          <w:p w14:paraId="75DDDFA0" w14:textId="7F4C7B7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/4</w:t>
            </w:r>
          </w:p>
        </w:tc>
        <w:tc>
          <w:tcPr>
            <w:tcW w:w="7336" w:type="dxa"/>
            <w:vAlign w:val="center"/>
          </w:tcPr>
          <w:p w14:paraId="5BD905DE" w14:textId="3429CC7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4.0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FC30285" w14:textId="4294CBB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7447F3B" w14:textId="6157FBF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159F79DA" w14:textId="77777777" w:rsidTr="00270579">
        <w:trPr>
          <w:jc w:val="center"/>
        </w:trPr>
        <w:tc>
          <w:tcPr>
            <w:tcW w:w="511" w:type="dxa"/>
            <w:vAlign w:val="center"/>
          </w:tcPr>
          <w:p w14:paraId="785C7C85" w14:textId="0960DAE3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</w:t>
            </w:r>
          </w:p>
        </w:tc>
        <w:tc>
          <w:tcPr>
            <w:tcW w:w="1530" w:type="dxa"/>
            <w:vAlign w:val="center"/>
          </w:tcPr>
          <w:p w14:paraId="0F21FDBE" w14:textId="02720CFC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33141211/895</w:t>
            </w:r>
          </w:p>
        </w:tc>
        <w:tc>
          <w:tcPr>
            <w:tcW w:w="2100" w:type="dxa"/>
            <w:vAlign w:val="center"/>
          </w:tcPr>
          <w:p w14:paraId="26102C94" w14:textId="07699CA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/5</w:t>
            </w:r>
          </w:p>
        </w:tc>
        <w:tc>
          <w:tcPr>
            <w:tcW w:w="7336" w:type="dxa"/>
            <w:vAlign w:val="center"/>
          </w:tcPr>
          <w:p w14:paraId="558AF957" w14:textId="79AA8FE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4,0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F8C54B3" w14:textId="1F603CD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59A258D" w14:textId="4A0B7B9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00D5BFD9" w14:textId="77777777" w:rsidTr="00270579">
        <w:trPr>
          <w:jc w:val="center"/>
        </w:trPr>
        <w:tc>
          <w:tcPr>
            <w:tcW w:w="511" w:type="dxa"/>
            <w:vAlign w:val="center"/>
          </w:tcPr>
          <w:p w14:paraId="0368C471" w14:textId="18E9CFB7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115</w:t>
            </w:r>
          </w:p>
        </w:tc>
        <w:tc>
          <w:tcPr>
            <w:tcW w:w="1530" w:type="dxa"/>
            <w:vAlign w:val="center"/>
          </w:tcPr>
          <w:p w14:paraId="6544D03B" w14:textId="0D3D95CE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33141211/896</w:t>
            </w:r>
          </w:p>
        </w:tc>
        <w:tc>
          <w:tcPr>
            <w:tcW w:w="2100" w:type="dxa"/>
            <w:vAlign w:val="center"/>
          </w:tcPr>
          <w:p w14:paraId="1BF55595" w14:textId="35914E7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/6</w:t>
            </w:r>
          </w:p>
        </w:tc>
        <w:tc>
          <w:tcPr>
            <w:tcW w:w="7336" w:type="dxa"/>
            <w:vAlign w:val="center"/>
          </w:tcPr>
          <w:p w14:paraId="2DE0E90E" w14:textId="227CC3D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4.5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8599335" w14:textId="2771CBF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F7118EC" w14:textId="53A9EFA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70579" w:rsidRPr="00745D49" w14:paraId="12FA9975" w14:textId="77777777" w:rsidTr="00270579">
        <w:trPr>
          <w:jc w:val="center"/>
        </w:trPr>
        <w:tc>
          <w:tcPr>
            <w:tcW w:w="511" w:type="dxa"/>
            <w:vAlign w:val="center"/>
          </w:tcPr>
          <w:p w14:paraId="1CAD61A9" w14:textId="43127B3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</w:t>
            </w:r>
          </w:p>
        </w:tc>
        <w:tc>
          <w:tcPr>
            <w:tcW w:w="1530" w:type="dxa"/>
            <w:vAlign w:val="center"/>
          </w:tcPr>
          <w:p w14:paraId="428857F4" w14:textId="795B5113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33141211/897</w:t>
            </w:r>
          </w:p>
        </w:tc>
        <w:tc>
          <w:tcPr>
            <w:tcW w:w="2100" w:type="dxa"/>
            <w:vAlign w:val="center"/>
          </w:tcPr>
          <w:p w14:paraId="03A2F107" w14:textId="395B093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/7</w:t>
            </w:r>
          </w:p>
        </w:tc>
        <w:tc>
          <w:tcPr>
            <w:tcW w:w="7336" w:type="dxa"/>
            <w:vAlign w:val="center"/>
          </w:tcPr>
          <w:p w14:paraId="1D0554AA" w14:textId="747C99D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4.5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708DBD4B" w14:textId="6B27467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08A3E7A7" w14:textId="5CC7304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347CE14E" w14:textId="77777777" w:rsidTr="00270579">
        <w:trPr>
          <w:jc w:val="center"/>
        </w:trPr>
        <w:tc>
          <w:tcPr>
            <w:tcW w:w="511" w:type="dxa"/>
            <w:vAlign w:val="center"/>
          </w:tcPr>
          <w:p w14:paraId="0B1496D9" w14:textId="41279B91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</w:t>
            </w:r>
          </w:p>
        </w:tc>
        <w:tc>
          <w:tcPr>
            <w:tcW w:w="1530" w:type="dxa"/>
            <w:vAlign w:val="center"/>
          </w:tcPr>
          <w:p w14:paraId="2FEBC60B" w14:textId="6D3A8389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33141211/898</w:t>
            </w:r>
          </w:p>
        </w:tc>
        <w:tc>
          <w:tcPr>
            <w:tcW w:w="2100" w:type="dxa"/>
            <w:vAlign w:val="center"/>
          </w:tcPr>
          <w:p w14:paraId="03196B37" w14:textId="6092EC2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/8</w:t>
            </w:r>
          </w:p>
        </w:tc>
        <w:tc>
          <w:tcPr>
            <w:tcW w:w="7336" w:type="dxa"/>
            <w:vAlign w:val="center"/>
          </w:tcPr>
          <w:p w14:paraId="0132E0F2" w14:textId="7F7B6DE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5.0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17EC4DBB" w14:textId="3D337AC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F6EB0AE" w14:textId="7AF8F72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270579" w:rsidRPr="00745D49" w14:paraId="1F923078" w14:textId="77777777" w:rsidTr="00270579">
        <w:trPr>
          <w:jc w:val="center"/>
        </w:trPr>
        <w:tc>
          <w:tcPr>
            <w:tcW w:w="511" w:type="dxa"/>
            <w:vAlign w:val="center"/>
          </w:tcPr>
          <w:p w14:paraId="355C1F79" w14:textId="0413BF74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</w:t>
            </w:r>
          </w:p>
        </w:tc>
        <w:tc>
          <w:tcPr>
            <w:tcW w:w="1530" w:type="dxa"/>
            <w:vAlign w:val="center"/>
          </w:tcPr>
          <w:p w14:paraId="2A304252" w14:textId="2040889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33141211/899</w:t>
            </w:r>
          </w:p>
        </w:tc>
        <w:tc>
          <w:tcPr>
            <w:tcW w:w="2100" w:type="dxa"/>
            <w:vAlign w:val="center"/>
          </w:tcPr>
          <w:p w14:paraId="186D03B5" w14:textId="3C2DB5F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/9</w:t>
            </w:r>
          </w:p>
        </w:tc>
        <w:tc>
          <w:tcPr>
            <w:tcW w:w="7336" w:type="dxa"/>
            <w:vAlign w:val="center"/>
          </w:tcPr>
          <w:p w14:paraId="2933E7E9" w14:textId="40AA535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5.0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47548F1D" w14:textId="614C1A8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12033197" w14:textId="3FA38D4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69B3B240" w14:textId="77777777" w:rsidTr="00270579">
        <w:trPr>
          <w:jc w:val="center"/>
        </w:trPr>
        <w:tc>
          <w:tcPr>
            <w:tcW w:w="511" w:type="dxa"/>
            <w:vAlign w:val="center"/>
          </w:tcPr>
          <w:p w14:paraId="4A68FD86" w14:textId="3A951D94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</w:t>
            </w:r>
          </w:p>
        </w:tc>
        <w:tc>
          <w:tcPr>
            <w:tcW w:w="1530" w:type="dxa"/>
            <w:vAlign w:val="center"/>
          </w:tcPr>
          <w:p w14:paraId="38D2E84E" w14:textId="29F49B71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33141211/900</w:t>
            </w:r>
          </w:p>
        </w:tc>
        <w:tc>
          <w:tcPr>
            <w:tcW w:w="2100" w:type="dxa"/>
            <w:vAlign w:val="center"/>
          </w:tcPr>
          <w:p w14:paraId="0E26BE06" w14:textId="006FD8E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/10</w:t>
            </w:r>
          </w:p>
        </w:tc>
        <w:tc>
          <w:tcPr>
            <w:tcW w:w="7336" w:type="dxa"/>
            <w:vAlign w:val="center"/>
          </w:tcPr>
          <w:p w14:paraId="7F549CCE" w14:textId="5DDFDB6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5.5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C10869D" w14:textId="6FF1941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10937EF" w14:textId="21CB94E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70579" w:rsidRPr="00745D49" w14:paraId="639DE9A7" w14:textId="77777777" w:rsidTr="00270579">
        <w:trPr>
          <w:jc w:val="center"/>
        </w:trPr>
        <w:tc>
          <w:tcPr>
            <w:tcW w:w="511" w:type="dxa"/>
            <w:vAlign w:val="center"/>
          </w:tcPr>
          <w:p w14:paraId="442884BD" w14:textId="1A4BE9B9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  <w:tc>
          <w:tcPr>
            <w:tcW w:w="1530" w:type="dxa"/>
            <w:vAlign w:val="center"/>
          </w:tcPr>
          <w:p w14:paraId="6179237F" w14:textId="0AAF343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33141211/901</w:t>
            </w:r>
          </w:p>
        </w:tc>
        <w:tc>
          <w:tcPr>
            <w:tcW w:w="2100" w:type="dxa"/>
            <w:vAlign w:val="center"/>
          </w:tcPr>
          <w:p w14:paraId="7F539AFF" w14:textId="1A1BDAF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/11</w:t>
            </w:r>
          </w:p>
        </w:tc>
        <w:tc>
          <w:tcPr>
            <w:tcW w:w="7336" w:type="dxa"/>
            <w:vAlign w:val="center"/>
          </w:tcPr>
          <w:p w14:paraId="456E1D00" w14:textId="39AB7A3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5.5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C5B664A" w14:textId="027D477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96FDDD4" w14:textId="1B2B306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045870CD" w14:textId="77777777" w:rsidTr="00270579">
        <w:trPr>
          <w:jc w:val="center"/>
        </w:trPr>
        <w:tc>
          <w:tcPr>
            <w:tcW w:w="511" w:type="dxa"/>
            <w:vAlign w:val="center"/>
          </w:tcPr>
          <w:p w14:paraId="0011AE8F" w14:textId="0868D21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</w:t>
            </w:r>
          </w:p>
        </w:tc>
        <w:tc>
          <w:tcPr>
            <w:tcW w:w="1530" w:type="dxa"/>
            <w:vAlign w:val="center"/>
          </w:tcPr>
          <w:p w14:paraId="416261C4" w14:textId="1582460B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33141211/1101</w:t>
            </w:r>
          </w:p>
        </w:tc>
        <w:tc>
          <w:tcPr>
            <w:tcW w:w="2100" w:type="dxa"/>
            <w:vAlign w:val="center"/>
          </w:tcPr>
          <w:p w14:paraId="764D706C" w14:textId="62ED355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/12</w:t>
            </w:r>
          </w:p>
        </w:tc>
        <w:tc>
          <w:tcPr>
            <w:tcW w:w="7336" w:type="dxa"/>
            <w:vAlign w:val="center"/>
          </w:tcPr>
          <w:p w14:paraId="13DECD02" w14:textId="41242B7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6.0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56B7D3F" w14:textId="23A52EE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7B0CA94" w14:textId="1306361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79863ABD" w14:textId="77777777" w:rsidTr="00270579">
        <w:trPr>
          <w:jc w:val="center"/>
        </w:trPr>
        <w:tc>
          <w:tcPr>
            <w:tcW w:w="511" w:type="dxa"/>
            <w:vAlign w:val="center"/>
          </w:tcPr>
          <w:p w14:paraId="10C214F9" w14:textId="3A377DC0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</w:t>
            </w:r>
          </w:p>
        </w:tc>
        <w:tc>
          <w:tcPr>
            <w:tcW w:w="1530" w:type="dxa"/>
            <w:vAlign w:val="center"/>
          </w:tcPr>
          <w:p w14:paraId="00AB422B" w14:textId="5B993D9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33141211/1102</w:t>
            </w:r>
          </w:p>
        </w:tc>
        <w:tc>
          <w:tcPr>
            <w:tcW w:w="2100" w:type="dxa"/>
            <w:vAlign w:val="center"/>
          </w:tcPr>
          <w:p w14:paraId="45161774" w14:textId="705674E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/13</w:t>
            </w:r>
          </w:p>
        </w:tc>
        <w:tc>
          <w:tcPr>
            <w:tcW w:w="7336" w:type="dxa"/>
            <w:vAlign w:val="center"/>
          </w:tcPr>
          <w:p w14:paraId="7B8EA0F1" w14:textId="3FCF027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6.0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29C1471F" w14:textId="039DFBD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76D2369E" w14:textId="5ED2A5C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387E8C85" w14:textId="77777777" w:rsidTr="00270579">
        <w:trPr>
          <w:jc w:val="center"/>
        </w:trPr>
        <w:tc>
          <w:tcPr>
            <w:tcW w:w="511" w:type="dxa"/>
            <w:vAlign w:val="center"/>
          </w:tcPr>
          <w:p w14:paraId="6CD023BD" w14:textId="58BDF51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</w:t>
            </w:r>
          </w:p>
        </w:tc>
        <w:tc>
          <w:tcPr>
            <w:tcW w:w="1530" w:type="dxa"/>
            <w:vAlign w:val="center"/>
          </w:tcPr>
          <w:p w14:paraId="07F7EAFF" w14:textId="51FE2A96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33141211/1103</w:t>
            </w:r>
          </w:p>
        </w:tc>
        <w:tc>
          <w:tcPr>
            <w:tcW w:w="2100" w:type="dxa"/>
            <w:vAlign w:val="center"/>
          </w:tcPr>
          <w:p w14:paraId="4CFEEA50" w14:textId="522E416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/14</w:t>
            </w:r>
          </w:p>
        </w:tc>
        <w:tc>
          <w:tcPr>
            <w:tcW w:w="7336" w:type="dxa"/>
            <w:vAlign w:val="center"/>
          </w:tcPr>
          <w:p w14:paraId="6A6FE94F" w14:textId="5390915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6,5մմ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2566B44" w14:textId="6C23BC6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85DFB4D" w14:textId="31FF6514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4A89CC39" w14:textId="77777777" w:rsidTr="00270579">
        <w:trPr>
          <w:jc w:val="center"/>
        </w:trPr>
        <w:tc>
          <w:tcPr>
            <w:tcW w:w="511" w:type="dxa"/>
            <w:vAlign w:val="center"/>
          </w:tcPr>
          <w:p w14:paraId="4F5F5C56" w14:textId="60373E3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</w:t>
            </w:r>
          </w:p>
        </w:tc>
        <w:tc>
          <w:tcPr>
            <w:tcW w:w="1530" w:type="dxa"/>
            <w:vAlign w:val="center"/>
          </w:tcPr>
          <w:p w14:paraId="18662EEE" w14:textId="10629347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33141211/1104</w:t>
            </w:r>
          </w:p>
        </w:tc>
        <w:tc>
          <w:tcPr>
            <w:tcW w:w="2100" w:type="dxa"/>
            <w:vAlign w:val="center"/>
          </w:tcPr>
          <w:p w14:paraId="23231237" w14:textId="2DD589CE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/15</w:t>
            </w:r>
          </w:p>
        </w:tc>
        <w:tc>
          <w:tcPr>
            <w:tcW w:w="7336" w:type="dxa"/>
            <w:vAlign w:val="center"/>
          </w:tcPr>
          <w:p w14:paraId="137E92D6" w14:textId="74147FFF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7,0մմ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79D3E0D3" w14:textId="517F4382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064EAA0" w14:textId="1A4DC56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6D7F267F" w14:textId="77777777" w:rsidTr="00270579">
        <w:trPr>
          <w:jc w:val="center"/>
        </w:trPr>
        <w:tc>
          <w:tcPr>
            <w:tcW w:w="511" w:type="dxa"/>
            <w:vAlign w:val="center"/>
          </w:tcPr>
          <w:p w14:paraId="6E3B65F0" w14:textId="14E7B35B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1530" w:type="dxa"/>
            <w:vAlign w:val="center"/>
          </w:tcPr>
          <w:p w14:paraId="77C2A132" w14:textId="3DB548B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33141211/1105</w:t>
            </w:r>
          </w:p>
        </w:tc>
        <w:tc>
          <w:tcPr>
            <w:tcW w:w="2100" w:type="dxa"/>
            <w:vAlign w:val="center"/>
          </w:tcPr>
          <w:p w14:paraId="00AEE27F" w14:textId="349A6E2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/16</w:t>
            </w:r>
          </w:p>
        </w:tc>
        <w:tc>
          <w:tcPr>
            <w:tcW w:w="7336" w:type="dxa"/>
            <w:vAlign w:val="center"/>
          </w:tcPr>
          <w:p w14:paraId="5033C1D5" w14:textId="2380024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7,5մմ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C9FDBD9" w14:textId="00E3C47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BC20679" w14:textId="3CF4FA4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66D7ED1D" w14:textId="77777777" w:rsidTr="00270579">
        <w:trPr>
          <w:jc w:val="center"/>
        </w:trPr>
        <w:tc>
          <w:tcPr>
            <w:tcW w:w="511" w:type="dxa"/>
            <w:vAlign w:val="center"/>
          </w:tcPr>
          <w:p w14:paraId="2AE3F40B" w14:textId="462641E3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126</w:t>
            </w:r>
          </w:p>
        </w:tc>
        <w:tc>
          <w:tcPr>
            <w:tcW w:w="1530" w:type="dxa"/>
            <w:vAlign w:val="center"/>
          </w:tcPr>
          <w:p w14:paraId="06162171" w14:textId="76F1F68F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33141211/1106</w:t>
            </w:r>
          </w:p>
        </w:tc>
        <w:tc>
          <w:tcPr>
            <w:tcW w:w="2100" w:type="dxa"/>
            <w:vAlign w:val="center"/>
          </w:tcPr>
          <w:p w14:paraId="1A0D9E8E" w14:textId="1D33132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Տրախեոստոմիկ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/17</w:t>
            </w:r>
          </w:p>
        </w:tc>
        <w:tc>
          <w:tcPr>
            <w:tcW w:w="7336" w:type="dxa"/>
            <w:vAlign w:val="center"/>
          </w:tcPr>
          <w:p w14:paraId="17887166" w14:textId="4B71659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Տրախեստոմիկ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8,0մմ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մանժետով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Հանձնելու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1/2-ի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Ցանկացած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խմբաքանակի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սերտիֆիկատի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առկայությունը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</w:tc>
        <w:tc>
          <w:tcPr>
            <w:tcW w:w="1559" w:type="dxa"/>
            <w:vAlign w:val="center"/>
          </w:tcPr>
          <w:p w14:paraId="6873184A" w14:textId="5852A60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2277BE9A" w14:textId="75B8040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178A0B3A" w14:textId="77777777" w:rsidTr="00270579">
        <w:trPr>
          <w:jc w:val="center"/>
        </w:trPr>
        <w:tc>
          <w:tcPr>
            <w:tcW w:w="511" w:type="dxa"/>
            <w:vAlign w:val="center"/>
          </w:tcPr>
          <w:p w14:paraId="6FFE2415" w14:textId="68570358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</w:t>
            </w:r>
          </w:p>
        </w:tc>
        <w:tc>
          <w:tcPr>
            <w:tcW w:w="1530" w:type="dxa"/>
            <w:vAlign w:val="center"/>
          </w:tcPr>
          <w:p w14:paraId="03BB3903" w14:textId="217B5D32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33191120/23</w:t>
            </w:r>
          </w:p>
        </w:tc>
        <w:tc>
          <w:tcPr>
            <w:tcW w:w="2100" w:type="dxa"/>
            <w:vAlign w:val="center"/>
          </w:tcPr>
          <w:p w14:paraId="4086D379" w14:textId="2F8058B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7336" w:type="dxa"/>
            <w:vAlign w:val="center"/>
          </w:tcPr>
          <w:p w14:paraId="0F6BA951" w14:textId="0E3E97F0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(Open Head Ring),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դեռահասի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(Infant/Adolescent),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բազմակի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դեմքի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ինչպես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վերաբաշխման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հասանելիություն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խողովակներին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անեսթեզիոլոգիական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միջամտություններին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140 x 34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100%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(Radiolucent),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ախտահանվող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304B5288" w14:textId="01359E9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4A9F788" w14:textId="0112499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596D906F" w14:textId="77777777" w:rsidTr="00270579">
        <w:trPr>
          <w:jc w:val="center"/>
        </w:trPr>
        <w:tc>
          <w:tcPr>
            <w:tcW w:w="511" w:type="dxa"/>
            <w:vAlign w:val="center"/>
          </w:tcPr>
          <w:p w14:paraId="1F9D6DEE" w14:textId="6307C686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</w:t>
            </w:r>
          </w:p>
        </w:tc>
        <w:tc>
          <w:tcPr>
            <w:tcW w:w="1530" w:type="dxa"/>
            <w:vAlign w:val="center"/>
          </w:tcPr>
          <w:p w14:paraId="758F0C5D" w14:textId="342EB5C1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33191120/24</w:t>
            </w:r>
          </w:p>
        </w:tc>
        <w:tc>
          <w:tcPr>
            <w:tcW w:w="2100" w:type="dxa"/>
            <w:vAlign w:val="center"/>
          </w:tcPr>
          <w:p w14:paraId="0BDA41E0" w14:textId="359E294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7336" w:type="dxa"/>
            <w:vAlign w:val="center"/>
          </w:tcPr>
          <w:p w14:paraId="4F1DEC0A" w14:textId="12577C2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օղակ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(Open Head Ring),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դեռահասի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(Adolescent/Adult),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բազմակի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գլխի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դեմքի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ինչպես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վերաբաշխման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հասանելիություն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խողովակներին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200 x 54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100%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փափուկ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(Radiolucent),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ախտահանվող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49F52847" w14:textId="68D7702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D17142B" w14:textId="2BF5A078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768C87C2" w14:textId="77777777" w:rsidTr="00270579">
        <w:trPr>
          <w:jc w:val="center"/>
        </w:trPr>
        <w:tc>
          <w:tcPr>
            <w:tcW w:w="511" w:type="dxa"/>
            <w:vAlign w:val="center"/>
          </w:tcPr>
          <w:p w14:paraId="35014729" w14:textId="7EF27154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</w:t>
            </w:r>
          </w:p>
        </w:tc>
        <w:tc>
          <w:tcPr>
            <w:tcW w:w="1530" w:type="dxa"/>
            <w:vAlign w:val="center"/>
          </w:tcPr>
          <w:p w14:paraId="0D13D1FB" w14:textId="2CDD6552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33191120/25</w:t>
            </w:r>
          </w:p>
        </w:tc>
        <w:tc>
          <w:tcPr>
            <w:tcW w:w="2100" w:type="dxa"/>
            <w:vAlign w:val="center"/>
          </w:tcPr>
          <w:p w14:paraId="4C6B34BE" w14:textId="0919E673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Ունիվերսալ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դիրքավորող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/4</w:t>
            </w:r>
          </w:p>
        </w:tc>
        <w:tc>
          <w:tcPr>
            <w:tcW w:w="7336" w:type="dxa"/>
            <w:vAlign w:val="center"/>
          </w:tcPr>
          <w:p w14:paraId="47D33D75" w14:textId="41428CDB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Ունիվերսալ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դիրքավորող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(Universal Positioner),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գերմեծ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(Adolescent/Adult),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բազմակի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վիրահատության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պացիենտի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անվտանգ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արդյունավետ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դիրքավորման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345 x 120 x 70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100%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սիլիկոնային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լատեքսի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(Latex-free):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Ռենտգեն-թափանցիկ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(Radiolucent),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ախտահանվող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հրակայուն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center"/>
          </w:tcPr>
          <w:p w14:paraId="0DE98294" w14:textId="473779E5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52432FC5" w14:textId="364C163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270579" w:rsidRPr="00745D49" w14:paraId="027269A5" w14:textId="77777777" w:rsidTr="00270579">
        <w:trPr>
          <w:jc w:val="center"/>
        </w:trPr>
        <w:tc>
          <w:tcPr>
            <w:tcW w:w="511" w:type="dxa"/>
            <w:vAlign w:val="center"/>
          </w:tcPr>
          <w:p w14:paraId="2F5C46EE" w14:textId="380F164D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</w:t>
            </w:r>
          </w:p>
        </w:tc>
        <w:tc>
          <w:tcPr>
            <w:tcW w:w="1530" w:type="dxa"/>
            <w:vAlign w:val="center"/>
          </w:tcPr>
          <w:p w14:paraId="0219DD8D" w14:textId="0700C619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/>
                <w:sz w:val="18"/>
                <w:szCs w:val="18"/>
              </w:rPr>
              <w:t>33191490/4</w:t>
            </w:r>
          </w:p>
        </w:tc>
        <w:tc>
          <w:tcPr>
            <w:tcW w:w="2100" w:type="dxa"/>
            <w:vAlign w:val="center"/>
          </w:tcPr>
          <w:p w14:paraId="35550978" w14:textId="2CD7272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Ինֆուզիոն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7336" w:type="dxa"/>
            <w:vAlign w:val="center"/>
          </w:tcPr>
          <w:p w14:paraId="1A59109F" w14:textId="603AE246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3.4”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գունավոր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TFT LCD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հպումային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լուծելիությունը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800x480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փիքսել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պայծառության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1-10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աստիճան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արտահայտվում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տեղեկատվությունը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բուժառուի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տվյալներ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ահազանգի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տվալներ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ինֆուզիաի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ստատուս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վիճակի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ստատուս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պաշտպանության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IP33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Ճշգրտության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±0</w:t>
            </w:r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5%։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Բոլյուսային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շեղումն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առավելագույնը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±0</w:t>
            </w:r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5%։ KVO-ի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շեղումը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առավելագույնը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±0</w:t>
            </w:r>
            <w:r w:rsidRPr="00CF15A0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CF15A0">
              <w:rPr>
                <w:rFonts w:ascii="GHEA Grapalat" w:hAnsi="GHEA Grapalat"/>
                <w:sz w:val="18"/>
                <w:szCs w:val="18"/>
              </w:rPr>
              <w:t xml:space="preserve">5%։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Կաթիլային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սխալ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≤ ± 10%։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0.10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 ~ 2350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(0.10 ~ 99.99)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 0.01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(100.0 ~ 999.9)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՝ 0.1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(1000 ~ 2350)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Բոլյուսային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0.10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 ~ 2350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/ժ, (0.10 ~ 99.99)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0.01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(100.0 ~ 999.9)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(1000 ~ 2350)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Օկլյուզիայի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հայտնաբերում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ընտրովի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համապատասխանաբար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50, 150, 225, 300, 375, 450, 525, 600, 675, 750, 825, 900, 975, 1050, 1125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ս.ս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Օկլյուզիայի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տագնապի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սխալ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առաջին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առավելագույնը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50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ս.ս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մակարդակներում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՝ ≤±145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ս.ս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.։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Առավելագույն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ինֆուզիոն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ճնշումը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1350մմսս։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հայտնաբերում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7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ընտրովի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համապատասխանաբար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25, 50, 100, 200, 400, 600, 800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մկլ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)։ KVO-ի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մակարդակը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0.10~30.00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աճ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0.01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/ժ: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Ժամանակի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00:00:01~99:59:59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վայրկյան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VTBI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սահմանված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0.10~9999.99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0.01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Կուտակվող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0.00~99999.99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քայլը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0.01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Կաթիլային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սահմանված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1~400dot/min։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Քաշի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սահմանաչափը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0.1 to 499.0kg։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Դոզավորման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0.001~99999։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միավորներն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ng, ug, mg, g,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mU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U,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kU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EU, mmol, mol,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mcal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cal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kcal,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mEq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Դոզավորման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0.001~99999։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Դոզավորման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միավորներն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X/min, X/h, X/24h, X/kg/h, X/kg/24h, X/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lb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/min, X/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lb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/h, X/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lb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/24h,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որտեղ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X-ը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կրել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հետևյալ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արժեքները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ng, ug, mg, g,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mU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U,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kU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EU, mmol, mol,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mcal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cal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kcal,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mEq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0.10~9999.99ml։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գրադարան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դեղերի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տվյալներով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30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կատեգորիայով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գունային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կարգավորման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բուժառուի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տվյալների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Էկրանը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կողպելու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տեսանելի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լսելի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ազդանշաններ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աստիճանի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ազդանշաններ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wired և wireless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հաղորդակցության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USB, RS232, nurse call connector, DC adapter։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Լիթիում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իոնային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նիկել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մարտկոցով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3050mAh: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Աշխատաժամանակը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25ml/h-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3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2350ml/h-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Սնուցումը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100-240V, 50/60Hz, 0.43-0.22A: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Դասակարգվում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որպես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Class I, Type CF 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սարքավորում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CE Mark, ISO 13485: Սարքավորումը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անհրաժեշտ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մասնագիտական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կազմը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սարքավորման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ուսուցման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սպասարկման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վերանորոգումների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։</w:t>
            </w:r>
          </w:p>
        </w:tc>
        <w:tc>
          <w:tcPr>
            <w:tcW w:w="1559" w:type="dxa"/>
            <w:vAlign w:val="center"/>
          </w:tcPr>
          <w:p w14:paraId="65DF6DF0" w14:textId="23942AE7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78989A5" w14:textId="76AA3669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270579" w:rsidRPr="00745D49" w14:paraId="3B933059" w14:textId="77777777" w:rsidTr="00270579">
        <w:trPr>
          <w:jc w:val="center"/>
        </w:trPr>
        <w:tc>
          <w:tcPr>
            <w:tcW w:w="511" w:type="dxa"/>
            <w:vAlign w:val="center"/>
          </w:tcPr>
          <w:p w14:paraId="5FA203BE" w14:textId="2DDF5FF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131</w:t>
            </w:r>
          </w:p>
        </w:tc>
        <w:tc>
          <w:tcPr>
            <w:tcW w:w="1530" w:type="dxa"/>
            <w:vAlign w:val="center"/>
          </w:tcPr>
          <w:p w14:paraId="6576807D" w14:textId="7006F478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/>
                <w:sz w:val="18"/>
                <w:szCs w:val="18"/>
              </w:rPr>
              <w:t>33141174/3</w:t>
            </w:r>
          </w:p>
        </w:tc>
        <w:tc>
          <w:tcPr>
            <w:tcW w:w="2100" w:type="dxa"/>
            <w:vAlign w:val="center"/>
          </w:tcPr>
          <w:p w14:paraId="0E2C2DE7" w14:textId="3122793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Լարինգոսկոպի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336" w:type="dxa"/>
            <w:vAlign w:val="center"/>
          </w:tcPr>
          <w:p w14:paraId="4FE9BF5F" w14:textId="1291DE2C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Լարինգոսկոպի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Լարինգոսկոպի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բազմակի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նորածինների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երեխաների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մեծահասակների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շնչուղիների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դիտարկման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ինտուբացիայի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ունիվերսալ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մարտկոցային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) և 7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յոթ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տարբեր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շեղբեր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Շեղբերի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տեսականին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ներառի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Մակինտոշ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(Macintosh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1, N 2, N 3, N 4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Միլլեր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(Miller -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ուղիղ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նորածնային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տիպի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N 00, N 0, N 1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Լուսավորության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օպտիկամանրաթելային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(Fiber Optic / F.O.) LED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լամպով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վառ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սառը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լույս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ապահովելու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կույր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զոնաները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հյուսվածքների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տաքացումը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Նյութը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բարձրորակ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չժանգոտվող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(Surgical stainless steel),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փայլատ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(Matte)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լույսի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անդրադարձումը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կանխելու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շեղբերը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լինեն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ջերմաստիճանային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մանրէազերծման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ավտոկլավավորում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134°C):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հակասայթաքող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(Knurled)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մակերես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բժշկի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ձեռքում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հուսալի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ֆիքսացիայի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Համակարգը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ISO 7376 (Green System)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միջազգային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ստանդարտին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Հավաքածուն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մատակարարվի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հարվածադիմացկուն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պաշտպանիչ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մետաղական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պատյանով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(Hard case): Սարքավորումը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։</w:t>
            </w:r>
          </w:p>
        </w:tc>
        <w:tc>
          <w:tcPr>
            <w:tcW w:w="1559" w:type="dxa"/>
            <w:vAlign w:val="center"/>
          </w:tcPr>
          <w:p w14:paraId="555F9227" w14:textId="3D41DCE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4E76B88F" w14:textId="22C366CD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270579" w:rsidRPr="00745D49" w14:paraId="3AB2B868" w14:textId="77777777" w:rsidTr="00270579">
        <w:trPr>
          <w:jc w:val="center"/>
        </w:trPr>
        <w:tc>
          <w:tcPr>
            <w:tcW w:w="511" w:type="dxa"/>
            <w:vAlign w:val="center"/>
          </w:tcPr>
          <w:p w14:paraId="715AC108" w14:textId="3DEF2665" w:rsidR="00270579" w:rsidRPr="007A382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</w:t>
            </w:r>
          </w:p>
        </w:tc>
        <w:tc>
          <w:tcPr>
            <w:tcW w:w="1530" w:type="dxa"/>
            <w:vAlign w:val="center"/>
          </w:tcPr>
          <w:p w14:paraId="41AC3AE7" w14:textId="73EF7AA4" w:rsidR="00270579" w:rsidRPr="0027057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/>
                <w:sz w:val="18"/>
                <w:szCs w:val="18"/>
              </w:rPr>
              <w:t>33141174/4</w:t>
            </w:r>
          </w:p>
        </w:tc>
        <w:tc>
          <w:tcPr>
            <w:tcW w:w="2100" w:type="dxa"/>
            <w:vAlign w:val="center"/>
          </w:tcPr>
          <w:p w14:paraId="075C9872" w14:textId="3D4B8FC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Վիդեո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Լարինգոսկոպ</w:t>
            </w:r>
            <w:proofErr w:type="spellEnd"/>
          </w:p>
        </w:tc>
        <w:tc>
          <w:tcPr>
            <w:tcW w:w="7336" w:type="dxa"/>
            <w:vAlign w:val="center"/>
          </w:tcPr>
          <w:p w14:paraId="06510FCE" w14:textId="0104FCA1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100 -240 V, 50/60 Hz, 0.3 A է։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Ելքային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 V DC, 1 A է։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Էկրանի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չափերը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87 x 20 x 62 mm։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Էկրանի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LCD: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Էկրանի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լուծելիությունը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640x480 (RGB):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Էկրանի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4։3։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Կադրերի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թարմացման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հաճախականությունը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30fps: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Էկրանի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մուտքային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հոսանքը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 V DC, 1 A։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Տեսախցիկի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լուծելիությւոնը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1280x720: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Տեսախցիկի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ֆորմատ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4։3։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Պայծառությունը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≥ 150 Lux։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Հիշողության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կրիչի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տեսակը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microSD։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Հիշողության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32GB։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LED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լույսի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աղբյուր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3.7 V Lithium-ion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1350mAh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ծավալով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մարտկոց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Մարտկոցի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լիցքը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140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րոպե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աշխատանքի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Ամբողջական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լիցքավորումը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տևում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3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տարվա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500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անգամ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լիցքավորման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ցիկլ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Լիցքավորման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միջակայքերը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երկար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պահպանման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Մոնիտորի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պատյանը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 ABS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պլաստիկից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Բռնակը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շեղբը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պատրաստված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ալյումինի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համաձուլվածքից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Սարքավորումը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է,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չօգտագործված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գործարանային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փաթեթավորմամբ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պահից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Մատակարարը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ունի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անհրաժեշտ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մասնագիտական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կազմը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սարքավորման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տեղադրման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ուսուցման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սպասարկման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վերանորոգումների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իրականացման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CF15A0">
              <w:rPr>
                <w:rFonts w:ascii="GHEA Grapalat" w:hAnsi="GHEA Grapalat"/>
                <w:sz w:val="18"/>
                <w:szCs w:val="18"/>
              </w:rPr>
              <w:t>։</w:t>
            </w:r>
          </w:p>
        </w:tc>
        <w:tc>
          <w:tcPr>
            <w:tcW w:w="1559" w:type="dxa"/>
            <w:vAlign w:val="center"/>
          </w:tcPr>
          <w:p w14:paraId="6ED802C3" w14:textId="447711D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15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276" w:type="dxa"/>
            <w:vAlign w:val="center"/>
          </w:tcPr>
          <w:p w14:paraId="6FEEE421" w14:textId="26F4A05A" w:rsidR="00270579" w:rsidRPr="006D5C49" w:rsidRDefault="00270579" w:rsidP="002705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</w:tbl>
    <w:p w14:paraId="08B3CED6" w14:textId="77777777" w:rsidR="005B178A" w:rsidRDefault="005B178A" w:rsidP="00C759B9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38B631E2" w14:textId="2CE5D89D" w:rsidR="00C64003" w:rsidRPr="0045090B" w:rsidRDefault="00C759B9" w:rsidP="00C759B9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45090B">
        <w:rPr>
          <w:rFonts w:ascii="GHEA Grapalat" w:hAnsi="GHEA Grapalat"/>
          <w:sz w:val="20"/>
          <w:szCs w:val="20"/>
        </w:rPr>
        <w:t xml:space="preserve">* </w:t>
      </w:r>
      <w:proofErr w:type="spellStart"/>
      <w:r w:rsidRPr="0045090B">
        <w:rPr>
          <w:rFonts w:ascii="GHEA Grapalat" w:hAnsi="GHEA Grapalat"/>
          <w:sz w:val="20"/>
          <w:szCs w:val="20"/>
        </w:rPr>
        <w:t>Բոլոր</w:t>
      </w:r>
      <w:proofErr w:type="spellEnd"/>
      <w:r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45090B">
        <w:rPr>
          <w:rFonts w:ascii="GHEA Grapalat" w:hAnsi="GHEA Grapalat"/>
          <w:sz w:val="20"/>
          <w:szCs w:val="20"/>
        </w:rPr>
        <w:t>ապրանքները</w:t>
      </w:r>
      <w:proofErr w:type="spellEnd"/>
      <w:r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45090B">
        <w:rPr>
          <w:rFonts w:ascii="GHEA Grapalat" w:hAnsi="GHEA Grapalat"/>
          <w:sz w:val="20"/>
          <w:szCs w:val="20"/>
        </w:rPr>
        <w:t>նոր</w:t>
      </w:r>
      <w:proofErr w:type="spellEnd"/>
      <w:r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45090B">
        <w:rPr>
          <w:rFonts w:ascii="GHEA Grapalat" w:hAnsi="GHEA Grapalat"/>
          <w:sz w:val="20"/>
          <w:szCs w:val="20"/>
        </w:rPr>
        <w:t>են</w:t>
      </w:r>
      <w:proofErr w:type="spellEnd"/>
      <w:r w:rsidRPr="0045090B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45090B">
        <w:rPr>
          <w:rFonts w:ascii="GHEA Grapalat" w:hAnsi="GHEA Grapalat"/>
          <w:sz w:val="20"/>
          <w:szCs w:val="20"/>
        </w:rPr>
        <w:t>չօգտագործված</w:t>
      </w:r>
      <w:proofErr w:type="spellEnd"/>
      <w:r w:rsidRPr="0045090B">
        <w:rPr>
          <w:rFonts w:ascii="GHEA Grapalat" w:hAnsi="GHEA Grapalat"/>
          <w:sz w:val="20"/>
          <w:szCs w:val="20"/>
        </w:rPr>
        <w:t>:</w:t>
      </w:r>
    </w:p>
    <w:p w14:paraId="7D6929AF" w14:textId="4458E341" w:rsidR="008E0FA2" w:rsidRPr="0045090B" w:rsidRDefault="00045B28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</w:rPr>
        <w:t xml:space="preserve">** </w:t>
      </w:r>
      <w:r w:rsidR="0045090B" w:rsidRPr="0045090B">
        <w:rPr>
          <w:rFonts w:ascii="GHEA Grapalat" w:hAnsi="GHEA Grapalat"/>
          <w:sz w:val="20"/>
          <w:szCs w:val="20"/>
        </w:rPr>
        <w:t xml:space="preserve">1-ից 46-րդ և 50-ից 126-րդ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չափաբաժիններում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ապրանքների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մատակարարումն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իրականացվում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է 2026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թվականին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միանվագ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կամ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փուլային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ըստ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Պատվիրատուի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պահանջի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: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Ընդ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որում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առաջին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փուլի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ժամկետը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սահմանվում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է՝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պայմանագիրն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ուժի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մեջ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մտնելու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օրվանից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սկսած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20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lastRenderedPageBreak/>
        <w:t>օրացույցային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օրվա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ընթացքում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: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Եթե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պայմանագրի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գործողության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ընթացքում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Պատվիրատուի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կողմից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գնման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առարկայի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պահանջը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ներկայացվել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ոչ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ամբողջ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խմբաքանակի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համար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ապա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գնման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առարկայի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չմատակարարված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մնացորդային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խմբաքանակի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մասով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պայմանագիրը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5090B" w:rsidRPr="0045090B">
        <w:rPr>
          <w:rFonts w:ascii="GHEA Grapalat" w:hAnsi="GHEA Grapalat"/>
          <w:sz w:val="20"/>
          <w:szCs w:val="20"/>
        </w:rPr>
        <w:t>լուծվում</w:t>
      </w:r>
      <w:proofErr w:type="spellEnd"/>
      <w:r w:rsidR="0045090B" w:rsidRPr="0045090B">
        <w:rPr>
          <w:rFonts w:ascii="GHEA Grapalat" w:hAnsi="GHEA Grapalat"/>
          <w:sz w:val="20"/>
          <w:szCs w:val="20"/>
        </w:rPr>
        <w:t xml:space="preserve"> է:</w:t>
      </w:r>
    </w:p>
    <w:p w14:paraId="01FE521A" w14:textId="33E0FFA3" w:rsidR="00045B28" w:rsidRPr="0045090B" w:rsidRDefault="00045B28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***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t>47-րդ, 48-րդ, 49-րդ և 127-ից 132-րդ  չափաբաժինների մասով ապրանքների մատակարարումն իրականացվելու է պայամանգիր կնքելու օրվանից սկսած 60 օրացույցային օրվա ընթացքում:</w:t>
      </w:r>
    </w:p>
    <w:p w14:paraId="2741A650" w14:textId="641DB876" w:rsidR="00045B28" w:rsidRPr="0045090B" w:rsidRDefault="00045B28" w:rsidP="0045090B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****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t>Ապրանքների ընդունումը պատվիրատուի կողմից իրականանալու է հիմք ընդունելով ՀՀ կառավարության 04.09.2025թ. N1264 Ն որոշումը (Նույնականացման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կարգը):</w:t>
      </w:r>
    </w:p>
    <w:p w14:paraId="4558DD48" w14:textId="77777777" w:rsidR="0045090B" w:rsidRPr="0045090B" w:rsidRDefault="006E381C" w:rsidP="0045090B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******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t xml:space="preserve">1-ից 14-րդ և 50-ից 54-րդ չափաբաժինների համար՝ պարտադիր պայման է հանդիսանում մասնակցի կողմից  հայտը ներկայացնելու օրվա դրությամբ, ինչպես նաև յուրաքանչյուր մատակարարման պահին դեղը պետք է գրանցված լինի դեղերի պետական գրանցամատյանում (ռեեստր), ընդ որում յուրաքանչյուր մատակարարման պահին կիրառելի է նաև դեղերի մասին ՀՀ Օրենքի 23-րդ հոդվածի 3-րդ մասով սահմանված պահանջները: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D2DE1C1" w14:textId="77777777" w:rsidR="0045090B" w:rsidRPr="0045090B" w:rsidRDefault="0045090B" w:rsidP="0045090B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«Դեղերի և բժշկական տեխնոլոգիաների փորձագիտական կենտրոն» ՊՈԱԿ-ի կողմից տրված հավաստող տեղեկանք՝ Հայաստանի Հանրապետության կառավարության 2017 թվականի փետրվարի 23-ի N 172-Ա որոշմամբ սահմանված միջազգային մասնագիտական կազմակերպության կամ ԵԱՏՄ անդամ հանդիսացող երկրներում գրանցված լինելու, կամ Առողջապահության համաշխարհային կազմակերպության նախաորակավորում ունենալու, ինչպես նաև «Դեղերի մասին» օրենքի 21-րդ հոդվածի 8-րդ մասի 17-րդ կետով սահմանված ներմուծման մերժման հիմքերի բացակայության մասին:</w:t>
      </w:r>
    </w:p>
    <w:p w14:paraId="643A97B5" w14:textId="77777777" w:rsidR="0045090B" w:rsidRPr="0045090B" w:rsidRDefault="0045090B" w:rsidP="0045090B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Դեղը պետական գրանցամատյանում չգրանցված լինելու դեպքում մասնակիցը պայմանագրի կատարման փուլում, յուրաքանչյուր մատակարարվող խմբաքանակի հետ մեկտեղ պետք է ներկայացնի տվյալ խմբաքանակի համար ՀՀ ԱՆ-ի կողմից տրամադրված ներմուծման հավասատագիր:</w:t>
      </w:r>
    </w:p>
    <w:p w14:paraId="36DAD87D" w14:textId="77777777" w:rsidR="0045090B" w:rsidRPr="0045090B" w:rsidRDefault="0045090B" w:rsidP="0045090B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Տեղափոխման և պահպանման պայմանները՝ համաձայն «դեղերի մասին» օրենքի 22-րդ հոդվածի պահանջների:</w:t>
      </w:r>
    </w:p>
    <w:p w14:paraId="0AEF3D64" w14:textId="04B0162B" w:rsidR="006E381C" w:rsidRPr="0045090B" w:rsidRDefault="0045090B" w:rsidP="0045090B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«Ակադեմիկոս Էմիլ Գաբրիելյանի անվան դեղերի և բժշկական տեխնոլոգիաների փորձագիտական կենտրոն»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502-Ն որոշմամբ հսատատված կարգի 3-րդ կետի 8-րդ ենթակետով սահմանված դեպքերից մեկը:</w:t>
      </w:r>
    </w:p>
    <w:p w14:paraId="490FA76B" w14:textId="6F4AA140" w:rsidR="00045B28" w:rsidRPr="0045090B" w:rsidRDefault="006E381C" w:rsidP="00045B2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*</w:t>
      </w:r>
      <w:r w:rsidR="00045B28" w:rsidRPr="0045090B">
        <w:rPr>
          <w:rFonts w:ascii="GHEA Grapalat" w:hAnsi="GHEA Grapalat"/>
          <w:sz w:val="20"/>
          <w:szCs w:val="20"/>
          <w:lang w:val="hy-AM"/>
        </w:rPr>
        <w:t>*****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t xml:space="preserve">Մասնակցի կողմից ապրանքի տեխնիկական բնութագիրը, իսկ հրավերով նախատեսված դեպքերում նաև առաջարկվող ապրանքի ապրանքային նշանը, արտադրողի անվանումը, իսկ </w:t>
      </w:r>
      <w:r w:rsidR="0045090B" w:rsidRPr="0039337C">
        <w:rPr>
          <w:rFonts w:ascii="GHEA Grapalat" w:hAnsi="GHEA Grapalat"/>
          <w:color w:val="EE0000"/>
          <w:lang w:val="hy-AM"/>
        </w:rPr>
        <w:t xml:space="preserve">47-րդ, 48-րդ, 49-րդ և 127-ից 132-րդ չափաբաժիններում </w:t>
      </w:r>
      <w:r w:rsidR="0045090B" w:rsidRPr="0039337C">
        <w:rPr>
          <w:rFonts w:ascii="GHEA Grapalat" w:hAnsi="GHEA Grapalat"/>
          <w:b/>
          <w:bCs/>
          <w:color w:val="EE0000"/>
          <w:sz w:val="24"/>
          <w:szCs w:val="24"/>
          <w:lang w:val="hy-AM"/>
        </w:rPr>
        <w:t>նաև</w:t>
      </w:r>
      <w:r w:rsidR="0045090B" w:rsidRPr="0039337C">
        <w:rPr>
          <w:rFonts w:ascii="GHEA Grapalat" w:hAnsi="GHEA Grapalat"/>
          <w:color w:val="EE0000"/>
          <w:sz w:val="24"/>
          <w:szCs w:val="24"/>
          <w:lang w:val="hy-AM"/>
        </w:rPr>
        <w:t xml:space="preserve"> </w:t>
      </w:r>
      <w:r w:rsidR="0045090B" w:rsidRPr="0039337C">
        <w:rPr>
          <w:rFonts w:ascii="GHEA Grapalat" w:hAnsi="GHEA Grapalat"/>
          <w:color w:val="EE0000"/>
          <w:lang w:val="hy-AM"/>
        </w:rPr>
        <w:t xml:space="preserve">մոդելը 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t xml:space="preserve">պետք է համապատասխանեն միմյանց և հրավերով սահմանված տեխնիկական բնութագրի նվազագույն պահանջներին: Գնահատող հանձնաժողովը գնահատում է նաև ներկայացված ապրանքի ամբողջական նկարագրերի համապատասխանությունը հրավերի պահանջներին, և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 ապա նշված հանգամանքը հանդիսանում է որպես գնման գործընթացի 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lastRenderedPageBreak/>
        <w:t>շրջանակում ստանձնված պարտավորության խախտում և հիմք է հանդիսանում տվյալ մասնակցի  հայտը անբավարար գնահատելու և մերժելու համար:</w:t>
      </w:r>
    </w:p>
    <w:p w14:paraId="55633E7F" w14:textId="5B617CBB" w:rsidR="0045090B" w:rsidRPr="0045090B" w:rsidRDefault="006E381C" w:rsidP="007D64B8">
      <w:pPr>
        <w:spacing w:after="120" w:line="240" w:lineRule="auto"/>
        <w:rPr>
          <w:rFonts w:ascii="GHEA Grapalat" w:hAnsi="GHEA Grapalat"/>
          <w:b/>
          <w:bCs/>
          <w:color w:val="EE0000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*</w:t>
      </w:r>
      <w:r w:rsidR="00045B28" w:rsidRPr="0045090B">
        <w:rPr>
          <w:rFonts w:ascii="GHEA Grapalat" w:hAnsi="GHEA Grapalat"/>
          <w:sz w:val="20"/>
          <w:szCs w:val="20"/>
          <w:lang w:val="hy-AM"/>
        </w:rPr>
        <w:t>******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t xml:space="preserve">Բոլոր չափաբաժինների համար պարտադիր ներկայացնել ապրանքային նշանը և արտադրողի վերաբերյալ տեղեկատվություն (արտադրող կազմակերպությունը՝ պարտադիր), իսկ </w:t>
      </w:r>
      <w:r w:rsidR="0045090B" w:rsidRPr="0045090B">
        <w:rPr>
          <w:rFonts w:ascii="GHEA Grapalat" w:hAnsi="GHEA Grapalat"/>
          <w:b/>
          <w:bCs/>
          <w:color w:val="EE0000"/>
          <w:sz w:val="20"/>
          <w:szCs w:val="20"/>
          <w:lang w:val="hy-AM"/>
        </w:rPr>
        <w:t xml:space="preserve">47-րդ, 48-րդ, 49-րդ և 127-ից 132-րդ չափաբաժիններում </w:t>
      </w:r>
      <w:r w:rsidR="0045090B" w:rsidRPr="0045090B">
        <w:rPr>
          <w:rFonts w:ascii="GHEA Grapalat" w:hAnsi="GHEA Grapalat"/>
          <w:b/>
          <w:bCs/>
          <w:color w:val="EE0000"/>
          <w:lang w:val="hy-AM"/>
        </w:rPr>
        <w:t>նաև</w:t>
      </w:r>
      <w:r w:rsidR="0045090B" w:rsidRPr="0045090B">
        <w:rPr>
          <w:rFonts w:ascii="GHEA Grapalat" w:hAnsi="GHEA Grapalat"/>
          <w:b/>
          <w:bCs/>
          <w:color w:val="EE0000"/>
          <w:sz w:val="20"/>
          <w:szCs w:val="20"/>
          <w:lang w:val="hy-AM"/>
        </w:rPr>
        <w:t xml:space="preserve"> մոդելը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t xml:space="preserve">: </w:t>
      </w:r>
      <w:r w:rsidR="0045090B" w:rsidRPr="0045090B">
        <w:rPr>
          <w:rFonts w:ascii="GHEA Grapalat" w:hAnsi="GHEA Grapalat"/>
          <w:b/>
          <w:bCs/>
          <w:color w:val="EE0000"/>
          <w:sz w:val="20"/>
          <w:szCs w:val="20"/>
          <w:lang w:val="hy-AM"/>
        </w:rPr>
        <w:t>Թիվ 1-46, 50-126 չափաբաժինների մասով մոդելի ներկայացման պահանջ նախատեսված չէ, մոդել սյունյակում ներկայացվելիք տեղեկատվությունը գնահատման ենթակա չէ :</w:t>
      </w:r>
    </w:p>
    <w:p w14:paraId="37B8475E" w14:textId="207A171C" w:rsidR="006D5C49" w:rsidRPr="0045090B" w:rsidRDefault="006E381C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*</w:t>
      </w:r>
      <w:r w:rsidR="00045B28" w:rsidRPr="0045090B">
        <w:rPr>
          <w:rFonts w:ascii="GHEA Grapalat" w:hAnsi="GHEA Grapalat"/>
          <w:sz w:val="20"/>
          <w:szCs w:val="20"/>
          <w:lang w:val="hy-AM"/>
        </w:rPr>
        <w:t>*******</w:t>
      </w:r>
      <w:r w:rsidR="0045090B" w:rsidRPr="0045090B">
        <w:rPr>
          <w:lang w:val="hy-AM"/>
        </w:rPr>
        <w:t xml:space="preserve"> </w:t>
      </w:r>
      <w:r w:rsidR="0045090B" w:rsidRPr="0045090B">
        <w:rPr>
          <w:rFonts w:ascii="GHEA Grapalat" w:hAnsi="GHEA Grapalat"/>
          <w:sz w:val="20"/>
          <w:szCs w:val="20"/>
          <w:lang w:val="hy-AM"/>
        </w:rPr>
        <w:t>Մասնակցի կողմից հայտով միևնույն ապրանքի համար մեկից ավել ապրանքային նշան կամ արտադրող կամ մոդել ներկայացնելու դեպքում, պայմանագրի կատարման փուլում, պայմանագրով սահմանված ողջ խմբաքանակի համար ապրանքի միանվագ և (կամ) փուլային մատակարարումն իրականացվելու է պայմանագրով սահմանված ապրանքային նշաններից կամ արտադրողներից կամ մոդելներից միայն մեկով՝ ըստ մատակարարի ընտրության:</w:t>
      </w:r>
    </w:p>
    <w:p w14:paraId="2C281EA4" w14:textId="3CC392A9" w:rsidR="0045090B" w:rsidRP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********</w:t>
      </w:r>
      <w:r w:rsidRPr="0045090B">
        <w:rPr>
          <w:lang w:val="hy-AM"/>
        </w:rPr>
        <w:t xml:space="preserve"> </w:t>
      </w:r>
      <w:r w:rsidRPr="0045090B">
        <w:rPr>
          <w:rFonts w:ascii="GHEA Grapalat" w:hAnsi="GHEA Grapalat"/>
          <w:sz w:val="20"/>
          <w:szCs w:val="20"/>
          <w:lang w:val="hy-AM"/>
        </w:rPr>
        <w:t>Բոլոր չափաբաժիններում` եթե առկա են հղումներ  առևտրային նշանին, ֆիրմային անվանմանը, արտոնագրին, էսքիզին կամ մոդելին, ծագման երկրին կամ կոնկրետ աղբյուրին կամ արտադրողին կիրառական է «կամ համարժեք» արտահայտությունը:</w:t>
      </w:r>
    </w:p>
    <w:p w14:paraId="7993D562" w14:textId="37465EF7" w:rsidR="00045B28" w:rsidRDefault="00D21B89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  <w:r w:rsidRPr="0045090B">
        <w:rPr>
          <w:rFonts w:ascii="GHEA Grapalat" w:hAnsi="GHEA Grapalat"/>
          <w:sz w:val="20"/>
          <w:szCs w:val="20"/>
          <w:lang w:val="hy-AM"/>
        </w:rPr>
        <w:t>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339021FF" w14:textId="77777777" w:rsidR="00045B28" w:rsidRDefault="00045B28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7BAB8D3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67086943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4F1624F0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066A3EDE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08B14435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6EE480CE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3CD66449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1FAAB92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6FAE52F8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7F5A74E7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3946DE47" w14:textId="77777777" w:rsidR="0045090B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57E61C24" w14:textId="77777777" w:rsidR="0045090B" w:rsidRPr="00045B28" w:rsidRDefault="0045090B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126"/>
        <w:gridCol w:w="7793"/>
        <w:gridCol w:w="698"/>
        <w:gridCol w:w="823"/>
      </w:tblGrid>
      <w:tr w:rsidR="00E62283" w:rsidRPr="00A27424" w14:paraId="5E719A08" w14:textId="77777777" w:rsidTr="00A27424">
        <w:tc>
          <w:tcPr>
            <w:tcW w:w="704" w:type="dxa"/>
            <w:vAlign w:val="center"/>
          </w:tcPr>
          <w:p w14:paraId="741C03EB" w14:textId="5CEF5F90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424">
              <w:rPr>
                <w:rFonts w:ascii="GHEA Grapalat" w:hAnsi="GHEA Grapalat"/>
                <w:sz w:val="18"/>
                <w:szCs w:val="18"/>
              </w:rPr>
              <w:lastRenderedPageBreak/>
              <w:t>Н/Л</w:t>
            </w:r>
          </w:p>
        </w:tc>
        <w:tc>
          <w:tcPr>
            <w:tcW w:w="1418" w:type="dxa"/>
            <w:vAlign w:val="center"/>
          </w:tcPr>
          <w:p w14:paraId="71CF4EDF" w14:textId="580556CD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7424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 по классификатору ЕНС ТРУ (</w:t>
            </w:r>
            <w:r w:rsidRPr="00A27424">
              <w:rPr>
                <w:rFonts w:ascii="GHEA Grapalat" w:hAnsi="GHEA Grapalat"/>
                <w:sz w:val="18"/>
                <w:szCs w:val="18"/>
              </w:rPr>
              <w:t>CPV</w:t>
            </w:r>
            <w:r w:rsidRPr="00A27424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126" w:type="dxa"/>
            <w:vAlign w:val="center"/>
          </w:tcPr>
          <w:p w14:paraId="3911AEA2" w14:textId="4F81AA4E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7793" w:type="dxa"/>
            <w:vAlign w:val="center"/>
          </w:tcPr>
          <w:p w14:paraId="76654CCC" w14:textId="7BE3221E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A274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A27424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698" w:type="dxa"/>
            <w:vAlign w:val="center"/>
          </w:tcPr>
          <w:p w14:paraId="2740270C" w14:textId="51F3E830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Ед.измер</w:t>
            </w:r>
            <w:proofErr w:type="spellEnd"/>
          </w:p>
        </w:tc>
        <w:tc>
          <w:tcPr>
            <w:tcW w:w="823" w:type="dxa"/>
            <w:vAlign w:val="center"/>
          </w:tcPr>
          <w:p w14:paraId="6326B16D" w14:textId="74353FEA" w:rsidR="00E62283" w:rsidRPr="00A27424" w:rsidRDefault="00E62283" w:rsidP="00A274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A274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предмета</w:t>
            </w:r>
            <w:proofErr w:type="spellEnd"/>
            <w:r w:rsidRPr="00A274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7424">
              <w:rPr>
                <w:rFonts w:ascii="GHEA Grapalat" w:hAnsi="GHEA Grapalat"/>
                <w:sz w:val="18"/>
                <w:szCs w:val="18"/>
              </w:rPr>
              <w:t>покупки</w:t>
            </w:r>
            <w:proofErr w:type="spellEnd"/>
          </w:p>
        </w:tc>
      </w:tr>
      <w:tr w:rsidR="00CF5F46" w:rsidRPr="00A27424" w14:paraId="1E2E3639" w14:textId="77777777" w:rsidTr="00CF5F46">
        <w:tc>
          <w:tcPr>
            <w:tcW w:w="704" w:type="dxa"/>
            <w:vAlign w:val="center"/>
          </w:tcPr>
          <w:p w14:paraId="1B22136D" w14:textId="0FFCC8E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054FF061" w14:textId="3AF635A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33611310/5</w:t>
            </w:r>
          </w:p>
        </w:tc>
        <w:tc>
          <w:tcPr>
            <w:tcW w:w="2126" w:type="dxa"/>
            <w:vAlign w:val="center"/>
          </w:tcPr>
          <w:p w14:paraId="66C55A0E" w14:textId="6D452CD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Инсулин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лиспро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100 мкг/мл, 3 мл</w:t>
            </w:r>
          </w:p>
        </w:tc>
        <w:tc>
          <w:tcPr>
            <w:tcW w:w="7793" w:type="dxa"/>
            <w:vAlign w:val="center"/>
          </w:tcPr>
          <w:p w14:paraId="3C1CBA5B" w14:textId="11D5D8A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Инсулин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лиспро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insulin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lispro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раствор  для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инъекций 100 МЕ/мл (3,5 мг/мл), картридж 3 мл.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352604C9" w14:textId="53E60A8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E9250B0" w14:textId="0B8A817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CF5F46" w:rsidRPr="00A27424" w14:paraId="244F9992" w14:textId="77777777" w:rsidTr="00CF5F46">
        <w:tc>
          <w:tcPr>
            <w:tcW w:w="704" w:type="dxa"/>
            <w:vAlign w:val="center"/>
          </w:tcPr>
          <w:p w14:paraId="66040DE4" w14:textId="32DD50C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4495D7E4" w14:textId="1275E9F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33611310/6</w:t>
            </w:r>
          </w:p>
        </w:tc>
        <w:tc>
          <w:tcPr>
            <w:tcW w:w="2126" w:type="dxa"/>
            <w:vAlign w:val="center"/>
          </w:tcPr>
          <w:p w14:paraId="43882D87" w14:textId="3B2F119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Инсулин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100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мкг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10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7793" w:type="dxa"/>
            <w:vAlign w:val="center"/>
          </w:tcPr>
          <w:p w14:paraId="5A477CDE" w14:textId="17C3D12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Инсулин раствор для инъекций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nsulin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human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recombinant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</w:rPr>
              <w:t>DNA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 100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мМ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/мл, стеклянный флакон 10 мл.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038E2EEA" w14:textId="4E3BE7E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0AA6775" w14:textId="5B96750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CF5F46" w:rsidRPr="00A27424" w14:paraId="77122EA4" w14:textId="77777777" w:rsidTr="00CF5F46">
        <w:tc>
          <w:tcPr>
            <w:tcW w:w="704" w:type="dxa"/>
            <w:vAlign w:val="center"/>
          </w:tcPr>
          <w:p w14:paraId="2ACC5609" w14:textId="4BAC0E9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7C0D58D4" w14:textId="73047CDF" w:rsidR="00CF5F46" w:rsidRPr="00A27424" w:rsidRDefault="00000000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pict w14:anchorId="509C8FF3">
                <v:shape id="_x0000_s1058" type="#_x0000_t75" style="position:absolute;left:0;text-align:left;margin-left:54.75pt;margin-top:0;width:14.25pt;height:21pt;z-index:251686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M71RN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214B4F78">
                <v:shape id="_x0000_s1059" type="#_x0000_t75" style="position:absolute;left:0;text-align:left;margin-left:54.75pt;margin-top:0;width:14.25pt;height:21pt;z-index:251687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9q7HM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6134818A">
                <v:shape id="_x0000_s1060" type="#_x0000_t75" style="position:absolute;left:0;text-align:left;margin-left:54.75pt;margin-top:0;width:14.25pt;height:21pt;z-index:251688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365A67E5">
                <v:shape id="_x0000_s1061" type="#_x0000_t75" style="position:absolute;left:0;text-align:left;margin-left:54.75pt;margin-top:0;width:14.25pt;height:21pt;z-index:251689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cMTA0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45509116">
                <v:shape id="_x0000_s1062" type="#_x0000_t75" style="position:absolute;left:0;text-align:left;margin-left:54.75pt;margin-top:0;width:14.25pt;height:21pt;z-index:251691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y/FXi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3EDACB1D">
                <v:shape id="_x0000_s1063" type="#_x0000_t75" style="position:absolute;left:0;text-align:left;margin-left:54.75pt;margin-top:0;width:14.25pt;height:21pt;z-index:251692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6AAEF45E">
                <v:shape id="_x0000_s1064" type="#_x0000_t75" style="position:absolute;left:0;text-align:left;margin-left:54.75pt;margin-top:0;width:14.25pt;height:21pt;z-index:251693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" o:insetmode="auto">
                  <v:imagedata r:id="rId4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18"/>
                <w:szCs w:val="18"/>
              </w:rPr>
              <w:pict w14:anchorId="54E1BC5F">
                <v:shape id="_x0000_s1065" type="#_x0000_t75" style="position:absolute;left:0;text-align:left;margin-left:.75pt;margin-top:0;width:54pt;height:21pt;z-index:251694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" o:insetmode="auto">
                  <v:imagedata r:id="rId5" o:title=""/>
                  <o:lock v:ext="edit" aspectratio="f"/>
                </v:shape>
              </w:pict>
            </w:r>
            <w:r w:rsidR="00CF5F46" w:rsidRPr="00270579">
              <w:rPr>
                <w:rFonts w:ascii="GHEA Grapalat" w:hAnsi="GHEA Grapalat" w:cs="Calibri"/>
                <w:sz w:val="18"/>
                <w:szCs w:val="18"/>
              </w:rPr>
              <w:t>33661170/6</w:t>
            </w:r>
          </w:p>
        </w:tc>
        <w:tc>
          <w:tcPr>
            <w:tcW w:w="2126" w:type="dxa"/>
            <w:vAlign w:val="center"/>
          </w:tcPr>
          <w:p w14:paraId="2715BABF" w14:textId="6B3CC39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Прокаин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5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250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7793" w:type="dxa"/>
            <w:vAlign w:val="center"/>
          </w:tcPr>
          <w:p w14:paraId="07AA0370" w14:textId="5C35D10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Прокаин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(гидрохлорид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прокаина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procaine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procaine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hydrochloride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раствордля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инъекций 5 мг/мл, пластиковая упаковка 250 мл.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20528F32" w14:textId="2143BC1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A4C2AC9" w14:textId="36142E2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CF5F46" w:rsidRPr="00A27424" w14:paraId="29652085" w14:textId="77777777" w:rsidTr="00CF5F46">
        <w:tc>
          <w:tcPr>
            <w:tcW w:w="704" w:type="dxa"/>
            <w:vAlign w:val="center"/>
          </w:tcPr>
          <w:p w14:paraId="48FBB061" w14:textId="09ADC54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7AAA649B" w14:textId="0E377A9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33631420/2</w:t>
            </w:r>
          </w:p>
        </w:tc>
        <w:tc>
          <w:tcPr>
            <w:tcW w:w="2126" w:type="dxa"/>
            <w:vAlign w:val="center"/>
          </w:tcPr>
          <w:p w14:paraId="75E299AC" w14:textId="3E933F1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Колхицин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7793" w:type="dxa"/>
            <w:vAlign w:val="center"/>
          </w:tcPr>
          <w:p w14:paraId="112E55FF" w14:textId="35F0719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Колхицина таблетки1 мг. Новые, неиспользованные,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39A5CA84" w14:textId="4958262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56EA3E" w14:textId="3F3ACF1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288</w:t>
            </w:r>
          </w:p>
        </w:tc>
      </w:tr>
      <w:tr w:rsidR="00CF5F46" w:rsidRPr="00A27424" w14:paraId="7379E0CB" w14:textId="77777777" w:rsidTr="00CF5F46">
        <w:tc>
          <w:tcPr>
            <w:tcW w:w="704" w:type="dxa"/>
            <w:vAlign w:val="center"/>
          </w:tcPr>
          <w:p w14:paraId="488BA431" w14:textId="77F243C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3026C411" w14:textId="0166A4D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33661136/3</w:t>
            </w:r>
          </w:p>
        </w:tc>
        <w:tc>
          <w:tcPr>
            <w:tcW w:w="2126" w:type="dxa"/>
            <w:vAlign w:val="center"/>
          </w:tcPr>
          <w:p w14:paraId="5A3C98F7" w14:textId="55BBC37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Диазепам 5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7793" w:type="dxa"/>
            <w:vAlign w:val="center"/>
          </w:tcPr>
          <w:p w14:paraId="61C51EEF" w14:textId="1F4763C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Диазепам, таблетки 5 мг. Новые, неиспользованные,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доставки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6240A38B" w14:textId="10CBD38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CEFAD6" w14:textId="4E270E5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</w:tr>
      <w:tr w:rsidR="00CF5F46" w:rsidRPr="00A27424" w14:paraId="0BD96FF0" w14:textId="77777777" w:rsidTr="00CF5F46">
        <w:tc>
          <w:tcPr>
            <w:tcW w:w="704" w:type="dxa"/>
            <w:vAlign w:val="center"/>
          </w:tcPr>
          <w:p w14:paraId="0295C897" w14:textId="30FB16E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center"/>
          </w:tcPr>
          <w:p w14:paraId="473CF789" w14:textId="59CE5F2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33691176/158</w:t>
            </w:r>
          </w:p>
        </w:tc>
        <w:tc>
          <w:tcPr>
            <w:tcW w:w="2126" w:type="dxa"/>
            <w:vAlign w:val="center"/>
          </w:tcPr>
          <w:p w14:paraId="08F122D5" w14:textId="767F0D7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Нимодипин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30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7793" w:type="dxa"/>
            <w:vAlign w:val="center"/>
          </w:tcPr>
          <w:p w14:paraId="25D20A9D" w14:textId="0334F1F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Нимодипин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таблетки, покрытые пленочной оболочкой, 30 мг.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05EDFC96" w14:textId="21325E5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5FFA7EA" w14:textId="4B5E759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F5F46" w:rsidRPr="00A27424" w14:paraId="0C621D4D" w14:textId="77777777" w:rsidTr="00CF5F46">
        <w:tc>
          <w:tcPr>
            <w:tcW w:w="704" w:type="dxa"/>
            <w:vAlign w:val="center"/>
          </w:tcPr>
          <w:p w14:paraId="77656113" w14:textId="20335E0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074A12F6" w14:textId="5D24A0C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33691176/159</w:t>
            </w:r>
          </w:p>
        </w:tc>
        <w:tc>
          <w:tcPr>
            <w:tcW w:w="2126" w:type="dxa"/>
            <w:vAlign w:val="center"/>
          </w:tcPr>
          <w:p w14:paraId="3FC620FD" w14:textId="245983B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Левобупивакаин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2,5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10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7793" w:type="dxa"/>
            <w:vAlign w:val="center"/>
          </w:tcPr>
          <w:p w14:paraId="2EEC578A" w14:textId="6442EBF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Левобупивакаина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раствор для инъекций/инфузий 2,5 мг/мл, ампула 10 мл.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препарата на момент поставки следующий: для препаратов со сроком годности 2,5 года и более — не менее 24 месяцев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3BE70381" w14:textId="3A0742D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7E3273" w14:textId="01D265C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270</w:t>
            </w:r>
          </w:p>
        </w:tc>
      </w:tr>
      <w:tr w:rsidR="00CF5F46" w:rsidRPr="00A27424" w14:paraId="152CE8E3" w14:textId="77777777" w:rsidTr="00CF5F46">
        <w:tc>
          <w:tcPr>
            <w:tcW w:w="704" w:type="dxa"/>
            <w:vAlign w:val="center"/>
          </w:tcPr>
          <w:p w14:paraId="3D360B30" w14:textId="038CDC2D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14:paraId="5D57FBBD" w14:textId="6139AAAB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33691176/160</w:t>
            </w:r>
          </w:p>
        </w:tc>
        <w:tc>
          <w:tcPr>
            <w:tcW w:w="2126" w:type="dxa"/>
            <w:vAlign w:val="center"/>
          </w:tcPr>
          <w:p w14:paraId="1361708F" w14:textId="439C3D5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Левобупивакаин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5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10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7793" w:type="dxa"/>
            <w:vAlign w:val="center"/>
          </w:tcPr>
          <w:p w14:paraId="1C27CAD5" w14:textId="76629C4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Левобупивакаина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раствордля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инъекций/инфузий 5 мг/мл, ампула 10 мл.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3D9D1FA7" w14:textId="22FC2DD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FD40E14" w14:textId="7F97F635" w:rsidR="00CF5F46" w:rsidRPr="007B43EA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CF5F46" w:rsidRPr="00A27424" w14:paraId="2DCB73C3" w14:textId="77777777" w:rsidTr="00CF5F46">
        <w:tc>
          <w:tcPr>
            <w:tcW w:w="704" w:type="dxa"/>
            <w:vAlign w:val="center"/>
          </w:tcPr>
          <w:p w14:paraId="4B28886B" w14:textId="4D4367E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418" w:type="dxa"/>
            <w:vAlign w:val="center"/>
          </w:tcPr>
          <w:p w14:paraId="6D06446A" w14:textId="7C5545E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33671117/2</w:t>
            </w:r>
          </w:p>
        </w:tc>
        <w:tc>
          <w:tcPr>
            <w:tcW w:w="2126" w:type="dxa"/>
            <w:vAlign w:val="center"/>
          </w:tcPr>
          <w:p w14:paraId="247B84A8" w14:textId="3F76FCF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Таурин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40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10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7793" w:type="dxa"/>
            <w:vAlign w:val="center"/>
          </w:tcPr>
          <w:p w14:paraId="319CD51C" w14:textId="52D2D56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Глазные капли Таурин 40 мг/мл, 10 мл, пластиковый флакон-капельница. Новые, неиспользованные,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68A84FDD" w14:textId="7D52F76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C0CB012" w14:textId="03CD4AD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</w:tr>
      <w:tr w:rsidR="00CF5F46" w:rsidRPr="00A27424" w14:paraId="337FA444" w14:textId="77777777" w:rsidTr="00CF5F46">
        <w:tc>
          <w:tcPr>
            <w:tcW w:w="704" w:type="dxa"/>
            <w:vAlign w:val="center"/>
          </w:tcPr>
          <w:p w14:paraId="055DC35A" w14:textId="55F6A5F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418" w:type="dxa"/>
            <w:vAlign w:val="center"/>
          </w:tcPr>
          <w:p w14:paraId="791C122F" w14:textId="6E686CD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33661113/2</w:t>
            </w:r>
          </w:p>
        </w:tc>
        <w:tc>
          <w:tcPr>
            <w:tcW w:w="2126" w:type="dxa"/>
            <w:vAlign w:val="center"/>
          </w:tcPr>
          <w:p w14:paraId="44F281A5" w14:textId="72E978A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Тиопентал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тиопентал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натрия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500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7793" w:type="dxa"/>
            <w:vAlign w:val="center"/>
          </w:tcPr>
          <w:p w14:paraId="2664786D" w14:textId="01C6FA9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Тиопентал (тиопентал натрия) лиофилизированный порошок тиопентала (тиопентал натрия), раствор для инъекций 500 мг, стеклянный флакон.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776CAD22" w14:textId="4988047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F3AF2C1" w14:textId="75BBEC3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CF5F46" w:rsidRPr="00A27424" w14:paraId="39F2FC88" w14:textId="77777777" w:rsidTr="00CF5F46">
        <w:tc>
          <w:tcPr>
            <w:tcW w:w="704" w:type="dxa"/>
            <w:vAlign w:val="center"/>
          </w:tcPr>
          <w:p w14:paraId="4FB854F4" w14:textId="7BA74E9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418" w:type="dxa"/>
            <w:vAlign w:val="center"/>
          </w:tcPr>
          <w:p w14:paraId="6D9FF213" w14:textId="3724428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33691176/161</w:t>
            </w:r>
          </w:p>
        </w:tc>
        <w:tc>
          <w:tcPr>
            <w:tcW w:w="2126" w:type="dxa"/>
            <w:vAlign w:val="center"/>
          </w:tcPr>
          <w:p w14:paraId="2C16B026" w14:textId="0220170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Клонидин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150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мкг</w:t>
            </w:r>
            <w:proofErr w:type="spellEnd"/>
          </w:p>
        </w:tc>
        <w:tc>
          <w:tcPr>
            <w:tcW w:w="7793" w:type="dxa"/>
            <w:vAlign w:val="center"/>
          </w:tcPr>
          <w:p w14:paraId="7D707559" w14:textId="241F870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Клонидина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таблетки  (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гидрохлорид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клонидина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150 мкг. Новые, неиспользованные,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доставки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5E52C57A" w14:textId="688C3FE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6EB3C3" w14:textId="456123D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CF5F46" w:rsidRPr="00A27424" w14:paraId="45FC3798" w14:textId="77777777" w:rsidTr="00CF5F46">
        <w:tc>
          <w:tcPr>
            <w:tcW w:w="704" w:type="dxa"/>
            <w:vAlign w:val="center"/>
          </w:tcPr>
          <w:p w14:paraId="39CECC31" w14:textId="0F76EAE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418" w:type="dxa"/>
            <w:vAlign w:val="center"/>
          </w:tcPr>
          <w:p w14:paraId="4D7C4506" w14:textId="051A225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33611240/5</w:t>
            </w:r>
          </w:p>
        </w:tc>
        <w:tc>
          <w:tcPr>
            <w:tcW w:w="2126" w:type="dxa"/>
            <w:vAlign w:val="center"/>
          </w:tcPr>
          <w:p w14:paraId="3370CD20" w14:textId="677C9DB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Активированный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уголь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250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7793" w:type="dxa"/>
            <w:vAlign w:val="center"/>
          </w:tcPr>
          <w:p w14:paraId="097A0538" w14:textId="32BC628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Активированный угль, таблетка 250 мг. Новые, неиспользованные,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лекарственного препарата на момент доставки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2926D87D" w14:textId="001CD37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24BEE27" w14:textId="3AA7C0E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F5F46" w:rsidRPr="00A27424" w14:paraId="2FE8250A" w14:textId="77777777" w:rsidTr="00CF5F46">
        <w:tc>
          <w:tcPr>
            <w:tcW w:w="704" w:type="dxa"/>
            <w:vAlign w:val="center"/>
          </w:tcPr>
          <w:p w14:paraId="77ED8B7F" w14:textId="336297E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418" w:type="dxa"/>
            <w:vAlign w:val="center"/>
          </w:tcPr>
          <w:p w14:paraId="6F0D79B3" w14:textId="56A36A5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33691193/2</w:t>
            </w:r>
          </w:p>
        </w:tc>
        <w:tc>
          <w:tcPr>
            <w:tcW w:w="2126" w:type="dxa"/>
            <w:vAlign w:val="center"/>
          </w:tcPr>
          <w:p w14:paraId="7302BDE3" w14:textId="6CE8A6A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Артикаин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+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эпинефрин</w:t>
            </w:r>
            <w:proofErr w:type="spellEnd"/>
          </w:p>
        </w:tc>
        <w:tc>
          <w:tcPr>
            <w:tcW w:w="7793" w:type="dxa"/>
            <w:vAlign w:val="center"/>
          </w:tcPr>
          <w:p w14:paraId="4B3BA307" w14:textId="344E90F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Артикаин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(гидрохлорид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артикаина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эпинефрин (гидрохлорид эпинефрина)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articaine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articaine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hydrochloride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epinephrine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epinephrine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</w:rPr>
              <w:t>hydrochloride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)раствор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инъекций 40 мг/мл + 0,01 мг/мл, картридж 1,7 мл или 1,8 мл.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49EA1D3B" w14:textId="451C276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5704A88" w14:textId="50A0055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CF5F46" w:rsidRPr="00A27424" w14:paraId="27F25AC6" w14:textId="77777777" w:rsidTr="00CF5F46">
        <w:tc>
          <w:tcPr>
            <w:tcW w:w="704" w:type="dxa"/>
            <w:vAlign w:val="center"/>
          </w:tcPr>
          <w:p w14:paraId="77E1BE1B" w14:textId="537065E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418" w:type="dxa"/>
            <w:vAlign w:val="center"/>
          </w:tcPr>
          <w:p w14:paraId="2A470AF8" w14:textId="56349C6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33691176/162</w:t>
            </w:r>
          </w:p>
        </w:tc>
        <w:tc>
          <w:tcPr>
            <w:tcW w:w="2126" w:type="dxa"/>
            <w:vAlign w:val="center"/>
          </w:tcPr>
          <w:p w14:paraId="027C9AFF" w14:textId="6421565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Мепивакаин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30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7793" w:type="dxa"/>
            <w:vAlign w:val="center"/>
          </w:tcPr>
          <w:p w14:paraId="0152E662" w14:textId="4012F35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Мепивакаин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(гидрохлорид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мепивакаина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mepivacaine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mepivacaine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</w:rPr>
              <w:t>hydrochloride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 раствор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инъекций 30 мг/мл, картридж 1,7 мл.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645CE47D" w14:textId="0C387ED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AB68AA9" w14:textId="25F9563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CF5F46" w:rsidRPr="00A27424" w14:paraId="48B2378F" w14:textId="77777777" w:rsidTr="00CF5F46">
        <w:tc>
          <w:tcPr>
            <w:tcW w:w="704" w:type="dxa"/>
            <w:vAlign w:val="center"/>
          </w:tcPr>
          <w:p w14:paraId="17912E8E" w14:textId="062BAB8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418" w:type="dxa"/>
            <w:vAlign w:val="center"/>
          </w:tcPr>
          <w:p w14:paraId="37B3C225" w14:textId="3B60BF6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33131330/3</w:t>
            </w:r>
          </w:p>
        </w:tc>
        <w:tc>
          <w:tcPr>
            <w:tcW w:w="2126" w:type="dxa"/>
            <w:vAlign w:val="center"/>
          </w:tcPr>
          <w:p w14:paraId="062BE700" w14:textId="6E6644C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Иглы для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карпульного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шприца, толщина — 0,4 мм.</w:t>
            </w:r>
          </w:p>
        </w:tc>
        <w:tc>
          <w:tcPr>
            <w:tcW w:w="7793" w:type="dxa"/>
            <w:vAlign w:val="center"/>
          </w:tcPr>
          <w:p w14:paraId="5D49B182" w14:textId="6469AE9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Игла для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карпульного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шприца: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карпульная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игла, толщина иглы — 0,4 мм, длина — 31–36 мм, стерильно упакована, одноразового применения, американского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стандарта.Имеет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два острых конца: передний для введения в ткани и задний для прокалывания мембраны картриджа. Кончик иглы покрыт силиконом, что облегчает ее перемещение в мягких тканях. Формат: 1 игла. Новая, неиспользованная. Срок годности на момент доставки не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менее  1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/2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срока  .</w:t>
            </w:r>
            <w:proofErr w:type="gramEnd"/>
          </w:p>
        </w:tc>
        <w:tc>
          <w:tcPr>
            <w:tcW w:w="698" w:type="dxa"/>
            <w:vAlign w:val="center"/>
          </w:tcPr>
          <w:p w14:paraId="6F2B9F24" w14:textId="455B62C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7851CE3" w14:textId="696C2DC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CF5F46" w:rsidRPr="00A27424" w14:paraId="0864CF53" w14:textId="77777777" w:rsidTr="00CF5F46">
        <w:tc>
          <w:tcPr>
            <w:tcW w:w="704" w:type="dxa"/>
            <w:vAlign w:val="center"/>
          </w:tcPr>
          <w:p w14:paraId="06DF64C4" w14:textId="00FEB0EB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418" w:type="dxa"/>
            <w:vAlign w:val="center"/>
          </w:tcPr>
          <w:p w14:paraId="432961CF" w14:textId="099AF3A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33141211/812</w:t>
            </w:r>
          </w:p>
        </w:tc>
        <w:tc>
          <w:tcPr>
            <w:tcW w:w="2126" w:type="dxa"/>
            <w:vAlign w:val="center"/>
          </w:tcPr>
          <w:p w14:paraId="259A1B4A" w14:textId="5DE8F4D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Внутрисосудистый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проводник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/ 2</w:t>
            </w:r>
          </w:p>
        </w:tc>
        <w:tc>
          <w:tcPr>
            <w:tcW w:w="7793" w:type="dxa"/>
            <w:vAlign w:val="center"/>
          </w:tcPr>
          <w:p w14:paraId="2415BE9A" w14:textId="320E217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Внешний диаметр направляющей: 0,035 дюйма. Длина направляющей: 275 см. Форма дистальной части направляющей: предварительно сформированная изогнутая форма. Материал сердечника и оплетки: нержавеющая сталь. С гидрофильным покрытием. Наличие сопротивления сжатию. Длина дистального конца: 2 см. Диаметр дистального конца: 0,007 дюйма. Наличие трех различных размеров дистальной части направляющей. Для совместимости с МРТ может быть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металла (например, нержавеющей стали) или полимера. Формат: шт. Наличие маркировки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сертификатов качества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FDA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обязательно. Новый, неиспользованный, в заводской стерильной упаковке. Включает технические характеристики, особенности и правила использования в виде заводской инструкции. Наличие не менее 70% от полного срока годности на момент поставки. Клиент имеет право вернуть или обменять товар на другой размер, если осталось не менее 50% от полного срока годности товара.</w:t>
            </w:r>
          </w:p>
        </w:tc>
        <w:tc>
          <w:tcPr>
            <w:tcW w:w="698" w:type="dxa"/>
            <w:vAlign w:val="center"/>
          </w:tcPr>
          <w:p w14:paraId="713DCFD1" w14:textId="67B2EC3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B5A75C4" w14:textId="762509E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CF5F46" w:rsidRPr="00A27424" w14:paraId="28956BA0" w14:textId="77777777" w:rsidTr="00CF5F46">
        <w:tc>
          <w:tcPr>
            <w:tcW w:w="704" w:type="dxa"/>
            <w:vAlign w:val="center"/>
          </w:tcPr>
          <w:p w14:paraId="1E726504" w14:textId="644F2FE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418" w:type="dxa"/>
            <w:vAlign w:val="center"/>
          </w:tcPr>
          <w:p w14:paraId="259A1755" w14:textId="1881704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33141211/829</w:t>
            </w:r>
          </w:p>
        </w:tc>
        <w:tc>
          <w:tcPr>
            <w:tcW w:w="2126" w:type="dxa"/>
            <w:vAlign w:val="center"/>
          </w:tcPr>
          <w:p w14:paraId="237DD94B" w14:textId="561C3E4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Коронарный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проводник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/ 5</w:t>
            </w:r>
          </w:p>
        </w:tc>
        <w:tc>
          <w:tcPr>
            <w:tcW w:w="7793" w:type="dxa"/>
            <w:vAlign w:val="center"/>
          </w:tcPr>
          <w:p w14:paraId="2E05DBAD" w14:textId="6326389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Коронарный проводник с гидрофильным покрытием и полимерной мембраной. В зависимости от анатомических особенностей оперируемого сосуда длина составляет 180 см и 300 см, длина спирали — 30 см, наконечник — 0,7 г,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рентгеноконтрастность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наконечника — 3 см. В зависимости от анатомических особенностей оперируемого сосуда, тип наконечника: прямой,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J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-образный, диаметр: 0,014 дюйма. Формат: шт. Наличие маркировки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сертификатов качества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FDA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обязательно для любой поставляемой партии. Товар новый, неиспользованный, в заводской стерильной упаковке. Включает технические характеристики, спецификации и правила использования в виде заводской инструкции. Срок годности на момент поставки составляет не менее 70%. Клиент имеет право вернуть или обменять товар на другой размер, если осталось не менее 50% срока годности.</w:t>
            </w:r>
          </w:p>
        </w:tc>
        <w:tc>
          <w:tcPr>
            <w:tcW w:w="698" w:type="dxa"/>
            <w:vAlign w:val="center"/>
          </w:tcPr>
          <w:p w14:paraId="31C955FD" w14:textId="118548F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3F49218" w14:textId="05FAB2C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CF5F46" w:rsidRPr="00A27424" w14:paraId="40E57DEC" w14:textId="77777777" w:rsidTr="00CF5F46">
        <w:tc>
          <w:tcPr>
            <w:tcW w:w="704" w:type="dxa"/>
            <w:vAlign w:val="center"/>
          </w:tcPr>
          <w:p w14:paraId="074EA8DA" w14:textId="3C48BA6D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1418" w:type="dxa"/>
            <w:vAlign w:val="center"/>
          </w:tcPr>
          <w:p w14:paraId="6FB070DC" w14:textId="38BE541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33141211/830</w:t>
            </w:r>
          </w:p>
        </w:tc>
        <w:tc>
          <w:tcPr>
            <w:tcW w:w="2126" w:type="dxa"/>
            <w:vAlign w:val="center"/>
          </w:tcPr>
          <w:p w14:paraId="5EE69491" w14:textId="414E19F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Проводниковый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шнур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/ 7</w:t>
            </w:r>
          </w:p>
        </w:tc>
        <w:tc>
          <w:tcPr>
            <w:tcW w:w="7793" w:type="dxa"/>
            <w:vAlign w:val="center"/>
          </w:tcPr>
          <w:p w14:paraId="4EDE6733" w14:textId="6C4786A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Необходимый диаметр проводника составляет 0,014 дюйма. В зависимости от анатомических особенностей оперируемого сосуда, необходимая длина проводника составляет 182 см, 300 см. Материал сердечника — нержавеющая сталь. Покрытие — гидрофильный полимер. Рентгеноконтрастные вещества: 10 см и 38 см в дистальной части, тефлон (ПТФЭ) в проксимальной части. В зависимости от анатомических особенностей оперируемого сосуда, необходимая жесткость кончика проводника составляет 3 г, 6 г. Форма кончика может быть прямой или изогнутой. В зависимости от анатомических особенностей оперируемого сосуда, длина гибкого кончика составляет 8 см,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11 см. </w:t>
            </w:r>
            <w:r w:rsidRPr="002465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Кончик проводника может быть смоделирован.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Наличие маркировки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сертификата качества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FDA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является обязательным для любой поставляемой партии. Новый, неиспользованный, в заводской стерильной упаковке. Включает технические характеристики, особенности и инструкцию по применению в виде заводского руководства.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менее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50%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полного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момент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поставки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4529F847" w14:textId="0F049D2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6269315" w14:textId="7DA827B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CF5F46" w:rsidRPr="00A27424" w14:paraId="318B0A2F" w14:textId="77777777" w:rsidTr="00CF5F46">
        <w:tc>
          <w:tcPr>
            <w:tcW w:w="704" w:type="dxa"/>
            <w:vAlign w:val="center"/>
          </w:tcPr>
          <w:p w14:paraId="3F1C92C9" w14:textId="53B54525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1418" w:type="dxa"/>
            <w:vAlign w:val="center"/>
          </w:tcPr>
          <w:p w14:paraId="463810DF" w14:textId="78AD354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33731120/6</w:t>
            </w:r>
          </w:p>
        </w:tc>
        <w:tc>
          <w:tcPr>
            <w:tcW w:w="2126" w:type="dxa"/>
            <w:vAlign w:val="center"/>
          </w:tcPr>
          <w:p w14:paraId="6FEC0B68" w14:textId="3F0E239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Внутриглазная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линза</w:t>
            </w:r>
            <w:proofErr w:type="spellEnd"/>
          </w:p>
        </w:tc>
        <w:tc>
          <w:tcPr>
            <w:tcW w:w="7793" w:type="dxa"/>
            <w:vAlign w:val="center"/>
          </w:tcPr>
          <w:p w14:paraId="4D7E9129" w14:textId="1C78D8D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Интраокулярная линза типа «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Iris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clow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». Длина ИОЛ: 12,50 мм. Размер оптической части ИОЛ: 6,00 мм. Тип оптической части ИОЛ: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равновыпуклая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Тип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гаптиков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ИОЛ: пластинчатые. Конструкция ИОЛ: цельная. Количество позиционирующих отверстий: 0. Материал оптической части ИОЛ: полиметилметакрилат (ПММА). А-константа ИОЛ: 115,3. Глубина передней камеры: 3,30 мм. Шаг диоптрий ИОЛ в пределах одной полной диоптрии: от +8,0 до +16,0 и от +25,0 до +30,0. </w:t>
            </w:r>
            <w:r w:rsidRPr="0039337C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Половина диоптрии, от +16,5 до +24,5. Дозировка: шт. Новая, неиспользованная.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Не менее 1/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2  полного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срока годности на момент поставки. Обязательным условием является предоставление участником вместе с заявкой: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авторизационное  письмо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(гарантийно-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авторизационное  письмо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от производителя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товара.Обязательным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условием является предоставление участником на этапе исполнения договора: сертификата происхождения и сертификата соответствия от производителя продукции.</w:t>
            </w:r>
          </w:p>
        </w:tc>
        <w:tc>
          <w:tcPr>
            <w:tcW w:w="698" w:type="dxa"/>
            <w:vAlign w:val="center"/>
          </w:tcPr>
          <w:p w14:paraId="0B93BFD1" w14:textId="63244AC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E327A4F" w14:textId="3708B1F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175EDEF6" w14:textId="77777777" w:rsidTr="00CF5F46">
        <w:tc>
          <w:tcPr>
            <w:tcW w:w="704" w:type="dxa"/>
            <w:vAlign w:val="center"/>
          </w:tcPr>
          <w:p w14:paraId="3E126C9D" w14:textId="0B0E02B7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418" w:type="dxa"/>
            <w:vAlign w:val="center"/>
          </w:tcPr>
          <w:p w14:paraId="63DD9E12" w14:textId="27E1916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33141182/40</w:t>
            </w:r>
          </w:p>
        </w:tc>
        <w:tc>
          <w:tcPr>
            <w:tcW w:w="2126" w:type="dxa"/>
            <w:vAlign w:val="center"/>
          </w:tcPr>
          <w:p w14:paraId="48060CFA" w14:textId="0256CDB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дренаж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10 Fr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прямой</w:t>
            </w:r>
            <w:proofErr w:type="spellEnd"/>
          </w:p>
        </w:tc>
        <w:tc>
          <w:tcPr>
            <w:tcW w:w="7793" w:type="dxa"/>
            <w:vAlign w:val="center"/>
          </w:tcPr>
          <w:p w14:paraId="2B2CB700" w14:textId="571E387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дренаж 10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прямой. Термопластичный медицинский ПВХ-дренаж, не содержит латекса и фталатов,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апирогенен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предназначен для удаления жидкости и воздуха из полости. Имеет рентгеноконтрастный продольный край и сантиметровую шкалу для контроля глубины введения с шагом 2 см, гладкий изогнутый наконечник, дистальное и боковое отверстия. В проксимальной части имеется конический соединитель из медицинского ПВХ для надежной фиксации и плавного введения, а также соединитель из медицинского АБС-пластика. Длина 40-45 см. Размер 10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.: Новый, неиспользованный, в заводской упаковке. Наличие заводской инструкции с техническими параметрами и правилами использования. Наличие не менее 50% от общего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Международные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: 1. ISO 13485 2. EU 2017/745 (MDR)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эквивалентные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6D754F38" w14:textId="3D68674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86CF77A" w14:textId="63A0D90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CF5F46" w:rsidRPr="00A27424" w14:paraId="283698D1" w14:textId="77777777" w:rsidTr="00CF5F46">
        <w:tc>
          <w:tcPr>
            <w:tcW w:w="704" w:type="dxa"/>
            <w:vAlign w:val="center"/>
          </w:tcPr>
          <w:p w14:paraId="2D9C3C77" w14:textId="7D9F0DF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418" w:type="dxa"/>
            <w:vAlign w:val="center"/>
          </w:tcPr>
          <w:p w14:paraId="5DC86471" w14:textId="1392ECB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33141182/41</w:t>
            </w:r>
          </w:p>
        </w:tc>
        <w:tc>
          <w:tcPr>
            <w:tcW w:w="2126" w:type="dxa"/>
            <w:vAlign w:val="center"/>
          </w:tcPr>
          <w:p w14:paraId="6BC21A44" w14:textId="4C56678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дренаж 12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со стилетом</w:t>
            </w:r>
          </w:p>
        </w:tc>
        <w:tc>
          <w:tcPr>
            <w:tcW w:w="7793" w:type="dxa"/>
            <w:vAlign w:val="center"/>
          </w:tcPr>
          <w:p w14:paraId="10768D08" w14:textId="6AB3938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дренаж 12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со стилетом. Троакар-катетер для грудной клетки 12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тупой, с закрытым атравматичным наконечником, обязательно совместимый с имеющейся в клинике системой дренирования плевральной полости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Pleur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Evac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Троакар предварительно установлен в катетере с точными размерами. Материал катетера – термопластичный,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гемобиосовместимый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высококачественный ПВХ, имеет рентгеноконтрастный продольный край и сантиметровую шкалу. Длина 450 мм, размер 12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Формат: шт. Новый, неиспользованный, в заводской упаковке. Наличие заводской инструкции с техническими параметрами и правилами использования. Наличие не менее 50% от общего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Международные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: 1. ISO 13485 2. EU 2017/745 (MDR)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аналогичные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.</w:t>
            </w:r>
          </w:p>
        </w:tc>
        <w:tc>
          <w:tcPr>
            <w:tcW w:w="698" w:type="dxa"/>
            <w:vAlign w:val="center"/>
          </w:tcPr>
          <w:p w14:paraId="2F0D15CB" w14:textId="062F2AE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409D4D4" w14:textId="2CB1C7A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CF5F46" w:rsidRPr="00A27424" w14:paraId="38F89AAD" w14:textId="77777777" w:rsidTr="00CF5F46">
        <w:tc>
          <w:tcPr>
            <w:tcW w:w="704" w:type="dxa"/>
            <w:vAlign w:val="center"/>
          </w:tcPr>
          <w:p w14:paraId="51914E8F" w14:textId="58D6B36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22</w:t>
            </w:r>
          </w:p>
        </w:tc>
        <w:tc>
          <w:tcPr>
            <w:tcW w:w="1418" w:type="dxa"/>
            <w:vAlign w:val="center"/>
          </w:tcPr>
          <w:p w14:paraId="4E7FAC79" w14:textId="068FDDF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33141182/42</w:t>
            </w:r>
          </w:p>
        </w:tc>
        <w:tc>
          <w:tcPr>
            <w:tcW w:w="2126" w:type="dxa"/>
            <w:vAlign w:val="center"/>
          </w:tcPr>
          <w:p w14:paraId="130886B6" w14:textId="29CD877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дренаж 14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со стилетом</w:t>
            </w:r>
          </w:p>
        </w:tc>
        <w:tc>
          <w:tcPr>
            <w:tcW w:w="7793" w:type="dxa"/>
            <w:vAlign w:val="center"/>
          </w:tcPr>
          <w:p w14:paraId="4924A50C" w14:textId="6FDB878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дренаж 14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со стилетом. Троакар-катетер для грудной клетки 14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тупой, с закрытым атравматичным наконечником, обязательно совместимый с имеющейся в клинике системой дренирования плевральной полости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Pleur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Evac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Троакар предварительно установлен в катетере с точными размерами. Материал катетера – термопластичный,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гемобиосовместимый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высококачественный ПВХ, имеет рентгеноконтрастный продольный край и сантиметровую шкалу. Длина 450 мм, размер 14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Формат: шт. Новый, неиспользованный, в заводской упаковке. Наличие заводской инструкции с техническими параметрами и правилами использования. Наличие не менее 50% от общего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Международные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: 1. ISO 13485 2. EU 2017/745 (MDR)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аналогичные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.</w:t>
            </w:r>
          </w:p>
        </w:tc>
        <w:tc>
          <w:tcPr>
            <w:tcW w:w="698" w:type="dxa"/>
            <w:vAlign w:val="center"/>
          </w:tcPr>
          <w:p w14:paraId="1DDC884A" w14:textId="53EA8BD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0654AF0" w14:textId="3B44B4F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CF5F46" w:rsidRPr="00A27424" w14:paraId="79BC51C0" w14:textId="77777777" w:rsidTr="00CF5F46">
        <w:tc>
          <w:tcPr>
            <w:tcW w:w="704" w:type="dxa"/>
            <w:vAlign w:val="center"/>
          </w:tcPr>
          <w:p w14:paraId="3452AF3F" w14:textId="0854703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418" w:type="dxa"/>
            <w:vAlign w:val="center"/>
          </w:tcPr>
          <w:p w14:paraId="6319D9E7" w14:textId="5843B42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33141182/43</w:t>
            </w:r>
          </w:p>
        </w:tc>
        <w:tc>
          <w:tcPr>
            <w:tcW w:w="2126" w:type="dxa"/>
            <w:vAlign w:val="center"/>
          </w:tcPr>
          <w:p w14:paraId="71C960D6" w14:textId="6802F26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дренаж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18 Fr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прямой</w:t>
            </w:r>
            <w:proofErr w:type="spellEnd"/>
          </w:p>
        </w:tc>
        <w:tc>
          <w:tcPr>
            <w:tcW w:w="7793" w:type="dxa"/>
            <w:vAlign w:val="center"/>
          </w:tcPr>
          <w:p w14:paraId="5594DD7D" w14:textId="5419F73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дренаж 18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прямой. Термопластичный медицинский ПВХ-дренаж, не содержит латекса и фталатов,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апирогенен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предназначен для удаления жидкости и воздуха из полости. Имеет рентгеноконтрастный продольный край и сантиметровую шкалу для контроля глубины введения с шагом 2 см, гладкий изогнутый наконечник, дистальное и боковое отверстия. В проксимальной части имеется конический соединитель из медицинского ПВХ для надежной фиксации и плавного введения, а также соединитель из медицинского АБС-пластика. Длина 45 см. Размер 18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.: Новый, неиспользованный, в заводской упаковке. На момент поставки использовано не менее 50% от полного срока годности. Имеется заводская инструкция с техническими параметрами и правилами использования. Международные сертификаты качества: 1.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ISO 13485 2. EU 2017/745 (MDR)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аналогичные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4B01E60B" w14:textId="032EC43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2E30179" w14:textId="55DF787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CF5F46" w:rsidRPr="00A27424" w14:paraId="7808EB71" w14:textId="77777777" w:rsidTr="00CF5F46">
        <w:tc>
          <w:tcPr>
            <w:tcW w:w="704" w:type="dxa"/>
            <w:vAlign w:val="center"/>
          </w:tcPr>
          <w:p w14:paraId="489927F0" w14:textId="73DCFA20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418" w:type="dxa"/>
            <w:vAlign w:val="center"/>
          </w:tcPr>
          <w:p w14:paraId="369DFF53" w14:textId="38644C4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33141182/44</w:t>
            </w:r>
          </w:p>
        </w:tc>
        <w:tc>
          <w:tcPr>
            <w:tcW w:w="2126" w:type="dxa"/>
            <w:vAlign w:val="center"/>
          </w:tcPr>
          <w:p w14:paraId="6658E486" w14:textId="342B334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дренаж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24  Fr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прямой</w:t>
            </w:r>
            <w:proofErr w:type="spellEnd"/>
          </w:p>
        </w:tc>
        <w:tc>
          <w:tcPr>
            <w:tcW w:w="7793" w:type="dxa"/>
            <w:vAlign w:val="center"/>
          </w:tcPr>
          <w:p w14:paraId="7B43CC8E" w14:textId="785AD97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Торальный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дренаж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24 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прямой Термопластичный медицинский ПВХ-дренаж, не содержащий латекса и фталатов,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апирогенный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, предназначен для удаления жидкости и воздуха из полости. Имеет рентгеноконтрастный продольный край и сантиметровую шкалу для контроля глубины введения с шагом 2 см, гладкий изогнутый наконечник, дистальное и боковое отверстия. В проксимальной части имеется конический соединитель из медицинского ПВХ для надежной фиксации и плавного введения, а также соединитель из медицинского АБС-пластика. Длина 45 см. Размер 24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.: Новый, неиспользованный, в заводской упаковке. Наличие заводской инструкции с техническими параметрами и правилами использования. Наличие не менее 50% от общего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Международные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: 1. ISO 13485 2. EU 2017/745 (MDR)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аналогичные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730B68A8" w14:textId="5055EE0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7BAE5A7" w14:textId="791E50E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2FC71BF3" w14:textId="77777777" w:rsidTr="00CF5F46">
        <w:tc>
          <w:tcPr>
            <w:tcW w:w="704" w:type="dxa"/>
            <w:vAlign w:val="center"/>
          </w:tcPr>
          <w:p w14:paraId="093D3B9A" w14:textId="3A19D63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1418" w:type="dxa"/>
            <w:vAlign w:val="center"/>
          </w:tcPr>
          <w:p w14:paraId="0D2425A4" w14:textId="7ACF64D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33141121/39</w:t>
            </w:r>
          </w:p>
        </w:tc>
        <w:tc>
          <w:tcPr>
            <w:tcW w:w="2126" w:type="dxa"/>
            <w:vAlign w:val="center"/>
          </w:tcPr>
          <w:p w14:paraId="3EC4BBE0" w14:textId="0B99016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Шелковая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нить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№ 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колющей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иглой</w:t>
            </w:r>
            <w:proofErr w:type="spellEnd"/>
          </w:p>
        </w:tc>
        <w:tc>
          <w:tcPr>
            <w:tcW w:w="7793" w:type="dxa"/>
            <w:vAlign w:val="center"/>
          </w:tcPr>
          <w:p w14:paraId="1C685C2A" w14:textId="07D84A4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НШелковая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нить № 0 колющей иглой. Игла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высококачественной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нержавеющей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стали, 25-35 мм, длина нити не менее 70 см. Формат: 1 нить с иглой. Новая, неиспользованная. На момент поставки имеется не менее половины полного срока годности. Обязательным условием является предоставление участником вместе с заявкой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авторизационого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письма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(гарантийно-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авторизационого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письма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от производителя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продукции.Обязательным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условием является предоставление участником сертификата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происхождения и сертификата соответствия от производителя продукции на этапе исполнения договора.</w:t>
            </w:r>
          </w:p>
        </w:tc>
        <w:tc>
          <w:tcPr>
            <w:tcW w:w="698" w:type="dxa"/>
            <w:vAlign w:val="center"/>
          </w:tcPr>
          <w:p w14:paraId="6AA47E4A" w14:textId="0FA6488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38DBE37" w14:textId="1B13045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</w:tr>
      <w:tr w:rsidR="00CF5F46" w:rsidRPr="00A27424" w14:paraId="5F872484" w14:textId="77777777" w:rsidTr="00CF5F46">
        <w:tc>
          <w:tcPr>
            <w:tcW w:w="704" w:type="dxa"/>
            <w:vAlign w:val="center"/>
          </w:tcPr>
          <w:p w14:paraId="0487F633" w14:textId="5622E7E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1418" w:type="dxa"/>
            <w:vAlign w:val="center"/>
          </w:tcPr>
          <w:p w14:paraId="6EFCA97D" w14:textId="015D2BA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33141110/14</w:t>
            </w:r>
          </w:p>
        </w:tc>
        <w:tc>
          <w:tcPr>
            <w:tcW w:w="2126" w:type="dxa"/>
            <w:vAlign w:val="center"/>
          </w:tcPr>
          <w:p w14:paraId="6DFF0BA1" w14:textId="793A435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Повязка для закрытия кожных ран</w:t>
            </w:r>
          </w:p>
        </w:tc>
        <w:tc>
          <w:tcPr>
            <w:tcW w:w="7793" w:type="dxa"/>
            <w:vAlign w:val="center"/>
          </w:tcPr>
          <w:p w14:paraId="6C6E1CFE" w14:textId="4B36D6B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Стерильная 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самоклеящеяся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повязка. Изготовлена из полиэстера, с внутренним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полиакрилатным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клеевым краем, центральной впитывающей подушечкой, гипоаллергенная, «дышащая». Индивидуальная стерильная упаковка. Размер 4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 см (+/- 1,0 см). Новая, неиспользованная, стерильный в заводской упаковке.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менее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1/2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момент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доставки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75B1FB4" w14:textId="11D92B6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DDC17BA" w14:textId="439B383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</w:tr>
      <w:tr w:rsidR="00CF5F46" w:rsidRPr="00A27424" w14:paraId="7247CBB0" w14:textId="77777777" w:rsidTr="00CF5F46">
        <w:tc>
          <w:tcPr>
            <w:tcW w:w="704" w:type="dxa"/>
            <w:vAlign w:val="center"/>
          </w:tcPr>
          <w:p w14:paraId="5E90D603" w14:textId="00CF980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1418" w:type="dxa"/>
            <w:vAlign w:val="center"/>
          </w:tcPr>
          <w:p w14:paraId="756F06CE" w14:textId="6E61917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33141112/9</w:t>
            </w:r>
          </w:p>
        </w:tc>
        <w:tc>
          <w:tcPr>
            <w:tcW w:w="2126" w:type="dxa"/>
            <w:vAlign w:val="center"/>
          </w:tcPr>
          <w:p w14:paraId="3F65053F" w14:textId="5362522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Бинт-мембрана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5*7 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тегадерм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7793" w:type="dxa"/>
            <w:vAlign w:val="center"/>
          </w:tcPr>
          <w:p w14:paraId="218717D5" w14:textId="7DF760A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Полиуретановая повязка-мембрана, самоклеящаяся, водонепроницаемая, антимикробная, «дышащая», 5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7 см. Используется для лечения различных ран, фиксации повязок. Индивидуальная, стерильная упаковка. Новая, неиспользованная, в заводской упаковке. Срок годности не менее 1/2 срока годности на момент доставки.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6AA06F7" w14:textId="16451FB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3DA2199" w14:textId="34C8FE1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CF5F46" w:rsidRPr="00A27424" w14:paraId="2160071F" w14:textId="77777777" w:rsidTr="00CF5F46">
        <w:tc>
          <w:tcPr>
            <w:tcW w:w="704" w:type="dxa"/>
            <w:vAlign w:val="center"/>
          </w:tcPr>
          <w:p w14:paraId="475E085D" w14:textId="177DE204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418" w:type="dxa"/>
            <w:vAlign w:val="center"/>
          </w:tcPr>
          <w:p w14:paraId="7D73A123" w14:textId="3015971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33141212/20</w:t>
            </w:r>
          </w:p>
        </w:tc>
        <w:tc>
          <w:tcPr>
            <w:tcW w:w="2126" w:type="dxa"/>
            <w:vAlign w:val="center"/>
          </w:tcPr>
          <w:p w14:paraId="57F9B53F" w14:textId="74DDCEE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Лубригель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стерильный</w:t>
            </w:r>
            <w:proofErr w:type="spellEnd"/>
          </w:p>
        </w:tc>
        <w:tc>
          <w:tcPr>
            <w:tcW w:w="7793" w:type="dxa"/>
            <w:vAlign w:val="center"/>
          </w:tcPr>
          <w:p w14:paraId="21AB23B4" w14:textId="7C57223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Стерильная  анестезирующая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мазь-гель. Стерильная анестезирующая мазь-гель на водной основе с местным анестезирующим действием. Гель предотвращает боль, снижает риск инфекции и значительно облегчает установку катетеров и трубок. Состав: 100 г геля: дистиллированная вода, пропиленгликоль,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гидроксиэтилцеллюлоза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2 г гидрохлорида лидокаина, 0,25 г глюконата хлоргексидина - концентрация 20%, 0,060 г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метилгидроксибензоата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0,025 г бензоата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пропилгидроксида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Форма выпуска: 1 стерильная мазь-гель 3,0-11,0 мл. Новая, неиспользованная, в заводской упаковке.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менее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1/2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момент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доставки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D8586DC" w14:textId="35C8C87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69370ED" w14:textId="1DC9476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</w:tr>
      <w:tr w:rsidR="00CF5F46" w:rsidRPr="00A27424" w14:paraId="01CD98D5" w14:textId="77777777" w:rsidTr="00CF5F46">
        <w:tc>
          <w:tcPr>
            <w:tcW w:w="704" w:type="dxa"/>
            <w:vAlign w:val="center"/>
          </w:tcPr>
          <w:p w14:paraId="7BFDEDA0" w14:textId="4194BB43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1418" w:type="dxa"/>
            <w:vAlign w:val="center"/>
          </w:tcPr>
          <w:p w14:paraId="57920A43" w14:textId="4751EFB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33141212/21</w:t>
            </w:r>
          </w:p>
        </w:tc>
        <w:tc>
          <w:tcPr>
            <w:tcW w:w="2126" w:type="dxa"/>
            <w:vAlign w:val="center"/>
          </w:tcPr>
          <w:p w14:paraId="18A07EFD" w14:textId="4CD3DF7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Лубригель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капсула</w:t>
            </w:r>
            <w:proofErr w:type="spellEnd"/>
          </w:p>
        </w:tc>
        <w:tc>
          <w:tcPr>
            <w:tcW w:w="7793" w:type="dxa"/>
            <w:vAlign w:val="center"/>
          </w:tcPr>
          <w:p w14:paraId="603470CC" w14:textId="07E4FE3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Анестезирующая мазь-гель. Анестезирующая мазь-гель на водной основе с местным анестезирующим действием. Гель предотвращает боль, снижает риск инфекции и значительно облегчает установку катетера, трубки. Состав на 100 г: дистиллированная вода, пропиленгликоль,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гидроксиэтилцеллюлоза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2 г гидрохлорида лидокаина, 0,25 г глюконата хлоргексидина - концентрация 20%, 0,060 г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метилгидроксибензоата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0,025 г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пропилгидроксибензоата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Форма выпуска: 1 желатиновая капсула «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Любигель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» весом не менее 50 г. Новый, неиспользованный, в заводской упаковке.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менее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1/2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момент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доставки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6D8277C" w14:textId="76FA192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D6FB709" w14:textId="4DC3E12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230</w:t>
            </w:r>
          </w:p>
        </w:tc>
      </w:tr>
      <w:tr w:rsidR="00CF5F46" w:rsidRPr="00A27424" w14:paraId="300B69C5" w14:textId="77777777" w:rsidTr="00CF5F46">
        <w:tc>
          <w:tcPr>
            <w:tcW w:w="704" w:type="dxa"/>
            <w:vAlign w:val="center"/>
          </w:tcPr>
          <w:p w14:paraId="476CDE92" w14:textId="68381CD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418" w:type="dxa"/>
            <w:vAlign w:val="center"/>
          </w:tcPr>
          <w:p w14:paraId="36A373EA" w14:textId="2D675A8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33141211/831</w:t>
            </w:r>
          </w:p>
        </w:tc>
        <w:tc>
          <w:tcPr>
            <w:tcW w:w="2126" w:type="dxa"/>
            <w:vAlign w:val="center"/>
          </w:tcPr>
          <w:p w14:paraId="37A29F91" w14:textId="73A34FA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Конверты для стерилизации / стерилизационные рулоны (рулон) 70 м × 420 мм</w:t>
            </w:r>
          </w:p>
        </w:tc>
        <w:tc>
          <w:tcPr>
            <w:tcW w:w="7793" w:type="dxa"/>
            <w:vAlign w:val="center"/>
          </w:tcPr>
          <w:p w14:paraId="74D0430E" w14:textId="5B33579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Конверты для стерилизации / стерильные рулоны (рулон) 70 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420 мм. Новые, неиспользованные, в заводской упаковке. Срок годности не менее 1/2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74A977EE" w14:textId="5BB31B6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46ACB71" w14:textId="6EA06BC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39838C18" w14:textId="77777777" w:rsidTr="00CF5F46">
        <w:tc>
          <w:tcPr>
            <w:tcW w:w="704" w:type="dxa"/>
            <w:vAlign w:val="center"/>
          </w:tcPr>
          <w:p w14:paraId="71342405" w14:textId="6864C89D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1418" w:type="dxa"/>
            <w:vAlign w:val="center"/>
          </w:tcPr>
          <w:p w14:paraId="7856C016" w14:textId="7109260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33141211/843</w:t>
            </w:r>
          </w:p>
        </w:tc>
        <w:tc>
          <w:tcPr>
            <w:tcW w:w="2126" w:type="dxa"/>
            <w:vAlign w:val="center"/>
          </w:tcPr>
          <w:p w14:paraId="3313F7F7" w14:textId="77319BC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Конверты для стерилизации / стерилизационные рулоны (рулон) 70 м × 350мм</w:t>
            </w:r>
          </w:p>
        </w:tc>
        <w:tc>
          <w:tcPr>
            <w:tcW w:w="7793" w:type="dxa"/>
            <w:vAlign w:val="center"/>
          </w:tcPr>
          <w:p w14:paraId="201C8ED5" w14:textId="355E74D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Конверты для стерилизации / стерильные рулоны (рулон) 70 м × 350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мм .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Новые, неиспользованные, в заводской упаковке. Срок годности не менее 1/2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02A03B87" w14:textId="03B452D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8185BB8" w14:textId="1B52B0D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53AFB157" w14:textId="77777777" w:rsidTr="00CF5F46">
        <w:tc>
          <w:tcPr>
            <w:tcW w:w="704" w:type="dxa"/>
            <w:vAlign w:val="center"/>
          </w:tcPr>
          <w:p w14:paraId="06A254EE" w14:textId="7E9ED0D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32</w:t>
            </w:r>
          </w:p>
        </w:tc>
        <w:tc>
          <w:tcPr>
            <w:tcW w:w="1418" w:type="dxa"/>
            <w:vAlign w:val="center"/>
          </w:tcPr>
          <w:p w14:paraId="1CA0EAA1" w14:textId="0705398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33141202/5</w:t>
            </w:r>
          </w:p>
        </w:tc>
        <w:tc>
          <w:tcPr>
            <w:tcW w:w="2126" w:type="dxa"/>
            <w:vAlign w:val="center"/>
          </w:tcPr>
          <w:p w14:paraId="6455F6DB" w14:textId="37DACA1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Электрод с высокой адгезионной поверхностью для магнитно-резонансных кардиографических исследований</w:t>
            </w:r>
          </w:p>
        </w:tc>
        <w:tc>
          <w:tcPr>
            <w:tcW w:w="7793" w:type="dxa"/>
            <w:vAlign w:val="center"/>
          </w:tcPr>
          <w:p w14:paraId="50EC1DA1" w14:textId="5F87136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Электрод с высокой адгезионной поверхностью. Не требует предварительной подготовки кожи перед использованием. Специально разработанный датчик для получения четких результатов. Совместим с МРТ-исследованиями, безопасен. Прозрачен для радиоизлучения. Изготовлен из материала с закрытыми порами, непроницаемого для жидкостей. Обязательная совместимость с магнитно-резонансным томографом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Brivo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MR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355, используемым в университетской клинике. Формат: шт. Новый, неиспользованный. Срок годности не менее 1/2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0D397CD0" w14:textId="5C0140E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175EA70" w14:textId="4E5801E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</w:tr>
      <w:tr w:rsidR="00CF5F46" w:rsidRPr="00A27424" w14:paraId="674057A3" w14:textId="77777777" w:rsidTr="00CF5F46">
        <w:tc>
          <w:tcPr>
            <w:tcW w:w="704" w:type="dxa"/>
            <w:vAlign w:val="center"/>
          </w:tcPr>
          <w:p w14:paraId="16332AC1" w14:textId="3582379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1418" w:type="dxa"/>
            <w:vAlign w:val="center"/>
          </w:tcPr>
          <w:p w14:paraId="43FBE0EA" w14:textId="6E7CDF7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33141211/844</w:t>
            </w:r>
          </w:p>
        </w:tc>
        <w:tc>
          <w:tcPr>
            <w:tcW w:w="2126" w:type="dxa"/>
            <w:vAlign w:val="center"/>
          </w:tcPr>
          <w:p w14:paraId="30F050B1" w14:textId="37246F0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Гинекологическая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цитологическая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щеточка</w:t>
            </w:r>
            <w:proofErr w:type="spellEnd"/>
          </w:p>
        </w:tc>
        <w:tc>
          <w:tcPr>
            <w:tcW w:w="7793" w:type="dxa"/>
            <w:vAlign w:val="center"/>
          </w:tcPr>
          <w:p w14:paraId="0E546E6B" w14:textId="0BC462D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Стерильная цитологическая щеточка, используемая для взятия цитологических мазков с наружной поверхности шейки матки и цервикального канала. Материал: медицинский полипропилен, щеточка: нержавеющая сталь, щетинки: медицинский пластик. Размеры: общая длина: 195 мм ± 30 мм, длина пластиковой ручки: 175 мм ± 20 мм, длина щетинок: 20 мм ± 2 мм, диаметр пластиковой ручки: не более 2 мм. Формат: шт. Новые, неиспользованные. Срок годности не менее 1/2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581CC9B9" w14:textId="080FCEC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373A9A7" w14:textId="214DB8D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250</w:t>
            </w:r>
          </w:p>
        </w:tc>
      </w:tr>
      <w:tr w:rsidR="00CF5F46" w:rsidRPr="00A27424" w14:paraId="361316DE" w14:textId="77777777" w:rsidTr="00CF5F46">
        <w:tc>
          <w:tcPr>
            <w:tcW w:w="704" w:type="dxa"/>
            <w:vAlign w:val="center"/>
          </w:tcPr>
          <w:p w14:paraId="2A6EFE9A" w14:textId="3A59402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1418" w:type="dxa"/>
            <w:vAlign w:val="center"/>
          </w:tcPr>
          <w:p w14:paraId="7F2A337B" w14:textId="47958F8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33141211/845</w:t>
            </w:r>
          </w:p>
        </w:tc>
        <w:tc>
          <w:tcPr>
            <w:tcW w:w="2126" w:type="dxa"/>
            <w:vAlign w:val="center"/>
          </w:tcPr>
          <w:p w14:paraId="1105F836" w14:textId="617BB25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Гинекологическое зеркало в Куско, средний размер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M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</w:tc>
        <w:tc>
          <w:tcPr>
            <w:tcW w:w="7793" w:type="dxa"/>
            <w:vAlign w:val="center"/>
          </w:tcPr>
          <w:p w14:paraId="2D0FF347" w14:textId="61762AA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Зеркало Куско, одноразовое, стерильное, используется для гинекологических осмотров. Состоит из откидных частей (верхней, нижней), рабочего окошка (смотрового окна), зубчатого фиксатора (держателя) и ручки. Изготовлено из специального прозрачного пластика, качественного прозрачного полистирола. Размер средний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M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). Формат: шт. Новое, неиспользованное. Срок годности не менее 1/2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57F4C574" w14:textId="0D4ED0C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47EB19" w14:textId="3DB7B86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450</w:t>
            </w:r>
          </w:p>
        </w:tc>
      </w:tr>
      <w:tr w:rsidR="00CF5F46" w:rsidRPr="00A27424" w14:paraId="7E4A5101" w14:textId="77777777" w:rsidTr="00CF5F46">
        <w:tc>
          <w:tcPr>
            <w:tcW w:w="704" w:type="dxa"/>
            <w:vAlign w:val="center"/>
          </w:tcPr>
          <w:p w14:paraId="156114FF" w14:textId="577AD4D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418" w:type="dxa"/>
            <w:vAlign w:val="center"/>
          </w:tcPr>
          <w:p w14:paraId="486F4604" w14:textId="4FB009F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33141121/40</w:t>
            </w:r>
          </w:p>
        </w:tc>
        <w:tc>
          <w:tcPr>
            <w:tcW w:w="2126" w:type="dxa"/>
            <w:vAlign w:val="center"/>
          </w:tcPr>
          <w:p w14:paraId="6FDDD6F3" w14:textId="23AB93F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Нейлоновая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нить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N 10/0</w:t>
            </w:r>
          </w:p>
        </w:tc>
        <w:tc>
          <w:tcPr>
            <w:tcW w:w="7793" w:type="dxa"/>
            <w:vAlign w:val="center"/>
          </w:tcPr>
          <w:p w14:paraId="2C8C1DC4" w14:textId="0859583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Нить синтетическая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нерассасывающаяся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ь, полиамид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10/0,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шпателеобразная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2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6,5 мм (размер иглы). Игла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высококачественной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нержавеющей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стали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, диаметром 0,2 мм, режущая, атравматичная, тонкая, кривизна: окружность 3/8, 135</w:t>
            </w:r>
            <w:r w:rsidRPr="00CF5F46">
              <w:rPr>
                <w:rFonts w:ascii="GHEA Grapalat" w:hAnsi="GHEA Grapalat" w:cs="Cambria Math"/>
                <w:sz w:val="18"/>
                <w:szCs w:val="18"/>
                <w:lang w:val="ru-RU"/>
              </w:rPr>
              <w:t>⁰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длина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нити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30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см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Формат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1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нить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с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иглами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Новая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неиспользованная. На момент поставки имеется не менее половины полного срока годности. Обязательное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условие:Участник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предоставляет вместе с заявкой: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авторизационное  письмо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(гарантийно-авторизационное письмо) от производителя продукции. Обязательное условие: участник предоставляет: сертификат происхождения и сертификат соответствия от производителя продукции на этапе исполнения договора.</w:t>
            </w:r>
          </w:p>
        </w:tc>
        <w:tc>
          <w:tcPr>
            <w:tcW w:w="698" w:type="dxa"/>
            <w:vAlign w:val="center"/>
          </w:tcPr>
          <w:p w14:paraId="165EBADA" w14:textId="669AAAE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B32FE15" w14:textId="4C2989F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</w:tr>
      <w:tr w:rsidR="00CF5F46" w:rsidRPr="00A27424" w14:paraId="3CE5EE68" w14:textId="77777777" w:rsidTr="00CF5F46">
        <w:tc>
          <w:tcPr>
            <w:tcW w:w="704" w:type="dxa"/>
            <w:vAlign w:val="center"/>
          </w:tcPr>
          <w:p w14:paraId="04128A5A" w14:textId="6B934290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1418" w:type="dxa"/>
            <w:vAlign w:val="center"/>
          </w:tcPr>
          <w:p w14:paraId="56526341" w14:textId="2F7BB72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33141211/846</w:t>
            </w:r>
          </w:p>
        </w:tc>
        <w:tc>
          <w:tcPr>
            <w:tcW w:w="2126" w:type="dxa"/>
            <w:vAlign w:val="center"/>
          </w:tcPr>
          <w:p w14:paraId="31B6962C" w14:textId="569BF14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Хирургическая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простыня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с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мешком</w:t>
            </w:r>
            <w:proofErr w:type="spellEnd"/>
          </w:p>
        </w:tc>
        <w:tc>
          <w:tcPr>
            <w:tcW w:w="7793" w:type="dxa"/>
            <w:vAlign w:val="center"/>
          </w:tcPr>
          <w:p w14:paraId="44ABDC7E" w14:textId="37833C6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Хирургическая простыня с мешком для сбора жидкости. Офтальмологическая. Габаритные размеры: 101,5 см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127 см. Размеры операционного поля: 9 см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11,5 см. Размеры мешка: 15,2 см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16,5 см. Вместимость мешка: 250 мл. Все размеры могут отличаться на ± 5%. Состав: целлюлоза и синтетические волокна, скрепленные акриловым связующим/полиэтиленом (ПЭ)/стальной проволокой с полиэтиленовым покрытием/поливинилацетатом (ПВА). Формат: 1 хирургическая простыня с мешком. Сертификат(ы) качества должны быть предоставлены при доставке. Новая, неиспользованная. Срок годности на момент доставки не менее 1/2 срока годности.</w:t>
            </w:r>
          </w:p>
        </w:tc>
        <w:tc>
          <w:tcPr>
            <w:tcW w:w="698" w:type="dxa"/>
            <w:vAlign w:val="center"/>
          </w:tcPr>
          <w:p w14:paraId="1036A4B2" w14:textId="40B21E6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B58E8C1" w14:textId="709F17C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CF5F46" w:rsidRPr="00A27424" w14:paraId="74563DCB" w14:textId="77777777" w:rsidTr="00CF5F46">
        <w:tc>
          <w:tcPr>
            <w:tcW w:w="704" w:type="dxa"/>
            <w:vAlign w:val="center"/>
          </w:tcPr>
          <w:p w14:paraId="5BF7F1C2" w14:textId="32CC46B3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1418" w:type="dxa"/>
            <w:vAlign w:val="center"/>
          </w:tcPr>
          <w:p w14:paraId="5202817B" w14:textId="382E2C4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33141129/18</w:t>
            </w:r>
          </w:p>
        </w:tc>
        <w:tc>
          <w:tcPr>
            <w:tcW w:w="2126" w:type="dxa"/>
            <w:vAlign w:val="center"/>
          </w:tcPr>
          <w:p w14:paraId="452E3C00" w14:textId="0C462CF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Повязка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глаз</w:t>
            </w:r>
            <w:proofErr w:type="spellEnd"/>
          </w:p>
        </w:tc>
        <w:tc>
          <w:tcPr>
            <w:tcW w:w="7793" w:type="dxa"/>
            <w:vAlign w:val="center"/>
          </w:tcPr>
          <w:p w14:paraId="19C0B08E" w14:textId="4531BAD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Эллиптическая или круглая форма, для закрытия глаза (используется в офтальмологии). Формат: шт. Новый, неиспользованный, стерильный, с клейкими краями. Срок годности не менее 1/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2  на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момент доставки.</w:t>
            </w:r>
          </w:p>
        </w:tc>
        <w:tc>
          <w:tcPr>
            <w:tcW w:w="698" w:type="dxa"/>
            <w:vAlign w:val="center"/>
          </w:tcPr>
          <w:p w14:paraId="10420849" w14:textId="279CF37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044A40C" w14:textId="225F427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CF5F46" w:rsidRPr="00A27424" w14:paraId="5E14AD28" w14:textId="77777777" w:rsidTr="00CF5F46">
        <w:tc>
          <w:tcPr>
            <w:tcW w:w="704" w:type="dxa"/>
            <w:vAlign w:val="center"/>
          </w:tcPr>
          <w:p w14:paraId="2B8D81FE" w14:textId="43A324E3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38</w:t>
            </w:r>
          </w:p>
        </w:tc>
        <w:tc>
          <w:tcPr>
            <w:tcW w:w="1418" w:type="dxa"/>
            <w:vAlign w:val="center"/>
          </w:tcPr>
          <w:p w14:paraId="6EC0C0D1" w14:textId="5E64B8B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33691422/40</w:t>
            </w:r>
          </w:p>
        </w:tc>
        <w:tc>
          <w:tcPr>
            <w:tcW w:w="2126" w:type="dxa"/>
            <w:vAlign w:val="center"/>
          </w:tcPr>
          <w:p w14:paraId="73B20011" w14:textId="4B35868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Калий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йодат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йодат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калия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7793" w:type="dxa"/>
            <w:vAlign w:val="center"/>
          </w:tcPr>
          <w:p w14:paraId="0EB98CFB" w14:textId="5F76E8D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алий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йодат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KIO</w:t>
            </w:r>
            <w:r w:rsidRPr="00CF5F46">
              <w:rPr>
                <w:rFonts w:ascii="GHEA Grapalat" w:hAnsi="GHEA Grapalat" w:cs="Cambria Math"/>
                <w:sz w:val="18"/>
                <w:szCs w:val="18"/>
                <w:lang w:val="ru-RU"/>
              </w:rPr>
              <w:t>₃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—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белый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или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бесцветный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кристаллический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порошок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хорошо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растворимый в воде. Массовая доля калия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йодата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— не менее 99,9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%.Используется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 гистологической лаборатории.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Формат: килограмм. Новый,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неиспользованный.На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момент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поставки  не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менее 1/2 срока годности.</w:t>
            </w:r>
          </w:p>
        </w:tc>
        <w:tc>
          <w:tcPr>
            <w:tcW w:w="698" w:type="dxa"/>
            <w:vAlign w:val="center"/>
          </w:tcPr>
          <w:p w14:paraId="7F6235F2" w14:textId="6FD0883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3" w:type="dxa"/>
            <w:vAlign w:val="center"/>
          </w:tcPr>
          <w:p w14:paraId="75BC9107" w14:textId="3B84E8A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0.1</w:t>
            </w:r>
          </w:p>
        </w:tc>
      </w:tr>
      <w:tr w:rsidR="00CF5F46" w:rsidRPr="00A27424" w14:paraId="298CF06D" w14:textId="77777777" w:rsidTr="00CF5F46">
        <w:tc>
          <w:tcPr>
            <w:tcW w:w="704" w:type="dxa"/>
            <w:vAlign w:val="center"/>
          </w:tcPr>
          <w:p w14:paraId="5A43BBDC" w14:textId="07CD34D7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1418" w:type="dxa"/>
            <w:vAlign w:val="center"/>
          </w:tcPr>
          <w:p w14:paraId="738AC913" w14:textId="590E3A8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33691422/41</w:t>
            </w:r>
          </w:p>
        </w:tc>
        <w:tc>
          <w:tcPr>
            <w:tcW w:w="2126" w:type="dxa"/>
            <w:vAlign w:val="center"/>
          </w:tcPr>
          <w:p w14:paraId="2E50DC28" w14:textId="2E0620E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Альциановый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синий</w:t>
            </w:r>
            <w:proofErr w:type="spellEnd"/>
          </w:p>
        </w:tc>
        <w:tc>
          <w:tcPr>
            <w:tcW w:w="7793" w:type="dxa"/>
            <w:vAlign w:val="center"/>
          </w:tcPr>
          <w:p w14:paraId="6F1AC6EA" w14:textId="3C2870D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Синтетические кристаллы, краситель для микроскопических препаратов.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Алциановый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синий 8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8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эквивалент. Формат: кг. Условия хранения: в плотно закрытых специальных контейнерах, в темном месте, при температуре до 20°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Используется в гистологической практике.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1/2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момент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доставки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714DFDC9" w14:textId="767CDF4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3" w:type="dxa"/>
            <w:vAlign w:val="center"/>
          </w:tcPr>
          <w:p w14:paraId="580DEEBF" w14:textId="74DE355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0.02</w:t>
            </w:r>
          </w:p>
        </w:tc>
      </w:tr>
      <w:tr w:rsidR="00CF5F46" w:rsidRPr="00A27424" w14:paraId="584D81EF" w14:textId="77777777" w:rsidTr="00CF5F46">
        <w:tc>
          <w:tcPr>
            <w:tcW w:w="704" w:type="dxa"/>
            <w:vAlign w:val="center"/>
          </w:tcPr>
          <w:p w14:paraId="1EF053AD" w14:textId="2D2C9AE0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418" w:type="dxa"/>
            <w:vAlign w:val="center"/>
          </w:tcPr>
          <w:p w14:paraId="04C6D1AB" w14:textId="11E88A9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33141212/22</w:t>
            </w:r>
          </w:p>
        </w:tc>
        <w:tc>
          <w:tcPr>
            <w:tcW w:w="2126" w:type="dxa"/>
            <w:vAlign w:val="center"/>
          </w:tcPr>
          <w:p w14:paraId="5A663AFA" w14:textId="2F8ED9C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Экспресс-набор для дифференциального окрашивания биологического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материалая</w:t>
            </w:r>
            <w:proofErr w:type="spellEnd"/>
          </w:p>
        </w:tc>
        <w:tc>
          <w:tcPr>
            <w:tcW w:w="7793" w:type="dxa"/>
            <w:vAlign w:val="center"/>
          </w:tcPr>
          <w:p w14:paraId="1EF168F5" w14:textId="16463EB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Экспресс-набор для дифференциального окрашивания биологических образцов (кровь, сперма, экссудат и т. д.). Состав: раствор № 1 (фиксатор) - 1 флакон, раствор № 2 («розовый») - 1 флакон, раствор № 3 («синий») - 1 флакон, буфер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- 1 флакон. Формат: 4 флакона в коробке. Техническое описание или инструкция производителя. Инструкция по применению: маркировка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эквивалентная (при наличии),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9001 или эквивалентная,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13485 или эквивалентная (для диагностического использования).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1/2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момент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доставки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E543434" w14:textId="1FE03FD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F638761" w14:textId="0BB05EC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CF5F46" w:rsidRPr="00A27424" w14:paraId="0DB64FD3" w14:textId="77777777" w:rsidTr="00CF5F46">
        <w:tc>
          <w:tcPr>
            <w:tcW w:w="704" w:type="dxa"/>
            <w:vAlign w:val="center"/>
          </w:tcPr>
          <w:p w14:paraId="307E84AB" w14:textId="093DFBF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1418" w:type="dxa"/>
            <w:vAlign w:val="center"/>
          </w:tcPr>
          <w:p w14:paraId="00B45B9B" w14:textId="211A71A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33691162/170</w:t>
            </w:r>
          </w:p>
        </w:tc>
        <w:tc>
          <w:tcPr>
            <w:tcW w:w="2126" w:type="dxa"/>
            <w:vAlign w:val="center"/>
          </w:tcPr>
          <w:p w14:paraId="222B07BA" w14:textId="78FD89F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для количественного определения антител к вирусу гепатита В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Elexis</w:t>
            </w:r>
          </w:p>
        </w:tc>
        <w:tc>
          <w:tcPr>
            <w:tcW w:w="7793" w:type="dxa"/>
            <w:vAlign w:val="center"/>
          </w:tcPr>
          <w:p w14:paraId="67D429CF" w14:textId="1FD9C81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Elecsys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Anti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HBs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(анти-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HBs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вирус гепатита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B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предназначен для анализаторов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Elecsys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cobas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411. Метод: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анализ. Формат: 100 определений в упаковке/штук. Образец для анализа: сыворотка/плазма крови. Новый, неиспользованный, в заводской упаковке. Условия хранения: при температуре 2-8°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до истечения половины срока годности на момент доставки. Для диагностики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vitro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Предмет покупки предназначен для использования с анализаторами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Elecsys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411 (закрытая система), эксплуатируемыми в университетских больницах, которые могут работать только с оригинальным тест-набором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Elecsys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Anti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HBs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Обязательным условием является предоставление участником гарантийного письма от производителя или его представителя на этапе исполнения договора. На основании предоставленного гарантийного письма производитель гарантирует качество продукции, поставляемой поставщиком в Республику Армения, при этом в гарантийном письме производителя или его представителя должны быть четко указаны наименование поставщика, поставляемая продукция и название страны, в которой производитель гарантирует качество продукции, продаваемой указанным поставщиком.</w:t>
            </w:r>
          </w:p>
        </w:tc>
        <w:tc>
          <w:tcPr>
            <w:tcW w:w="698" w:type="dxa"/>
            <w:vAlign w:val="center"/>
          </w:tcPr>
          <w:p w14:paraId="5154DB3A" w14:textId="2CD7DD2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F6B2D51" w14:textId="0831105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CF5F46" w:rsidRPr="00A27424" w14:paraId="0D40259A" w14:textId="77777777" w:rsidTr="00CF5F46">
        <w:tc>
          <w:tcPr>
            <w:tcW w:w="704" w:type="dxa"/>
            <w:vAlign w:val="center"/>
          </w:tcPr>
          <w:p w14:paraId="26210B80" w14:textId="54615F9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1418" w:type="dxa"/>
            <w:vAlign w:val="center"/>
          </w:tcPr>
          <w:p w14:paraId="5CC2E9AA" w14:textId="0E867AC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33691162/171</w:t>
            </w:r>
          </w:p>
        </w:tc>
        <w:tc>
          <w:tcPr>
            <w:tcW w:w="2126" w:type="dxa"/>
            <w:vAlign w:val="center"/>
          </w:tcPr>
          <w:p w14:paraId="3C8B197E" w14:textId="00DCCE4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MulticleanMulticlean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анализатора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Cobas</w:t>
            </w:r>
          </w:p>
        </w:tc>
        <w:tc>
          <w:tcPr>
            <w:tcW w:w="7793" w:type="dxa"/>
            <w:vAlign w:val="center"/>
          </w:tcPr>
          <w:p w14:paraId="3F5DBE7B" w14:textId="31E14F2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Анализатор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Multiclean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: Оригинал: Формат: 2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1,8 л/шт. Новый, неиспользованный, в заводской упаковке. Условия хранения: комнатная температура. 1/2 срока годности на момент поставки. Только для диагностики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vitro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Предмет покупки предназначен для использования с анализаторами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Cobas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(закрытая система), эксплуатируемыми в университетских больницах, которые могут работать только с оригинальным реагентом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Multiclean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Обязательным условием является предоставление участником при исполнении договора гарантийного письма от производителя продукта или его представителя. С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помощью указанного гарантийного письма производитель гарантирует качество продукта, поставляемого поставщиком в Республику Армения, при этом в гарантийном письме производителя или его представителя должны быть четко указаны наименование поставщика, поставляемый продукт и название страны, где производитель гарантирует качество продукта, продаваемого указанным поставщиком.</w:t>
            </w:r>
          </w:p>
        </w:tc>
        <w:tc>
          <w:tcPr>
            <w:tcW w:w="698" w:type="dxa"/>
            <w:vAlign w:val="center"/>
          </w:tcPr>
          <w:p w14:paraId="0A614802" w14:textId="7B00DB2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114279A" w14:textId="5D4C08A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CF5F46" w:rsidRPr="00A27424" w14:paraId="70D39EB0" w14:textId="77777777" w:rsidTr="00CF5F46">
        <w:tc>
          <w:tcPr>
            <w:tcW w:w="704" w:type="dxa"/>
            <w:vAlign w:val="center"/>
          </w:tcPr>
          <w:p w14:paraId="70EF3293" w14:textId="2348B213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1418" w:type="dxa"/>
            <w:vAlign w:val="center"/>
          </w:tcPr>
          <w:p w14:paraId="237422FF" w14:textId="58218BE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33141183/16</w:t>
            </w:r>
          </w:p>
        </w:tc>
        <w:tc>
          <w:tcPr>
            <w:tcW w:w="2126" w:type="dxa"/>
            <w:vAlign w:val="center"/>
          </w:tcPr>
          <w:p w14:paraId="396F5233" w14:textId="6AE345E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Урогенитальный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зонд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ПЦР</w:t>
            </w:r>
          </w:p>
        </w:tc>
        <w:tc>
          <w:tcPr>
            <w:tcW w:w="7793" w:type="dxa"/>
            <w:vAlign w:val="center"/>
          </w:tcPr>
          <w:p w14:paraId="7EB145E4" w14:textId="2BFE4CC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Урогенитальный зонд: используется при ПЦР-тестировании. Формат: шт. Новый, неиспользованный. На момент доставки наличие 1/2 срока годности.</w:t>
            </w:r>
          </w:p>
        </w:tc>
        <w:tc>
          <w:tcPr>
            <w:tcW w:w="698" w:type="dxa"/>
            <w:vAlign w:val="center"/>
          </w:tcPr>
          <w:p w14:paraId="71D33416" w14:textId="55D3F9E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E821E5C" w14:textId="48F5F4D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</w:tr>
      <w:tr w:rsidR="00CF5F46" w:rsidRPr="00A27424" w14:paraId="4D9D9C8C" w14:textId="77777777" w:rsidTr="00CF5F46">
        <w:tc>
          <w:tcPr>
            <w:tcW w:w="704" w:type="dxa"/>
            <w:vAlign w:val="center"/>
          </w:tcPr>
          <w:p w14:paraId="017BBC07" w14:textId="407DE63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1418" w:type="dxa"/>
            <w:vAlign w:val="center"/>
          </w:tcPr>
          <w:p w14:paraId="02E91637" w14:textId="1A00BB5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33691160/51</w:t>
            </w:r>
          </w:p>
        </w:tc>
        <w:tc>
          <w:tcPr>
            <w:tcW w:w="2126" w:type="dxa"/>
            <w:vAlign w:val="center"/>
          </w:tcPr>
          <w:p w14:paraId="4305DBE7" w14:textId="4027190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color w:val="000000"/>
                <w:sz w:val="18"/>
                <w:szCs w:val="18"/>
              </w:rPr>
              <w:t>Диск</w:t>
            </w:r>
            <w:proofErr w:type="spellEnd"/>
            <w:r w:rsidRPr="00CF5F4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color w:val="000000"/>
                <w:sz w:val="18"/>
                <w:szCs w:val="18"/>
              </w:rPr>
              <w:t>Пиперациллин+тазобактам</w:t>
            </w:r>
            <w:proofErr w:type="spellEnd"/>
          </w:p>
        </w:tc>
        <w:tc>
          <w:tcPr>
            <w:tcW w:w="7793" w:type="dxa"/>
            <w:vAlign w:val="center"/>
          </w:tcPr>
          <w:p w14:paraId="52D1FA6E" w14:textId="36F873B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Диск с </w:t>
            </w:r>
            <w:proofErr w:type="spellStart"/>
            <w:r w:rsidRPr="00CF5F46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пиперациллином</w:t>
            </w:r>
            <w:proofErr w:type="spellEnd"/>
            <w:r w:rsidRPr="00CF5F46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CF5F46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тазобактамом</w:t>
            </w:r>
            <w:proofErr w:type="spellEnd"/>
            <w:r w:rsidRPr="00CF5F46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Формат: 1 диск/штук. Новый, неиспользованный. На момент доставки наличие 1/2 срока годности. Условия хранения: хранить в сухом месте.</w:t>
            </w:r>
          </w:p>
        </w:tc>
        <w:tc>
          <w:tcPr>
            <w:tcW w:w="698" w:type="dxa"/>
            <w:vAlign w:val="center"/>
          </w:tcPr>
          <w:p w14:paraId="5C812075" w14:textId="747C209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0C701D1" w14:textId="1EBDEE9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</w:tr>
      <w:tr w:rsidR="00CF5F46" w:rsidRPr="00A27424" w14:paraId="033B3530" w14:textId="77777777" w:rsidTr="00CF5F46">
        <w:tc>
          <w:tcPr>
            <w:tcW w:w="704" w:type="dxa"/>
            <w:vAlign w:val="center"/>
          </w:tcPr>
          <w:p w14:paraId="328B76BC" w14:textId="01338EA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1418" w:type="dxa"/>
            <w:vAlign w:val="center"/>
          </w:tcPr>
          <w:p w14:paraId="2B56D5E7" w14:textId="291FC8B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33691173/12</w:t>
            </w:r>
          </w:p>
        </w:tc>
        <w:tc>
          <w:tcPr>
            <w:tcW w:w="2126" w:type="dxa"/>
            <w:vAlign w:val="center"/>
          </w:tcPr>
          <w:p w14:paraId="3D58BCF6" w14:textId="58FA933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Двухфазная среда для стерильности крови</w:t>
            </w:r>
          </w:p>
        </w:tc>
        <w:tc>
          <w:tcPr>
            <w:tcW w:w="7793" w:type="dxa"/>
            <w:vAlign w:val="center"/>
          </w:tcPr>
          <w:p w14:paraId="1055EC22" w14:textId="1FEEDA3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Двухфазная среда для стерильности крови. Предназначена для взрослых. Объем жидкой фазы среды составляет не менее 40 мл, твердой фазы — не менее 20 мл. Формат: 1 флакон или ампула/штука. Новая, неиспользованная. Срок годности истекает не более половины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хранения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комнатная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температура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4B5081C2" w14:textId="2936F22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A8ECC29" w14:textId="7775CEB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</w:tr>
      <w:tr w:rsidR="00CF5F46" w:rsidRPr="00A27424" w14:paraId="36CF84DB" w14:textId="77777777" w:rsidTr="00CF5F46">
        <w:tc>
          <w:tcPr>
            <w:tcW w:w="704" w:type="dxa"/>
            <w:vAlign w:val="center"/>
          </w:tcPr>
          <w:p w14:paraId="11742252" w14:textId="0A422D8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1418" w:type="dxa"/>
            <w:vAlign w:val="center"/>
          </w:tcPr>
          <w:p w14:paraId="2F5559E4" w14:textId="436381E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33691173/13</w:t>
            </w:r>
          </w:p>
        </w:tc>
        <w:tc>
          <w:tcPr>
            <w:tcW w:w="2126" w:type="dxa"/>
            <w:vAlign w:val="center"/>
          </w:tcPr>
          <w:p w14:paraId="78664FD9" w14:textId="3BF5CC5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Среда для стерильности крови для новорожденных</w:t>
            </w:r>
          </w:p>
        </w:tc>
        <w:tc>
          <w:tcPr>
            <w:tcW w:w="7793" w:type="dxa"/>
            <w:vAlign w:val="center"/>
          </w:tcPr>
          <w:p w14:paraId="081237BD" w14:textId="2BA7811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Среда для стерильности крови. Предназначена для новорожденных. Жидкая фаза среды не менее 9 мл. Формат: 1 флакон/штука. Новая, неиспользованная. Срок годности: 1/2 на момент доставки.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хранения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комнатная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температура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DF10389" w14:textId="30D2B45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221693F" w14:textId="7D8862D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  <w:tr w:rsidR="00CF5F46" w:rsidRPr="00A27424" w14:paraId="394BDA63" w14:textId="77777777" w:rsidTr="00CF5F46">
        <w:tc>
          <w:tcPr>
            <w:tcW w:w="704" w:type="dxa"/>
            <w:vAlign w:val="center"/>
          </w:tcPr>
          <w:p w14:paraId="52289FC5" w14:textId="33C477DF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1418" w:type="dxa"/>
            <w:vAlign w:val="center"/>
          </w:tcPr>
          <w:p w14:paraId="7B863D14" w14:textId="5B7B2C9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33111170/3</w:t>
            </w:r>
          </w:p>
        </w:tc>
        <w:tc>
          <w:tcPr>
            <w:tcW w:w="2126" w:type="dxa"/>
            <w:vAlign w:val="center"/>
          </w:tcPr>
          <w:p w14:paraId="67E21369" w14:textId="1E5C6F4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Визиограф</w:t>
            </w:r>
            <w:proofErr w:type="spellEnd"/>
          </w:p>
        </w:tc>
        <w:tc>
          <w:tcPr>
            <w:tcW w:w="7793" w:type="dxa"/>
            <w:vAlign w:val="center"/>
          </w:tcPr>
          <w:p w14:paraId="670F99C1" w14:textId="5B25C73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Визиограф работает по технологии подсчета фотонов. Матрица имеет разрешение не менее 1100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1500 пикселей. Активные рабочие размеры составляют не менее 21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27 мм. Физические размеры не более 26,75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32,5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6,5 мм. Длина кабеля 3-4 м. Новый, неиспользованный, в заводской упаковке. Ввод в эксплуатацию осуществляется компанией-поставщиком.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Гарантийный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составляет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менее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года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с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даты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поставки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C8A6F8E" w14:textId="535778D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5E690BF" w14:textId="74442DC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CF5F46" w:rsidRPr="00A27424" w14:paraId="7C46448D" w14:textId="77777777" w:rsidTr="00CF5F46">
        <w:tc>
          <w:tcPr>
            <w:tcW w:w="704" w:type="dxa"/>
            <w:vAlign w:val="center"/>
          </w:tcPr>
          <w:p w14:paraId="2E05CA21" w14:textId="5011265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1418" w:type="dxa"/>
            <w:vAlign w:val="center"/>
          </w:tcPr>
          <w:p w14:paraId="2F281660" w14:textId="1F6AAD7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33111490/41</w:t>
            </w:r>
          </w:p>
        </w:tc>
        <w:tc>
          <w:tcPr>
            <w:tcW w:w="2126" w:type="dxa"/>
            <w:vAlign w:val="center"/>
          </w:tcPr>
          <w:p w14:paraId="2FEF382B" w14:textId="5DC2D7D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Вставка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биполярных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коагуляционных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щипцов</w:t>
            </w:r>
            <w:proofErr w:type="spellEnd"/>
          </w:p>
        </w:tc>
        <w:tc>
          <w:tcPr>
            <w:tcW w:w="7793" w:type="dxa"/>
            <w:vAlign w:val="center"/>
          </w:tcPr>
          <w:p w14:paraId="074A948E" w14:textId="16DF653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Вставка для биполярных коагуляционных щипцов, предназначенная для биполярных систем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Karl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Storz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Вставка для биполярных коагуляционных щипцов обязательно совместима с биполярной коагуляционной системой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Karl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Storz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26176, используемой в университетской клинике. Диаметр вставки для биполярных коагуляционных щипцов не более 5 мм, предназначена для работы через троакар диаметром 6 мм. Длина соответствует щипцам длиной 33 см. Новая, неиспользованная, в заводской упаковке. Гарантийный срок составляет не менее 12 месяцев с даты установки. Вставка для биполярных коагуляционных щипцов, регулировка, тестирование и обучение медицинского персонала работе с вставкой для биполярных коагуляционных щипцов осуществляются поставщиком. После установки вставки для биполярных коагуляционных щипцов устройство необходимо привести в рабочее состояние.</w:t>
            </w:r>
          </w:p>
        </w:tc>
        <w:tc>
          <w:tcPr>
            <w:tcW w:w="698" w:type="dxa"/>
            <w:vAlign w:val="center"/>
          </w:tcPr>
          <w:p w14:paraId="5331B146" w14:textId="133AD07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46AB248" w14:textId="769C8E7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228F2804" w14:textId="77777777" w:rsidTr="00CF5F46">
        <w:tc>
          <w:tcPr>
            <w:tcW w:w="704" w:type="dxa"/>
            <w:vAlign w:val="center"/>
          </w:tcPr>
          <w:p w14:paraId="2EC0D19B" w14:textId="50D840AF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1418" w:type="dxa"/>
            <w:vAlign w:val="center"/>
          </w:tcPr>
          <w:p w14:paraId="3635EEDE" w14:textId="5A8D9DC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33121160/3</w:t>
            </w:r>
          </w:p>
        </w:tc>
        <w:tc>
          <w:tcPr>
            <w:tcW w:w="2126" w:type="dxa"/>
            <w:vAlign w:val="center"/>
          </w:tcPr>
          <w:p w14:paraId="4E198008" w14:textId="525C24C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Электронный офтальмологический стол для оборудования</w:t>
            </w:r>
          </w:p>
        </w:tc>
        <w:tc>
          <w:tcPr>
            <w:tcW w:w="7793" w:type="dxa"/>
            <w:vAlign w:val="center"/>
          </w:tcPr>
          <w:p w14:paraId="43519463" w14:textId="540F10A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Высококачественный офтальмологический электрический (подъемно-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опускательный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подвижный стол с алюминиевым подъемником. Минимальные габариты рабочей поверхности стола: 860 мм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430 мм. Грузоподъемность: 80 кг и более. Новый, неиспользованный. В стоимость предложения входит: установка, регулировка, ознакомление медицинского персонала с методом использования.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Гарантийный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срок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менее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24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месяцев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с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даты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установки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BB67FDE" w14:textId="50B52C6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35442B0" w14:textId="6F1187F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CF5F46" w:rsidRPr="00A27424" w14:paraId="1A8CC8CE" w14:textId="77777777" w:rsidTr="00CF5F46">
        <w:tc>
          <w:tcPr>
            <w:tcW w:w="704" w:type="dxa"/>
            <w:vAlign w:val="center"/>
          </w:tcPr>
          <w:p w14:paraId="68FEDF44" w14:textId="28295878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50</w:t>
            </w:r>
          </w:p>
        </w:tc>
        <w:tc>
          <w:tcPr>
            <w:tcW w:w="1418" w:type="dxa"/>
            <w:vAlign w:val="center"/>
          </w:tcPr>
          <w:p w14:paraId="14C82E4A" w14:textId="05EB86B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33661116/8</w:t>
            </w:r>
          </w:p>
        </w:tc>
        <w:tc>
          <w:tcPr>
            <w:tcW w:w="2126" w:type="dxa"/>
            <w:vAlign w:val="center"/>
          </w:tcPr>
          <w:p w14:paraId="5EA486A7" w14:textId="51748FC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Лидокаин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100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7793" w:type="dxa"/>
            <w:vAlign w:val="center"/>
          </w:tcPr>
          <w:p w14:paraId="68CE903A" w14:textId="7FBCBFD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Лидокаин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лидокаина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гидрохлорид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lidocaine (lidocaine hydrochloride)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Раствор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инъекций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100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ампула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577FFFEC" w14:textId="0719D48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89EE6D" w14:textId="0E995BB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CF5F46" w:rsidRPr="00A27424" w14:paraId="69B4A431" w14:textId="77777777" w:rsidTr="00CF5F46">
        <w:tc>
          <w:tcPr>
            <w:tcW w:w="704" w:type="dxa"/>
            <w:vAlign w:val="center"/>
          </w:tcPr>
          <w:p w14:paraId="26004E52" w14:textId="355CA27E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1418" w:type="dxa"/>
            <w:vAlign w:val="center"/>
          </w:tcPr>
          <w:p w14:paraId="74C95E34" w14:textId="379BA14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33651112/11</w:t>
            </w:r>
          </w:p>
        </w:tc>
        <w:tc>
          <w:tcPr>
            <w:tcW w:w="2126" w:type="dxa"/>
            <w:vAlign w:val="center"/>
          </w:tcPr>
          <w:p w14:paraId="6C2FD67E" w14:textId="04FA5AD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Амоксициллин +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клавулановая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кислота 1000 мг + 200 мг</w:t>
            </w:r>
          </w:p>
        </w:tc>
        <w:tc>
          <w:tcPr>
            <w:tcW w:w="7793" w:type="dxa"/>
            <w:vAlign w:val="center"/>
          </w:tcPr>
          <w:p w14:paraId="0244854E" w14:textId="137CAFB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Амоксициллин +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клавулановая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кислота 1000 мг + 200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мг  лиофилизированный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порошок для приготовления раствора для инъекций. Новый, неиспользованный,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19BAB99C" w14:textId="316EF59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B6F58F6" w14:textId="2C5FEDE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CF5F46" w:rsidRPr="00A27424" w14:paraId="45539C0F" w14:textId="77777777" w:rsidTr="00CF5F46">
        <w:tc>
          <w:tcPr>
            <w:tcW w:w="704" w:type="dxa"/>
            <w:vAlign w:val="center"/>
          </w:tcPr>
          <w:p w14:paraId="520BC8F0" w14:textId="7FF5BC33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1418" w:type="dxa"/>
            <w:vAlign w:val="center"/>
          </w:tcPr>
          <w:p w14:paraId="29287090" w14:textId="6887CEC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33691176/163</w:t>
            </w:r>
          </w:p>
        </w:tc>
        <w:tc>
          <w:tcPr>
            <w:tcW w:w="2126" w:type="dxa"/>
            <w:vAlign w:val="center"/>
          </w:tcPr>
          <w:p w14:paraId="0F7301D5" w14:textId="08D0C5C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Хлорид натрия, хлорид калия, хлорид кальция 500 мл</w:t>
            </w:r>
          </w:p>
        </w:tc>
        <w:tc>
          <w:tcPr>
            <w:tcW w:w="7793" w:type="dxa"/>
            <w:vAlign w:val="center"/>
          </w:tcPr>
          <w:p w14:paraId="4A1A00BA" w14:textId="60FDA91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Хлорид натрия, хлорид калия, хлорид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кальция 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sodium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chloride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potassium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chloride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calcium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chloride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раствор для капельного введения 8,6 мг/мл + 0,3 мг/мл + 0,33 мг/мл, пластиковая упаковка 500 мл. Новый, неиспользованный, в заводской упаковке. Срок годности препарата на момент доставки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629AA9D3" w14:textId="76AD2B7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271DDB7" w14:textId="77372EE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F5F46" w:rsidRPr="00A27424" w14:paraId="766E290F" w14:textId="77777777" w:rsidTr="00CF5F46">
        <w:tc>
          <w:tcPr>
            <w:tcW w:w="704" w:type="dxa"/>
            <w:vAlign w:val="center"/>
          </w:tcPr>
          <w:p w14:paraId="3396B87A" w14:textId="2447778F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1418" w:type="dxa"/>
            <w:vAlign w:val="center"/>
          </w:tcPr>
          <w:p w14:paraId="382FEFAC" w14:textId="3D139C6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33691136/10</w:t>
            </w:r>
          </w:p>
        </w:tc>
        <w:tc>
          <w:tcPr>
            <w:tcW w:w="2126" w:type="dxa"/>
            <w:vAlign w:val="center"/>
          </w:tcPr>
          <w:p w14:paraId="220A5AAD" w14:textId="6C6A8E9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Натрия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хлорид  9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мг/мл, 500 мл</w:t>
            </w:r>
          </w:p>
        </w:tc>
        <w:tc>
          <w:tcPr>
            <w:tcW w:w="7793" w:type="dxa"/>
            <w:vAlign w:val="center"/>
          </w:tcPr>
          <w:p w14:paraId="02455360" w14:textId="4EEDF10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Натрия хлорид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sodium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chloride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раствор для капельного введения 9 мг/мл, 500 мл, пластиковая упаковка, с первичной и вторичной упаковкой, 2 выходных отверстия. Новый, неиспользованный, в заводской упаковке. Срок годности лекарственного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389C4A04" w14:textId="19448B3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ED04183" w14:textId="1B10432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F5F46" w:rsidRPr="00A27424" w14:paraId="7DBDCC98" w14:textId="77777777" w:rsidTr="00CF5F46">
        <w:tc>
          <w:tcPr>
            <w:tcW w:w="704" w:type="dxa"/>
            <w:vAlign w:val="center"/>
          </w:tcPr>
          <w:p w14:paraId="7B2A28EB" w14:textId="271FDBF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1418" w:type="dxa"/>
            <w:vAlign w:val="center"/>
          </w:tcPr>
          <w:p w14:paraId="1B70C4F9" w14:textId="3463F08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33661127/5</w:t>
            </w:r>
          </w:p>
        </w:tc>
        <w:tc>
          <w:tcPr>
            <w:tcW w:w="2126" w:type="dxa"/>
            <w:vAlign w:val="center"/>
          </w:tcPr>
          <w:p w14:paraId="504132D6" w14:textId="759D5F2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Метамизол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500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мг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7793" w:type="dxa"/>
            <w:vAlign w:val="center"/>
          </w:tcPr>
          <w:p w14:paraId="7048264A" w14:textId="3158080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Раствор для инъекций метамизола (метамизола натрия) 500 мг/мл, ампула 2 мл. Новый, неиспользованный, в заводской упаковке. Срок годности лекарственного препарата на момент поставки следующий: для препаратов со сроком годности 2,5 года и более — не менее 24 месяцев остаточного срока годности, для препаратов со сроком годности до 2,5 лет — не менее 12 месяцев остаточного срока годности.</w:t>
            </w:r>
          </w:p>
        </w:tc>
        <w:tc>
          <w:tcPr>
            <w:tcW w:w="698" w:type="dxa"/>
            <w:vAlign w:val="center"/>
          </w:tcPr>
          <w:p w14:paraId="1AF1C9F7" w14:textId="1939AD1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8DDBD8E" w14:textId="59EC9E7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</w:tr>
      <w:tr w:rsidR="00CF5F46" w:rsidRPr="00A27424" w14:paraId="37471C65" w14:textId="77777777" w:rsidTr="00CF5F46">
        <w:tc>
          <w:tcPr>
            <w:tcW w:w="704" w:type="dxa"/>
            <w:vAlign w:val="center"/>
          </w:tcPr>
          <w:p w14:paraId="755EE584" w14:textId="14509F35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418" w:type="dxa"/>
            <w:vAlign w:val="center"/>
          </w:tcPr>
          <w:p w14:paraId="5497F45C" w14:textId="790F9EC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33141211/847</w:t>
            </w:r>
          </w:p>
        </w:tc>
        <w:tc>
          <w:tcPr>
            <w:tcW w:w="2126" w:type="dxa"/>
            <w:vAlign w:val="center"/>
          </w:tcPr>
          <w:p w14:paraId="64864D8E" w14:textId="54B156E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 26Fr</w:t>
            </w:r>
          </w:p>
        </w:tc>
        <w:tc>
          <w:tcPr>
            <w:tcW w:w="7793" w:type="dxa"/>
            <w:vAlign w:val="center"/>
          </w:tcPr>
          <w:p w14:paraId="0F5A1C27" w14:textId="326044D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интубационная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трубка  (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</w:rPr>
              <w:t>Double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Lumen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Endotracheal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Tube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-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Left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): размер. 26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French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  <w:r w:rsidRPr="00CF5F46">
              <w:rPr>
                <w:rFonts w:ascii="MS Mincho" w:eastAsia="MS Mincho" w:hAnsi="MS Mincho" w:cs="MS Mincho" w:hint="eastAsia"/>
                <w:sz w:val="18"/>
                <w:szCs w:val="18"/>
                <w:lang w:val="ru-RU"/>
              </w:rPr>
              <w:t>․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Основные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технические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параметры: Материал: изготовлен из медицинского прозрачного поливинилхлорида (ПВХ), термопластика (размягчается под воздействием температуры тела, уменьшая травматизацию слизистой оболочки). Конструкция: имеет два отдельных просвета (трахеальный и бронхиальный) для независимой или изолированной вентиляции легких. Манжеты: Трахеальная манжета: большого объема,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прозрачная. Бронхиальная манжета: синяя (для визуального различения), атравматичной формы. Маркировка: рентгеноконтрастная линия по всей длине и четкая маркировка для контроля глубины введения трубки. Атравматичный наконечник с гладко обработанными краями, отверстие типа «глаз Мерфи». Комплектность: каждая трубка должна быть снабжена стилетом,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-образными соединителями и точками соединения со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шприцем (замки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Люэра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Новая, неиспользованная, в заводской упаковке.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каждой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требуется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(ы)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0EF6B64C" w14:textId="323EEE2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9BC48F1" w14:textId="6587DB4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510297AF" w14:textId="77777777" w:rsidTr="00CF5F46">
        <w:tc>
          <w:tcPr>
            <w:tcW w:w="704" w:type="dxa"/>
            <w:vAlign w:val="center"/>
          </w:tcPr>
          <w:p w14:paraId="3E19162C" w14:textId="4D37383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1418" w:type="dxa"/>
            <w:vAlign w:val="center"/>
          </w:tcPr>
          <w:p w14:paraId="63747AC3" w14:textId="674BC89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33141211/848</w:t>
            </w:r>
          </w:p>
        </w:tc>
        <w:tc>
          <w:tcPr>
            <w:tcW w:w="2126" w:type="dxa"/>
            <w:vAlign w:val="center"/>
          </w:tcPr>
          <w:p w14:paraId="06967072" w14:textId="3342875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28Fr</w:t>
            </w:r>
          </w:p>
        </w:tc>
        <w:tc>
          <w:tcPr>
            <w:tcW w:w="7793" w:type="dxa"/>
            <w:vAlign w:val="center"/>
          </w:tcPr>
          <w:p w14:paraId="54648494" w14:textId="1A4FBBA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(Double Lumen Endotracheal Tube - Left)</w:t>
            </w:r>
            <w:r w:rsidRPr="00CF5F46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Sylfaen"/>
                <w:sz w:val="18"/>
                <w:szCs w:val="18"/>
              </w:rPr>
              <w:t>размер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28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French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): Основные технические параметры: материал: изготовлен из медицинского прозрачного поливинилхлорида (ПВХ), термопластика (размягчается под воздействием температуры тела, уменьшая травматизацию слизистой оболочки). Конструкция: имеет два отдельных просвета (трахеальный и бронхиальный) для независимой или изолированной вентиляции легких. Манжеты: трахеальная манжета: большого объема,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прозрачная. Бронхиальная манжета: синяя (для визуального различения), атравматичной формы. Маркировка: рентгеноконтрастная линия по всей длине и четкая маркировка для контроля глубины введения трубки. Атравматичный наконечник с гладко обработанными краями, отверстие типа «глаз Мерфи». Комплектность: каждая трубка должна быть снабжена стилетом,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-образными соединителями и точками соединения со шприцем (замки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Люэра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Новая, неиспользованная, в заводской упаковке.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каждой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требуется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(ы)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F3F0054" w14:textId="7FDF9AD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EFC52D6" w14:textId="27F4E8E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0FD747FF" w14:textId="77777777" w:rsidTr="00CF5F46">
        <w:tc>
          <w:tcPr>
            <w:tcW w:w="704" w:type="dxa"/>
            <w:vAlign w:val="center"/>
          </w:tcPr>
          <w:p w14:paraId="6B81FA66" w14:textId="6736A383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1418" w:type="dxa"/>
            <w:vAlign w:val="center"/>
          </w:tcPr>
          <w:p w14:paraId="7470157C" w14:textId="615AD94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33141211/849</w:t>
            </w:r>
          </w:p>
        </w:tc>
        <w:tc>
          <w:tcPr>
            <w:tcW w:w="2126" w:type="dxa"/>
            <w:vAlign w:val="center"/>
          </w:tcPr>
          <w:p w14:paraId="0AF52EC3" w14:textId="4044E0E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30Fr</w:t>
            </w:r>
          </w:p>
        </w:tc>
        <w:tc>
          <w:tcPr>
            <w:tcW w:w="7793" w:type="dxa"/>
            <w:vAlign w:val="center"/>
          </w:tcPr>
          <w:p w14:paraId="7B0F93ED" w14:textId="2D750F3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интубационная трубка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Double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Lumen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Endotracheal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Tube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-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Left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):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размер  30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French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): Основные технические параметры: материал: изготовлен из медицинского прозрачного поливинилхлорида (ПВХ), термопластика (размягчается под воздействием температуры тела, уменьшая травматизацию слизистой оболочки). Конструкция: имеет два отдельных просвета (трахеальный и бронхиальный) для независимой или изолированной вентиляции легких. Манжеты: трахеальная манжета: большого объема,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прозрачная. Бронхиальная манжета: синяя (для визуального различения), атравматичной формы. Маркировка: рентгеноконтрастная линия по всей длине и четкая маркировка для контроля глубины введения трубки. Атравматичный наконечник с гладко обработанными краями, отверстие типа «глаз Мерфи». Комплектность: каждая трубка должна быть снабжена стилетом,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-образными соединителями и точками соединения со шприцем (замки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Люэра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Новая, неиспользованная, в заводской упаковке.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каждой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требуется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(ы)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FAAE7EE" w14:textId="7ED51F7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A90609C" w14:textId="7998784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34984BEF" w14:textId="77777777" w:rsidTr="00CF5F46">
        <w:tc>
          <w:tcPr>
            <w:tcW w:w="704" w:type="dxa"/>
            <w:vAlign w:val="center"/>
          </w:tcPr>
          <w:p w14:paraId="50F1B6E9" w14:textId="338FF59D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1418" w:type="dxa"/>
            <w:vAlign w:val="center"/>
          </w:tcPr>
          <w:p w14:paraId="6402E81A" w14:textId="754DD71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33141211/850</w:t>
            </w:r>
          </w:p>
        </w:tc>
        <w:tc>
          <w:tcPr>
            <w:tcW w:w="2126" w:type="dxa"/>
            <w:vAlign w:val="center"/>
          </w:tcPr>
          <w:p w14:paraId="5E8F1705" w14:textId="5124454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32Fr</w:t>
            </w:r>
          </w:p>
        </w:tc>
        <w:tc>
          <w:tcPr>
            <w:tcW w:w="7793" w:type="dxa"/>
            <w:vAlign w:val="center"/>
          </w:tcPr>
          <w:p w14:paraId="3272F209" w14:textId="7782D88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левосторонняя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Double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Lumen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Endotracheal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Tube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–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Left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размер 32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French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): Основные технические параметры: Материал: изготовлен из медицинского прозрачного поливинилхлорида (ПВХ), термопластика (размягчается под воздействием температуры тела, уменьшая травматизацию слизистой оболочки). Конструкция: имеет два отдельных просвета (трахеальный и бронхиальный) для независимой или изолированной вентиляции легких. Манжеты: Трахеальная манжета: большого объема,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прозрачная. Бронхиальная манжета: синяя (для визуального различения), атравматичная конструкция. Маркировка: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рентгеноконтрастная линия по всей длине и четкая маркировка для контроля глубины введения трубки. Атравматичный наконечник с гладко обработанными краями, отверстие типа «глаз Мерфи». Комплектность: каждая трубка должна быть снабжена стилетом,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-образными соединителями и точками соединения со шприцем (замки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Люэра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Новая, неиспользованная, в заводской упаковке.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каждой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требуется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(ы)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7EBC073A" w14:textId="71B8EF0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E6E329C" w14:textId="694C289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41E50A1E" w14:textId="77777777" w:rsidTr="00CF5F46">
        <w:tc>
          <w:tcPr>
            <w:tcW w:w="704" w:type="dxa"/>
            <w:vAlign w:val="center"/>
          </w:tcPr>
          <w:p w14:paraId="51A5F1AE" w14:textId="341924E7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1418" w:type="dxa"/>
            <w:vAlign w:val="center"/>
          </w:tcPr>
          <w:p w14:paraId="66358297" w14:textId="4640D7C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33141211/851</w:t>
            </w:r>
          </w:p>
        </w:tc>
        <w:tc>
          <w:tcPr>
            <w:tcW w:w="2126" w:type="dxa"/>
            <w:vAlign w:val="center"/>
          </w:tcPr>
          <w:p w14:paraId="2DDFC7A7" w14:textId="5EB5FC4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35Fr</w:t>
            </w:r>
          </w:p>
        </w:tc>
        <w:tc>
          <w:tcPr>
            <w:tcW w:w="7793" w:type="dxa"/>
            <w:vAlign w:val="center"/>
          </w:tcPr>
          <w:p w14:paraId="7CFB219D" w14:textId="069B7CC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Двухпросветная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- левая: Размер: 35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(французский): Основные технические параметры: Материал: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прозрачного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медицинского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поливинилхлорида (ПВХ), термопластика (размягчается под воздействием температуры тела, уменьшая травматизацию слизистой оболочки). Конструкция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: Имеет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два отдельных просвета (трахеальный и бронхиальный) для независимой или изолированной вентиляции легких. Манжеты: Трахеальная манжета: Высокообъемная,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прозрачная. Бронхиальная манжета: Синяя (для визуального различения), атравматичная форма. Маркировка: Рентгеноконтрастная линия по всей длине и четкая маркировка для контроля глубины введения трубки. Наконечник: Атравматичный, с гладко обработанными краями, с отверстием типа «глаз Мерфи». Комплектность: Каждая трубка должна быть в комплекте со стилетом,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-образными соединителями и замками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Люэра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Новая, неиспользованная, в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заводской  упаковке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. Срок годности не менее 1/2 срока годности на момент поставки. Для каждой партии требуется сертификат(ы) качества.</w:t>
            </w:r>
          </w:p>
        </w:tc>
        <w:tc>
          <w:tcPr>
            <w:tcW w:w="698" w:type="dxa"/>
            <w:vAlign w:val="center"/>
          </w:tcPr>
          <w:p w14:paraId="49457CF8" w14:textId="160E50A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9D81688" w14:textId="29BF1EF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47646FF1" w14:textId="77777777" w:rsidTr="00CF5F46">
        <w:tc>
          <w:tcPr>
            <w:tcW w:w="704" w:type="dxa"/>
            <w:vAlign w:val="center"/>
          </w:tcPr>
          <w:p w14:paraId="0AC1E8E8" w14:textId="07B8E115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418" w:type="dxa"/>
            <w:vAlign w:val="center"/>
          </w:tcPr>
          <w:p w14:paraId="4C10D51C" w14:textId="40A2F27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33171500/4</w:t>
            </w:r>
          </w:p>
        </w:tc>
        <w:tc>
          <w:tcPr>
            <w:tcW w:w="2126" w:type="dxa"/>
            <w:vAlign w:val="center"/>
          </w:tcPr>
          <w:p w14:paraId="3CCC824B" w14:textId="3E39149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эпидуральной анестезии 19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</w:p>
        </w:tc>
        <w:tc>
          <w:tcPr>
            <w:tcW w:w="7793" w:type="dxa"/>
            <w:vAlign w:val="center"/>
          </w:tcPr>
          <w:p w14:paraId="0CAF3909" w14:textId="2ED8FE9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эпидуральной анестезии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Epidural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Anesthesia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Kit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): Размер иглы: 19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(игла типа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Туохи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Основные требования к набору: 1. Эпидуральная игла (типа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Туохи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): Размер: 19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длина: стандартная (приблизительно 80-90 мм). Оснащена сантиметровой разметкой для контроля глубины введения. Атравматичный изогнутый кончик (кривая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Туохи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 гладкая внутренняя поверхность для беспрепятственного прохождения катетера. Наличие стилета, предотвращающего попадание тканей в просвет иглы. 2. Эпидуральный катетер, размер которого соответствует игле 19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Изготовлен из медицинского нейлона или полиуретана (мягкий и гибкий, но устойчивый к изгибу). Рентгеноконтрастный, атравматичный, с закрытым кончиком и боковыми отверстиями. Четкая разметка по всей длине катетера. 3. Эпидуральный фильтр: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бактерио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-вирусный фильтр (0,22 микрона) для обеспечения стерильности вводимого раствора. С коннектором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надежного соединения. 4. Шприц с низким сопротивлением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-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Loss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of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Resistance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): специально разработанный гладкий шприц (с воздухом или физиологическим раствором) для определения эпидурального пространства. 5. Дополнительные принадлежности: фиксатор катетера (плоский фильтрующий кронштейн), съемный соединитель. Новый, неиспользованный, в заводской упаковке. Срок годности не менее 1/2 от полного срока годности на момент доставки.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92BD42E" w14:textId="55AABC3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177AE3E" w14:textId="24140DA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1A2F0E2F" w14:textId="77777777" w:rsidTr="00CF5F46">
        <w:tc>
          <w:tcPr>
            <w:tcW w:w="704" w:type="dxa"/>
            <w:vAlign w:val="center"/>
          </w:tcPr>
          <w:p w14:paraId="38D48B21" w14:textId="38B53878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1418" w:type="dxa"/>
            <w:vAlign w:val="center"/>
          </w:tcPr>
          <w:p w14:paraId="4CEA437C" w14:textId="463BAA4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33171500/5</w:t>
            </w:r>
          </w:p>
        </w:tc>
        <w:tc>
          <w:tcPr>
            <w:tcW w:w="2126" w:type="dxa"/>
            <w:vAlign w:val="center"/>
          </w:tcPr>
          <w:p w14:paraId="522BC55C" w14:textId="12047FE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эпидуральной анестезии 20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</w:p>
        </w:tc>
        <w:tc>
          <w:tcPr>
            <w:tcW w:w="7793" w:type="dxa"/>
            <w:vAlign w:val="center"/>
          </w:tcPr>
          <w:p w14:paraId="743F480A" w14:textId="51AA76B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эпидуральной анестезии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Epidural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Anesthesia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Kit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): Размер иглы: 20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(игла типа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Tuohy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Основные требования к набору: 1. Эпидуральная игла (типа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Tuohy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): Размер: 20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длина: стандартная (приблизительно 80-90 мм). Оснащена сантиметровой разметкой для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контроля глубины введения. Атравматичный изогнутый кончик (кривая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Tuohy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 гладкая внутренняя поверхность для беспрепятственного прохождения катетера. Наличие стилета, предотвращающего попадание тканей в просвет иглы. 2. Эпидуральный катетер, размер которого соответствует игле 20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Изготовлен из медицинского нейлона или полиуретана (мягкий и гибкий, но устойчивый к изгибу). Рентгеноконтрастный, атравматичный, с закрытым кончиком и боковыми отверстиями. Четкая разметка по всей длине катетера. 3. Эпидуральный фильтр: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бактерио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-вирусный фильтр (0,22 микрона) для обеспечения стерильности вводимого раствора. С коннектором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надежного соединения. 4. Шприц с низким сопротивлением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-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Loss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of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Resistance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): специально разработанный гладкий шприц (с воздухом или физиологическим раствором) для определения эпидурального пространства.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5.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Дополнительные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принадлежности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фиксатор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катетера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плоский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фильтрующий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кронштейн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съемный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соединитель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ABB9DDF" w14:textId="13980E4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AA43FC4" w14:textId="305D69C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</w:tr>
      <w:tr w:rsidR="00CF5F46" w:rsidRPr="00A27424" w14:paraId="13A0E889" w14:textId="77777777" w:rsidTr="00CF5F46">
        <w:tc>
          <w:tcPr>
            <w:tcW w:w="704" w:type="dxa"/>
            <w:vAlign w:val="center"/>
          </w:tcPr>
          <w:p w14:paraId="1A3FDB99" w14:textId="7D42DA0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1418" w:type="dxa"/>
            <w:vAlign w:val="center"/>
          </w:tcPr>
          <w:p w14:paraId="1ED82ABD" w14:textId="7A00155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33141145/8</w:t>
            </w:r>
          </w:p>
        </w:tc>
        <w:tc>
          <w:tcPr>
            <w:tcW w:w="2126" w:type="dxa"/>
            <w:vAlign w:val="center"/>
          </w:tcPr>
          <w:p w14:paraId="65EC6A4D" w14:textId="4B67EF6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Эпидуральная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игла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22G</w:t>
            </w:r>
          </w:p>
        </w:tc>
        <w:tc>
          <w:tcPr>
            <w:tcW w:w="7793" w:type="dxa"/>
            <w:vAlign w:val="center"/>
          </w:tcPr>
          <w:p w14:paraId="39B6FD6A" w14:textId="6D579B0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Эпидуральная игла типа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Tuohy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, 22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стерильная, одноразовая, изготовлена из высококачественной медицинской стали, стандартной длины (80-90 мм), оснащена атравматичным изогнутым наконечником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Туохи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легкого определения эпидурального пространства и безопасного направления катетера, с металлическим или пластиковым стилетом, идеально адаптированным к просвету иглы, чтобы предотвратить попадание тканей в просвет, с четкой сантиметровой разметкой на поверхности иглы для контроля глубины введения, с прозрачной полимерной рукояткой (хвостом) для визуального контроля обратного тока спинномозговой жидкости или крови, со съемными крылышками в комплекте для обеспечения надежной фиксации и комфортного прокола, отверстие для выхода иглы имеет гладкую обработку, предотвращающую повреждение или перерезание катетера. Новый, неиспользованный, в заводской упаковке. Срок годности не менее 1/2 от полного срока годности на момент доставки.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C24A57F" w14:textId="54E260B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EDD8BE" w14:textId="0AB0FA6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</w:tr>
      <w:tr w:rsidR="00CF5F46" w:rsidRPr="00A27424" w14:paraId="0633BE3C" w14:textId="77777777" w:rsidTr="00CF5F46">
        <w:tc>
          <w:tcPr>
            <w:tcW w:w="704" w:type="dxa"/>
            <w:vAlign w:val="center"/>
          </w:tcPr>
          <w:p w14:paraId="1F059EBF" w14:textId="3E4E612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1418" w:type="dxa"/>
            <w:vAlign w:val="center"/>
          </w:tcPr>
          <w:p w14:paraId="35A7CA19" w14:textId="7040C47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33141145/9</w:t>
            </w:r>
          </w:p>
        </w:tc>
        <w:tc>
          <w:tcPr>
            <w:tcW w:w="2126" w:type="dxa"/>
            <w:vAlign w:val="center"/>
          </w:tcPr>
          <w:p w14:paraId="0100EA37" w14:textId="0BA5F16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Эпидуральная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игла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20G</w:t>
            </w:r>
          </w:p>
        </w:tc>
        <w:tc>
          <w:tcPr>
            <w:tcW w:w="7793" w:type="dxa"/>
            <w:vAlign w:val="center"/>
          </w:tcPr>
          <w:p w14:paraId="1B25FE40" w14:textId="7829CAF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Эпидуральная игла типа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Tuohy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, 20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стерильная, одноразовая, изготовлена из высококачественной медицинской стали, стандартной длины (80-90 мм), оснащена атравматичным изогнутым наконечником типа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Tuohy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для легкого определения эпидурального пространства и безопасного направления катетера, с металлическим или пластиковым стилетом, идеально адаптированным к просвету иглы, чтобы предотвратить попадание тканей в просвет, с четкой сантиметровой разметкой на поверхности иглы для контроля глубины введения, с прозрачной полимерной рукояткой (хвостовиком) для визуального контроля обратного тока спинномозговой жидкости или крови, со съемными крылышками в комплекте для обеспечения надежной фиксации и комфортного прокола, отверстие для выхода иглы имеет гладкую обработку, предотвращающую повреждение или перерезание катетера. Новый, неиспользованный, в заводской упаковке.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B978E8E" w14:textId="765D20F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044B07F" w14:textId="4281F5F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7D928DE4" w14:textId="77777777" w:rsidTr="00CF5F46">
        <w:tc>
          <w:tcPr>
            <w:tcW w:w="704" w:type="dxa"/>
            <w:vAlign w:val="center"/>
          </w:tcPr>
          <w:p w14:paraId="0A15C793" w14:textId="5A45D6E7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64</w:t>
            </w:r>
          </w:p>
        </w:tc>
        <w:tc>
          <w:tcPr>
            <w:tcW w:w="1418" w:type="dxa"/>
            <w:vAlign w:val="center"/>
          </w:tcPr>
          <w:p w14:paraId="0095FDFA" w14:textId="7FBDD2E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33141136/43</w:t>
            </w:r>
          </w:p>
        </w:tc>
        <w:tc>
          <w:tcPr>
            <w:tcW w:w="2126" w:type="dxa"/>
            <w:vAlign w:val="center"/>
          </w:tcPr>
          <w:p w14:paraId="153D180F" w14:textId="7E4CF38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Центральный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венозный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катетер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4Fr</w:t>
            </w:r>
          </w:p>
        </w:tc>
        <w:tc>
          <w:tcPr>
            <w:tcW w:w="7793" w:type="dxa"/>
            <w:vAlign w:val="center"/>
          </w:tcPr>
          <w:p w14:paraId="63D0A411" w14:textId="627E579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Центральный венозный катетер набор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CVC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kit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размер: 4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(двойное отверстие), предназначен для длительной катетеризации центральных вен у детей и новорожденных, изготовлен из высококачественного рентгеноконтрастного полиуретана, размягчающегося под воздействием температуры тела, что снижает риск повреждения стенки сосуда, с атравматичным мягким наконечником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Soft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tip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), имеет четкую сантиметровую разметку для контроля глубины введения, комплект включает: пункционную иглу соответствующего размера, направляющую проволоку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J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-образную направляющую проволоку) с гибким наконечником, дилататор (расширитель), съемные фиксаторы-крылышки и инъекционные колпачки, стерильный, одноразовый, в индивидуальной блистерной упаковке.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6331F1A" w14:textId="23F2353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23D1D1D" w14:textId="0EC6BED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61308BCE" w14:textId="77777777" w:rsidTr="00CF5F46">
        <w:tc>
          <w:tcPr>
            <w:tcW w:w="704" w:type="dxa"/>
            <w:vAlign w:val="center"/>
          </w:tcPr>
          <w:p w14:paraId="7A5A520C" w14:textId="5FD781B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1418" w:type="dxa"/>
            <w:vAlign w:val="center"/>
          </w:tcPr>
          <w:p w14:paraId="760A8E9E" w14:textId="3050173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33141211/852</w:t>
            </w:r>
          </w:p>
        </w:tc>
        <w:tc>
          <w:tcPr>
            <w:tcW w:w="2126" w:type="dxa"/>
            <w:vAlign w:val="center"/>
          </w:tcPr>
          <w:p w14:paraId="0E0E31C5" w14:textId="1DF022C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Удлинительная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инфузионная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</w:p>
        </w:tc>
        <w:tc>
          <w:tcPr>
            <w:tcW w:w="7793" w:type="dxa"/>
            <w:vAlign w:val="center"/>
          </w:tcPr>
          <w:p w14:paraId="51981B79" w14:textId="2073BF3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Удлинительная инфузионная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трубка  пластиковая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трубка, внутренний диаметр 3,0 мм, внешний диаметр 4,1 мм, длина 150 см, соединение типа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Допустимое отклонение всех размеров ±1%. Давление до 60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psi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(4,5 бар). Формат: новая, неиспользованная. Срок годности не менее половины от 1/2 срока хранения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362C0AE" w14:textId="137B189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E86B73E" w14:textId="7993B5A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</w:tr>
      <w:tr w:rsidR="00CF5F46" w:rsidRPr="00A27424" w14:paraId="609FA61A" w14:textId="77777777" w:rsidTr="00CF5F46">
        <w:tc>
          <w:tcPr>
            <w:tcW w:w="704" w:type="dxa"/>
            <w:vAlign w:val="center"/>
          </w:tcPr>
          <w:p w14:paraId="1E704637" w14:textId="194029D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1418" w:type="dxa"/>
            <w:vAlign w:val="center"/>
          </w:tcPr>
          <w:p w14:paraId="5442606E" w14:textId="0B97A79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33141211/853</w:t>
            </w:r>
          </w:p>
        </w:tc>
        <w:tc>
          <w:tcPr>
            <w:tcW w:w="2126" w:type="dxa"/>
            <w:vAlign w:val="center"/>
          </w:tcPr>
          <w:p w14:paraId="117A3B7F" w14:textId="746B258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трубка-интродьюсер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6Fr</w:t>
            </w:r>
          </w:p>
        </w:tc>
        <w:tc>
          <w:tcPr>
            <w:tcW w:w="7793" w:type="dxa"/>
            <w:vAlign w:val="center"/>
          </w:tcPr>
          <w:p w14:paraId="19494152" w14:textId="4D8ABF1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Интродьюсеры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Intubating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Stylet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Introducer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); 6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интродьюсер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для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трубки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интродьюсер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стилер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),стерильная, одноразовая,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гибкого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алюминия, покрытого высококачественным медицинским пластиком (ПВХ) или силиконом, что обеспечивает плавное введение и легкое извлечение из трубки, оснащена атравматичным закрытым концом для предотвращения повреждения дыхательных путей, позволяет легко сформировать необходимую кривизну трубки при сложных интубациях, размер: 6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(детский), оснащена надежным фиксатором для исключения чрезмерного смещения внутри трубки. Новая, неиспользованная, в заводской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упаковке.Срок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A5B9386" w14:textId="5ED1F80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6374004" w14:textId="32AC1A4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1D172518" w14:textId="77777777" w:rsidTr="00CF5F46">
        <w:tc>
          <w:tcPr>
            <w:tcW w:w="704" w:type="dxa"/>
            <w:vAlign w:val="center"/>
          </w:tcPr>
          <w:p w14:paraId="67B42CAD" w14:textId="0A5222E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1418" w:type="dxa"/>
            <w:vAlign w:val="center"/>
          </w:tcPr>
          <w:p w14:paraId="0622E502" w14:textId="540458E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33141211/854</w:t>
            </w:r>
          </w:p>
        </w:tc>
        <w:tc>
          <w:tcPr>
            <w:tcW w:w="2126" w:type="dxa"/>
            <w:vAlign w:val="center"/>
          </w:tcPr>
          <w:p w14:paraId="03B83062" w14:textId="3824E52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трубка-интродьюсер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10Fr</w:t>
            </w:r>
          </w:p>
        </w:tc>
        <w:tc>
          <w:tcPr>
            <w:tcW w:w="7793" w:type="dxa"/>
            <w:vAlign w:val="center"/>
          </w:tcPr>
          <w:p w14:paraId="4C24CAFC" w14:textId="7A7712D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Интродьюсеры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Intubating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Stylet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Introducer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); 10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,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интродьюсер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трубки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интродьюсер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стилер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стерильная, одноразовая,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гибкого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алюминия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покрытого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высококачественным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медицинским пластиком (ПВХ) или силиконом, что обеспечивает плавное введение и легкое извлечение из трубки, оснащена атравматичным закрытым наконечником для предотвращения повреждения дыхательных путей, позволяет легко формировать необходимую кривизну трубки при сложных интубациях, размер: 10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(для взрослых), оснащена надежным фиксатором для исключения чрезмерного смещения внутри трубки. Новая, неиспользованная, в заводской упаковке.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A8C05E8" w14:textId="451B3CA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CB5F63" w14:textId="0F78537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22504D61" w14:textId="77777777" w:rsidTr="00CF5F46">
        <w:tc>
          <w:tcPr>
            <w:tcW w:w="704" w:type="dxa"/>
            <w:vAlign w:val="center"/>
          </w:tcPr>
          <w:p w14:paraId="1BF6D22D" w14:textId="1AEC76C1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1418" w:type="dxa"/>
            <w:vAlign w:val="center"/>
          </w:tcPr>
          <w:p w14:paraId="66E9D49F" w14:textId="45D3F0C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33141211/855</w:t>
            </w:r>
          </w:p>
        </w:tc>
        <w:tc>
          <w:tcPr>
            <w:tcW w:w="2126" w:type="dxa"/>
            <w:vAlign w:val="center"/>
          </w:tcPr>
          <w:p w14:paraId="338ED485" w14:textId="40F32F2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трубка-интродьюсер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15 Fr</w:t>
            </w:r>
          </w:p>
        </w:tc>
        <w:tc>
          <w:tcPr>
            <w:tcW w:w="7793" w:type="dxa"/>
            <w:vAlign w:val="center"/>
          </w:tcPr>
          <w:p w14:paraId="097BB65B" w14:textId="4C65E75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Интродьюсеры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(Intubating Stylet / Introducer); 15Fr.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Проводник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интродьюсер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/стилет) для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трубки, стерильный, одноразового применения, изготовлен из гибкого алюминия, покрытого высококачественным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медицинским пластиком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PVC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или силиконом, обеспечивающим плавное введение и лёгкое извлечение из трубки.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Оснащён атравматичным закрытым концом для предотвращения повреждения дыхательных путей. Позволяет легко формировать необходимую кривизну трубки при трудной интубации.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Размер: 15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(для взрослых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).Оснащён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надёжным фиксатором, исключающим избыточное смещение внутри трубки.</w:t>
            </w:r>
          </w:p>
        </w:tc>
        <w:tc>
          <w:tcPr>
            <w:tcW w:w="698" w:type="dxa"/>
            <w:vAlign w:val="center"/>
          </w:tcPr>
          <w:p w14:paraId="6A0F71D6" w14:textId="7C695A4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D8F0218" w14:textId="1627790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7EAA9E1B" w14:textId="77777777" w:rsidTr="00CF5F46">
        <w:tc>
          <w:tcPr>
            <w:tcW w:w="704" w:type="dxa"/>
            <w:vAlign w:val="center"/>
          </w:tcPr>
          <w:p w14:paraId="7DB5430C" w14:textId="696AB7C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1418" w:type="dxa"/>
            <w:vAlign w:val="center"/>
          </w:tcPr>
          <w:p w14:paraId="2DDA2822" w14:textId="6EC9187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33141211/856</w:t>
            </w:r>
          </w:p>
        </w:tc>
        <w:tc>
          <w:tcPr>
            <w:tcW w:w="2126" w:type="dxa"/>
            <w:vAlign w:val="center"/>
          </w:tcPr>
          <w:p w14:paraId="25427519" w14:textId="70B88BC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(северная сторона) с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манжетой 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4.0</w:t>
            </w:r>
          </w:p>
        </w:tc>
        <w:tc>
          <w:tcPr>
            <w:tcW w:w="7793" w:type="dxa"/>
            <w:vAlign w:val="center"/>
          </w:tcPr>
          <w:p w14:paraId="01930445" w14:textId="72D6A65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Одноразовая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заданным изгибом (в северном направлении) для отвода дыхательного контура из операционного поля вверх (к лбу пациента) во время челюстно-лицевых операций, размер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4.0,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прозрачного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медицинского ПВХ-пластика, оснащена манжетой низкого давления и большого объема (низкое давление - большой объем), обеспечивающей надежную герметизацию и минимальное давление на слизистую оболочку трахеи, трубка имеет рентгеноконтрастную линию по всей длине и ушной проушину Мерфи для дополнительной безопасности, атравматичный гладкий наконечник для предотвращения повреждения носовых проходов, стандартный соединитель 15 мм, стерильна, индивидуально упакована, предназначена для детей и подростков. Новая, неиспользованная, в заводской упаковке.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(ы)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001789C9" w14:textId="2FB8EE4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20D98C6" w14:textId="035B48E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3EEDFEEF" w14:textId="77777777" w:rsidTr="00CF5F46">
        <w:tc>
          <w:tcPr>
            <w:tcW w:w="704" w:type="dxa"/>
            <w:vAlign w:val="center"/>
          </w:tcPr>
          <w:p w14:paraId="7280720C" w14:textId="5155B26E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1418" w:type="dxa"/>
            <w:vAlign w:val="center"/>
          </w:tcPr>
          <w:p w14:paraId="44A41EBC" w14:textId="33BBCDE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33141211/857</w:t>
            </w:r>
          </w:p>
        </w:tc>
        <w:tc>
          <w:tcPr>
            <w:tcW w:w="2126" w:type="dxa"/>
            <w:vAlign w:val="center"/>
          </w:tcPr>
          <w:p w14:paraId="673BED2F" w14:textId="64996E4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(северная сторона) с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манжетой 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4.5</w:t>
            </w:r>
          </w:p>
        </w:tc>
        <w:tc>
          <w:tcPr>
            <w:tcW w:w="7793" w:type="dxa"/>
            <w:vAlign w:val="center"/>
          </w:tcPr>
          <w:p w14:paraId="01070A95" w14:textId="6D27C5B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Одноразовая 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заданным изгибом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North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северная сторона) для отвода дыхательного контура из операционного поля на лоб пациента во время челюстно-лицевых операций, размер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4.5,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прозрачного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медицинского термопластичного ПВХ, оснащена манжетой низкого давления и большого объема (низкое давление - большой объем), обеспечивающей надежную герметизацию и минимальное давление на слизистую оболочку трахеи, трубка имеет рентгеноконтрастную линию по всей длине и ушной проушину Мерфи для дополнительной безопасности, атравматичный гладкий наконечник для предотвращения повреждения носовых проходов, стандартный соединитель 15 мм, стерильна, в индивидуальной упаковке. Новая, неиспользованная.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062D95D4" w14:textId="29D92BB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DD99320" w14:textId="6009933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3F4D5F34" w14:textId="77777777" w:rsidTr="00CF5F46">
        <w:tc>
          <w:tcPr>
            <w:tcW w:w="704" w:type="dxa"/>
            <w:vAlign w:val="center"/>
          </w:tcPr>
          <w:p w14:paraId="4B59FC3D" w14:textId="3F6899C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71</w:t>
            </w:r>
          </w:p>
        </w:tc>
        <w:tc>
          <w:tcPr>
            <w:tcW w:w="1418" w:type="dxa"/>
            <w:vAlign w:val="center"/>
          </w:tcPr>
          <w:p w14:paraId="562E9769" w14:textId="46D777A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33141211/858</w:t>
            </w:r>
          </w:p>
        </w:tc>
        <w:tc>
          <w:tcPr>
            <w:tcW w:w="2126" w:type="dxa"/>
            <w:vAlign w:val="center"/>
          </w:tcPr>
          <w:p w14:paraId="54737C86" w14:textId="0B6DE4E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(северная сторона) с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манжетой 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5.0</w:t>
            </w:r>
          </w:p>
        </w:tc>
        <w:tc>
          <w:tcPr>
            <w:tcW w:w="7793" w:type="dxa"/>
            <w:vAlign w:val="center"/>
          </w:tcPr>
          <w:p w14:paraId="6D7CF14D" w14:textId="11F3C70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Одноразовая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заданным изгибом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North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северная сторона) для отвода дыхательного контура из операционного поля на лоб пациента во время челюстно-лицевых операций, размер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5.0,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прозрачного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медицинского термопластичного ПВХ, оснащена манжетой низкого давления и большого объема (низкое давление - большой объем), обеспечивающей надежную герметизацию и минимальное давление на слизистую оболочку трахеи, трубка имеет рентгеноконтрастную линию по всей длине и ушной проушину Мерфи для дополнительной безопасности, атравматичный гладкий наконечник для предотвращения повреждения носовых проходов, стандартный соединитель 15 мм, стерильна, в индивидуальной упаковке. Новая, неиспользованная. Срок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6D4201E5" w14:textId="5026AE6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84F8FD3" w14:textId="6A60E2F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34B18365" w14:textId="77777777" w:rsidTr="00CF5F46">
        <w:tc>
          <w:tcPr>
            <w:tcW w:w="704" w:type="dxa"/>
            <w:vAlign w:val="center"/>
          </w:tcPr>
          <w:p w14:paraId="164A27A8" w14:textId="740F274E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1418" w:type="dxa"/>
            <w:vAlign w:val="center"/>
          </w:tcPr>
          <w:p w14:paraId="35E022BC" w14:textId="53152B5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33141211/859</w:t>
            </w:r>
          </w:p>
        </w:tc>
        <w:tc>
          <w:tcPr>
            <w:tcW w:w="2126" w:type="dxa"/>
            <w:vAlign w:val="center"/>
          </w:tcPr>
          <w:p w14:paraId="72A163CE" w14:textId="76FDB05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(северная сторона) с манжетой  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5.5</w:t>
            </w:r>
          </w:p>
        </w:tc>
        <w:tc>
          <w:tcPr>
            <w:tcW w:w="7793" w:type="dxa"/>
            <w:vAlign w:val="center"/>
          </w:tcPr>
          <w:p w14:paraId="347ECA0D" w14:textId="7D62A3F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Одноразовая 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заданным изгибом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North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северная сторона) для отвода дыхательного контура из операционного поля на лоб пациента во время челюстно-лицевых операций, размер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5.5,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прозрачного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медицинского термопластичного ПВХ, оснащена манжетой низкого давления и большого объема (низкое давление - большой объем), обеспечивающей надежную герметизацию и минимальное давление на слизистую оболочку трахеи, трубка имеет рентгеноконтрастную линию по всей длине и ушной проушину Мерфи для дополнительной безопасности, атравматичный гладкий наконечник для предотвращения повреждения носовых проходов, стандартный соединитель 15 мм, стерильна, в индивидуальной упаковке. Новая, неиспользованная.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7F1A2411" w14:textId="4C38202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E6AE17" w14:textId="21F01CF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3FA81847" w14:textId="77777777" w:rsidTr="00CF5F46">
        <w:tc>
          <w:tcPr>
            <w:tcW w:w="704" w:type="dxa"/>
            <w:vAlign w:val="center"/>
          </w:tcPr>
          <w:p w14:paraId="190A87C5" w14:textId="786C032B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1418" w:type="dxa"/>
            <w:vAlign w:val="center"/>
          </w:tcPr>
          <w:p w14:paraId="44074E62" w14:textId="6E2D5A6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33141211/860</w:t>
            </w:r>
          </w:p>
        </w:tc>
        <w:tc>
          <w:tcPr>
            <w:tcW w:w="2126" w:type="dxa"/>
            <w:vAlign w:val="center"/>
          </w:tcPr>
          <w:p w14:paraId="6756D9D2" w14:textId="20365CA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(северная сторона) с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манжетой 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6.0</w:t>
            </w:r>
          </w:p>
        </w:tc>
        <w:tc>
          <w:tcPr>
            <w:tcW w:w="7793" w:type="dxa"/>
            <w:vAlign w:val="center"/>
          </w:tcPr>
          <w:p w14:paraId="09EF2D6D" w14:textId="608D160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Одноразовая 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заданным изгибом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North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северная сторона) для отвода дыхательного контура из операционного поля на лоб пациента во время челюстно-лицевых операций, размер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6.0,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прозрачного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медицинского термопластичного ПВХ, оснащена манжетой низкого давления и большого объема (низкое давление - большой объем), обеспечивающей надежную герметизацию и минимальное давление на слизистую оболочку трахеи, трубка имеет рентгеноконтрастную линию по всей длине и ушной проушину Мерфи для дополнительной безопасности, атравматичный гладкий наконечник для предотвращения повреждения носовых проходов, стандартный соединитель 15 мм, стерильна, в индивидуальной упаковке. Новая, неиспользованная.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7AE63CC" w14:textId="1F9326E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837619A" w14:textId="1393CD2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12E578DB" w14:textId="77777777" w:rsidTr="00CF5F46">
        <w:tc>
          <w:tcPr>
            <w:tcW w:w="704" w:type="dxa"/>
            <w:vAlign w:val="center"/>
          </w:tcPr>
          <w:p w14:paraId="2EB832A3" w14:textId="79A02CC7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74</w:t>
            </w:r>
          </w:p>
        </w:tc>
        <w:tc>
          <w:tcPr>
            <w:tcW w:w="1418" w:type="dxa"/>
            <w:vAlign w:val="center"/>
          </w:tcPr>
          <w:p w14:paraId="6B7B5EB2" w14:textId="5CF16C5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33141211/861</w:t>
            </w:r>
          </w:p>
        </w:tc>
        <w:tc>
          <w:tcPr>
            <w:tcW w:w="2126" w:type="dxa"/>
            <w:vAlign w:val="center"/>
          </w:tcPr>
          <w:p w14:paraId="76ECB771" w14:textId="6B48E26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Назальная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(северная сторона) с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манжетой 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6.5</w:t>
            </w:r>
          </w:p>
        </w:tc>
        <w:tc>
          <w:tcPr>
            <w:tcW w:w="7793" w:type="dxa"/>
            <w:vAlign w:val="center"/>
          </w:tcPr>
          <w:p w14:paraId="72464FBA" w14:textId="662386B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Одноразовая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эндотрахеальная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заданным изгибом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North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северная сторона) для отвода дыхательного контура из операционного поля на лоб пациента во время челюстно-лицевых операций, размер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6.5, изготовлена 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из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Sylfaen"/>
                <w:sz w:val="18"/>
                <w:szCs w:val="18"/>
                <w:lang w:val="ru-RU"/>
              </w:rPr>
              <w:t>прозрачного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медицинского ПВХ-пластика, оснащена манжетой низкого давления и большого объема (низкое давление - большой объем), обеспечивающей надежную герметизацию и минимальное давление на слизистую оболочку трахеи; трубка имеет рентгеноконтрастную линию по всей длине и ушной проушину Мерфи для дополнительной безопасности; атравматичный гладкий наконечник для предотвращения повреждения носовых проходов; стандартный соединитель 15 мм; стерильная; индивидуальная упаковка. Новая, неиспользованная.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0E6D7F25" w14:textId="7BF475A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9B36990" w14:textId="28331FF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27331078" w14:textId="77777777" w:rsidTr="00CF5F46">
        <w:tc>
          <w:tcPr>
            <w:tcW w:w="704" w:type="dxa"/>
            <w:vAlign w:val="center"/>
          </w:tcPr>
          <w:p w14:paraId="085A1E3D" w14:textId="26E75908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1418" w:type="dxa"/>
            <w:vAlign w:val="center"/>
          </w:tcPr>
          <w:p w14:paraId="0446B1E0" w14:textId="34D73B4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33141142/21</w:t>
            </w:r>
          </w:p>
        </w:tc>
        <w:tc>
          <w:tcPr>
            <w:tcW w:w="2126" w:type="dxa"/>
            <w:vAlign w:val="center"/>
          </w:tcPr>
          <w:p w14:paraId="27229C31" w14:textId="69268A6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Шприц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1,0</w:t>
            </w:r>
          </w:p>
        </w:tc>
        <w:tc>
          <w:tcPr>
            <w:tcW w:w="7793" w:type="dxa"/>
            <w:vAlign w:val="center"/>
          </w:tcPr>
          <w:p w14:paraId="75CED804" w14:textId="0697A87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Одноразовый стерильный шприц объемом 1,0 мл, трехкомпонентной конструкции (цилиндр, поршень и латексная уплотнительная прокладка), предназначенный для максимально точного введения лекарственных препаратов (особенно в неонатальной и педиатрической анестезии), изготовлен из медицинского прозрачного полипропилена,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имеет четкую и несмываемую градуированную шкалу с шагом 0,01 мл или 0,02 мл, что позволяет проводить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микродозирование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с центральным конусом иглы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slip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, оснащен защитным кольцом, предотвращающим выдергивание поршня, не содержит латекса и пирогенов, в индивидуальной стерильной упаковке, снабжен тонкой медицинской иглой (25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-27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для обеспечения минимальной травматизации. Новый, неиспользованный. Срок годности не менее 1/2 срока годности на момент поставки.</w:t>
            </w:r>
          </w:p>
        </w:tc>
        <w:tc>
          <w:tcPr>
            <w:tcW w:w="698" w:type="dxa"/>
            <w:vAlign w:val="center"/>
          </w:tcPr>
          <w:p w14:paraId="1B4217F4" w14:textId="4CEBCF4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19DA0EA" w14:textId="4C5D76A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F5F46" w:rsidRPr="00A27424" w14:paraId="7FDD01A3" w14:textId="77777777" w:rsidTr="00CF5F46">
        <w:tc>
          <w:tcPr>
            <w:tcW w:w="704" w:type="dxa"/>
            <w:vAlign w:val="center"/>
          </w:tcPr>
          <w:p w14:paraId="6D0B8ECD" w14:textId="5B9A8DC0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1418" w:type="dxa"/>
            <w:vAlign w:val="center"/>
          </w:tcPr>
          <w:p w14:paraId="6F724C0D" w14:textId="4009C03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33141211/862</w:t>
            </w:r>
          </w:p>
        </w:tc>
        <w:tc>
          <w:tcPr>
            <w:tcW w:w="2126" w:type="dxa"/>
            <w:vAlign w:val="center"/>
          </w:tcPr>
          <w:p w14:paraId="0EDC790D" w14:textId="0D7AB26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HEPA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фильтр</w:t>
            </w:r>
            <w:proofErr w:type="spellEnd"/>
          </w:p>
        </w:tc>
        <w:tc>
          <w:tcPr>
            <w:tcW w:w="7793" w:type="dxa"/>
            <w:vAlign w:val="center"/>
          </w:tcPr>
          <w:p w14:paraId="3B1C919C" w14:textId="371ADF5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(Бактериально-вирусный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HEPA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-фильтр для дыхательного контура): Высокоэффективный бактериально-вирусный фильтр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HMEF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с функцией тепло-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влагообмена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предназначенный для использования в системах искусственной вентиляции легких и анестезии, обеспечивает высокий уровень фильтрации бактерий и вирусов (не менее 99,99%), имеет низкое сопротивление дыханию, предотвращая чрезмерную нагрузку на дыхательную систему пациента, имеет легкий и прозрачный корпус для визуального осмотра, стандартный разъем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измерения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EtCO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2, полностью совместим с дыхательными контурами новорожденных, детей и взрослых (доступны с различным объемом мертвого пространства в зависимости от веса пациента), помогает поддерживать влажность и температуру дыхательных путей во время длительных хирургических операций, одноразовый, индивидуально стерильный.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20AD5C1" w14:textId="1CF65F0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4B71CEA" w14:textId="389CF80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</w:tr>
      <w:tr w:rsidR="00CF5F46" w:rsidRPr="00A27424" w14:paraId="7AF887C3" w14:textId="77777777" w:rsidTr="00CF5F46">
        <w:tc>
          <w:tcPr>
            <w:tcW w:w="704" w:type="dxa"/>
            <w:vAlign w:val="center"/>
          </w:tcPr>
          <w:p w14:paraId="5C94D91A" w14:textId="078ADD8A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1418" w:type="dxa"/>
            <w:vAlign w:val="center"/>
          </w:tcPr>
          <w:p w14:paraId="5559A345" w14:textId="511F413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33141211/863</w:t>
            </w:r>
          </w:p>
        </w:tc>
        <w:tc>
          <w:tcPr>
            <w:tcW w:w="2126" w:type="dxa"/>
            <w:vAlign w:val="center"/>
          </w:tcPr>
          <w:p w14:paraId="6AD96C53" w14:textId="32A93EC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Удлинительная трубка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для В/В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10-20 см</w:t>
            </w:r>
          </w:p>
        </w:tc>
        <w:tc>
          <w:tcPr>
            <w:tcW w:w="7793" w:type="dxa"/>
            <w:vAlign w:val="center"/>
          </w:tcPr>
          <w:p w14:paraId="321D9953" w14:textId="21DA35F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Удлинительная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трубка В/В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10-20 см. Инфузионная удлинительная линия.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Extension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line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Предназначен для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микроинфузий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в отделениях интенсивной терапии новорожденных с целью минимизации потери дозы. Длина: от 10 до 20 см. Соединения: двухсторонние затворы типа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(мужской/женский) для обеспечения герметичности. Внутренний объем (мертвое пространство): минимальный (до 1,0 мл). Материал: поливинилхлорид медицинского класса или полиуретан, не содержащий ДЭГФ (фталатов), что исключает токсичность для новорожденных. Выдерживает давление до 4,5 бар (для использования с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инфузоматами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). Новый, неиспользованный. Срок годности не менее 1/2 срока годности на момент поставки. Наличие сертификата(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качества обязательно для любой поставленной партии.</w:t>
            </w:r>
          </w:p>
        </w:tc>
        <w:tc>
          <w:tcPr>
            <w:tcW w:w="698" w:type="dxa"/>
            <w:vAlign w:val="center"/>
          </w:tcPr>
          <w:p w14:paraId="348FD1A8" w14:textId="4B54AD6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C6ADEF8" w14:textId="78E3C97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CF5F46" w:rsidRPr="00A27424" w14:paraId="4EC0004B" w14:textId="77777777" w:rsidTr="00CF5F46">
        <w:tc>
          <w:tcPr>
            <w:tcW w:w="704" w:type="dxa"/>
            <w:vAlign w:val="center"/>
          </w:tcPr>
          <w:p w14:paraId="2B7D4278" w14:textId="1732F834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78</w:t>
            </w:r>
          </w:p>
        </w:tc>
        <w:tc>
          <w:tcPr>
            <w:tcW w:w="1418" w:type="dxa"/>
            <w:vAlign w:val="center"/>
          </w:tcPr>
          <w:p w14:paraId="7F6BCE88" w14:textId="3715A8E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33141211/864</w:t>
            </w:r>
          </w:p>
        </w:tc>
        <w:tc>
          <w:tcPr>
            <w:tcW w:w="2126" w:type="dxa"/>
            <w:vAlign w:val="center"/>
          </w:tcPr>
          <w:p w14:paraId="65DF288C" w14:textId="0325E4E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CO2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измерительная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</w:p>
        </w:tc>
        <w:tc>
          <w:tcPr>
            <w:tcW w:w="7793" w:type="dxa"/>
            <w:vAlign w:val="center"/>
          </w:tcPr>
          <w:p w14:paraId="3D23677D" w14:textId="08D4C09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</w:rPr>
              <w:t>CO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 измерительная трубка для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капнографии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2измерение) линия, предназначен для отбора проб выдыхаемых газов из дыхательного контура и подачи их в монитор, а также для непрерывного мониторинга уровня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EtCO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2. Длина трубки: от 2,5 до 3,0 метров. Внутренний диаметр (ВД): сужен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микродиаметр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для обеспечения точности и быстрого отклика канала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2 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капнограмма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Соединения: с надежными двухсторонними клапанами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(папа/папа или папа/мама в зависимости от типа модуля монитора). Материал: высококачественный медицинский полимер/ПВХ, защищенный от изгиба и смятия (устойчивый к перегибам), обязательно не содержит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Должен быть оснащен встроенным гидрофобным фильтром или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влагоуловителем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предотвращения попадания конденсата и выделений в дорогостоящий датчик монитора.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Совместим с дыхательными системами новорожденных, детей и взрослых. Новый, неиспользованный. Срок годности не менее 1/2 срока годности на момент поставки. Для каждой поставленной партии требуется сертификат(ы) качества.</w:t>
            </w:r>
          </w:p>
        </w:tc>
        <w:tc>
          <w:tcPr>
            <w:tcW w:w="698" w:type="dxa"/>
            <w:vAlign w:val="center"/>
          </w:tcPr>
          <w:p w14:paraId="1245FE14" w14:textId="64EDD24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2310CAD" w14:textId="55B5629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CF5F46" w:rsidRPr="00A27424" w14:paraId="0D4C4A24" w14:textId="77777777" w:rsidTr="00CF5F46">
        <w:tc>
          <w:tcPr>
            <w:tcW w:w="704" w:type="dxa"/>
            <w:vAlign w:val="center"/>
          </w:tcPr>
          <w:p w14:paraId="36D826F9" w14:textId="6A04ABA8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1418" w:type="dxa"/>
            <w:vAlign w:val="center"/>
          </w:tcPr>
          <w:p w14:paraId="1D5BDD40" w14:textId="54FDA28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33141211/865</w:t>
            </w:r>
          </w:p>
        </w:tc>
        <w:tc>
          <w:tcPr>
            <w:tcW w:w="2126" w:type="dxa"/>
            <w:vAlign w:val="center"/>
          </w:tcPr>
          <w:p w14:paraId="68439BF7" w14:textId="12A8AAB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мешок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 0.5л</w:t>
            </w:r>
          </w:p>
        </w:tc>
        <w:tc>
          <w:tcPr>
            <w:tcW w:w="7793" w:type="dxa"/>
            <w:vAlign w:val="center"/>
          </w:tcPr>
          <w:p w14:paraId="04C34A05" w14:textId="6BA9D57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Дыхательный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мешок  0.5л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Дыхательный мешок для анестезии (дыхательный мешок), предназначенный для искусственной вентиляции легких и анестезиологической системы новорожденных и детей младшего возраста. Объем: 0,5 литра. Материал: высококачественный медицинский эластомер или неопрен, обязательно без латекса для исключения аллергических реакций. Соединитель: стандартный 22 мм (22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соответствует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Поверхность должна иметь противоскользящее покрытие (текстурированная рукоятка) для надежной фиксации в руке врача.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2FB5BE3" w14:textId="6D6E3B4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000E48A" w14:textId="2A939B0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</w:tr>
      <w:tr w:rsidR="00CF5F46" w:rsidRPr="00A27424" w14:paraId="1682CC23" w14:textId="77777777" w:rsidTr="00CF5F46">
        <w:tc>
          <w:tcPr>
            <w:tcW w:w="704" w:type="dxa"/>
            <w:vAlign w:val="center"/>
          </w:tcPr>
          <w:p w14:paraId="42C50FE9" w14:textId="67D18EF7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418" w:type="dxa"/>
            <w:vAlign w:val="center"/>
          </w:tcPr>
          <w:p w14:paraId="1D002667" w14:textId="2150CB2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33141211/866</w:t>
            </w:r>
          </w:p>
        </w:tc>
        <w:tc>
          <w:tcPr>
            <w:tcW w:w="2126" w:type="dxa"/>
            <w:vAlign w:val="center"/>
          </w:tcPr>
          <w:p w14:paraId="29CDFF35" w14:textId="38E4C39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мешок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1.0 л</w:t>
            </w:r>
          </w:p>
        </w:tc>
        <w:tc>
          <w:tcPr>
            <w:tcW w:w="7793" w:type="dxa"/>
            <w:vAlign w:val="center"/>
          </w:tcPr>
          <w:p w14:paraId="5EC45A29" w14:textId="3B2F9B7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Дыхательный мешок 1.0 л Дыхательный мешок для анестезии (дыхательный мешок), предназначенный для искусственной вентиляции легких и анестезиологической системы у детей. Объем: 1,0 литр. Материал: высококачественный медицинский эластомер или неопрен, обязательно без латекса для исключения аллергических реакций. Соединитель: стандартный 22 мм (22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соответствует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Поверхность должна иметь противоскользящее покрытие (текстурированная рукоятка) для надежной фиксации в руке врача. Новый, неиспользованный. Срок годности не менее 1/2 срока годности на момент поставки. </w:t>
            </w:r>
            <w:r w:rsidRPr="0039337C">
              <w:rPr>
                <w:rFonts w:ascii="GHEA Grapalat" w:hAnsi="GHEA Grapalat" w:cs="Calibri"/>
                <w:sz w:val="18"/>
                <w:szCs w:val="18"/>
                <w:lang w:val="ru-RU"/>
              </w:rPr>
              <w:t>Наличие сертификата(</w:t>
            </w:r>
            <w:proofErr w:type="spellStart"/>
            <w:r w:rsidRPr="0039337C">
              <w:rPr>
                <w:rFonts w:ascii="GHEA Grapalat" w:hAnsi="GHEA Grapalat" w:cs="Calibri"/>
                <w:sz w:val="18"/>
                <w:szCs w:val="18"/>
                <w:lang w:val="ru-RU"/>
              </w:rPr>
              <w:t>ов</w:t>
            </w:r>
            <w:proofErr w:type="spellEnd"/>
            <w:r w:rsidRPr="0039337C">
              <w:rPr>
                <w:rFonts w:ascii="GHEA Grapalat" w:hAnsi="GHEA Grapalat" w:cs="Calibri"/>
                <w:sz w:val="18"/>
                <w:szCs w:val="18"/>
                <w:lang w:val="ru-RU"/>
              </w:rPr>
              <w:t>) качества обязательно для любой поставленной партии.</w:t>
            </w:r>
          </w:p>
        </w:tc>
        <w:tc>
          <w:tcPr>
            <w:tcW w:w="698" w:type="dxa"/>
            <w:vAlign w:val="center"/>
          </w:tcPr>
          <w:p w14:paraId="2DC3C2CB" w14:textId="2C6C25D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A14AECD" w14:textId="7BAE945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</w:tr>
      <w:tr w:rsidR="00CF5F46" w:rsidRPr="00A27424" w14:paraId="572792D4" w14:textId="77777777" w:rsidTr="00CF5F46">
        <w:tc>
          <w:tcPr>
            <w:tcW w:w="704" w:type="dxa"/>
            <w:vAlign w:val="center"/>
          </w:tcPr>
          <w:p w14:paraId="32DE1024" w14:textId="6BFAD20F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1418" w:type="dxa"/>
            <w:vAlign w:val="center"/>
          </w:tcPr>
          <w:p w14:paraId="0C1DFC1D" w14:textId="338E037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33141211/867</w:t>
            </w:r>
          </w:p>
        </w:tc>
        <w:tc>
          <w:tcPr>
            <w:tcW w:w="2126" w:type="dxa"/>
            <w:vAlign w:val="center"/>
          </w:tcPr>
          <w:p w14:paraId="755D9F80" w14:textId="4BF5258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мешок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 1.5 л</w:t>
            </w:r>
          </w:p>
        </w:tc>
        <w:tc>
          <w:tcPr>
            <w:tcW w:w="7793" w:type="dxa"/>
            <w:vAlign w:val="center"/>
          </w:tcPr>
          <w:p w14:paraId="23BCEFD5" w14:textId="16ADF6F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Дыхательный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мешок  1.5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л Дыхательный мешок для анестезии (дыхательный мешок), предназначенный для искусственной вентиляции легких у детей и подростков, а также для анестезиологической системы. Объем: 1,5 литра. Материал: высококачественный медицинский эластомер или неопрен, обязательно без латекса для исключения аллергических реакций. Соединитель: стандартный 22 мм (22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соответствует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Поверхность должна иметь противоскользящее покрытие (текстурированная рукоятка) для надежной фиксации в руке врача. Новый, неиспользованный. Срок годности не менее 1/2 срока годности на момент поставки. </w:t>
            </w:r>
            <w:r w:rsidRPr="0039337C">
              <w:rPr>
                <w:rFonts w:ascii="GHEA Grapalat" w:hAnsi="GHEA Grapalat" w:cs="Calibri"/>
                <w:sz w:val="18"/>
                <w:szCs w:val="18"/>
                <w:lang w:val="ru-RU"/>
              </w:rPr>
              <w:t>Наличие сертификата(</w:t>
            </w:r>
            <w:proofErr w:type="spellStart"/>
            <w:r w:rsidRPr="0039337C">
              <w:rPr>
                <w:rFonts w:ascii="GHEA Grapalat" w:hAnsi="GHEA Grapalat" w:cs="Calibri"/>
                <w:sz w:val="18"/>
                <w:szCs w:val="18"/>
                <w:lang w:val="ru-RU"/>
              </w:rPr>
              <w:t>ов</w:t>
            </w:r>
            <w:proofErr w:type="spellEnd"/>
            <w:r w:rsidRPr="0039337C">
              <w:rPr>
                <w:rFonts w:ascii="GHEA Grapalat" w:hAnsi="GHEA Grapalat" w:cs="Calibri"/>
                <w:sz w:val="18"/>
                <w:szCs w:val="18"/>
                <w:lang w:val="ru-RU"/>
              </w:rPr>
              <w:t>) качества обязательно для любой поставленной партии.</w:t>
            </w:r>
          </w:p>
        </w:tc>
        <w:tc>
          <w:tcPr>
            <w:tcW w:w="698" w:type="dxa"/>
            <w:vAlign w:val="center"/>
          </w:tcPr>
          <w:p w14:paraId="22497B73" w14:textId="2AE79D9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8119FAC" w14:textId="737E783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7C38F19D" w14:textId="77777777" w:rsidTr="00CF5F46">
        <w:tc>
          <w:tcPr>
            <w:tcW w:w="704" w:type="dxa"/>
            <w:vAlign w:val="center"/>
          </w:tcPr>
          <w:p w14:paraId="2438A6E9" w14:textId="248CDC3E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1418" w:type="dxa"/>
            <w:vAlign w:val="center"/>
          </w:tcPr>
          <w:p w14:paraId="2C67EE98" w14:textId="6A27A87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33141211/868</w:t>
            </w:r>
          </w:p>
        </w:tc>
        <w:tc>
          <w:tcPr>
            <w:tcW w:w="2126" w:type="dxa"/>
            <w:vAlign w:val="center"/>
          </w:tcPr>
          <w:p w14:paraId="2A390EAB" w14:textId="1296B25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мешок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2.0л</w:t>
            </w:r>
          </w:p>
        </w:tc>
        <w:tc>
          <w:tcPr>
            <w:tcW w:w="7793" w:type="dxa"/>
            <w:vAlign w:val="center"/>
          </w:tcPr>
          <w:p w14:paraId="69F47A9A" w14:textId="3A442AF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Дыхательный мешок 2.0л Дыхательный мешок для анестезии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Breathing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bag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), предназначенный для искусственной вентиляции легких взрослых пациентов и анестезиологической системы. Объем: 2,0 литра. Материал: высококачественный медицинский эластомер или неопрен, обязательно без латекса для исключения аллергических реакций. Соединитель: стандартный 22 мм (22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соответствует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Поверхность должна иметь противоскользящее покрытие (текстурированная рукоятка) для надежной фиксации в руке врача.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631066E5" w14:textId="64320A0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7485030" w14:textId="55D5E9D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CF5F46" w:rsidRPr="00A27424" w14:paraId="374B47CC" w14:textId="77777777" w:rsidTr="00CF5F46">
        <w:tc>
          <w:tcPr>
            <w:tcW w:w="704" w:type="dxa"/>
            <w:vAlign w:val="center"/>
          </w:tcPr>
          <w:p w14:paraId="2F9A0C5F" w14:textId="01BA362D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83</w:t>
            </w:r>
          </w:p>
        </w:tc>
        <w:tc>
          <w:tcPr>
            <w:tcW w:w="1418" w:type="dxa"/>
            <w:vAlign w:val="center"/>
          </w:tcPr>
          <w:p w14:paraId="43D96790" w14:textId="0E77054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33141211/869</w:t>
            </w:r>
          </w:p>
        </w:tc>
        <w:tc>
          <w:tcPr>
            <w:tcW w:w="2126" w:type="dxa"/>
            <w:vAlign w:val="center"/>
          </w:tcPr>
          <w:p w14:paraId="0666CAFE" w14:textId="6EB7410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мешок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3,0 л</w:t>
            </w:r>
          </w:p>
        </w:tc>
        <w:tc>
          <w:tcPr>
            <w:tcW w:w="7793" w:type="dxa"/>
            <w:vAlign w:val="center"/>
          </w:tcPr>
          <w:p w14:paraId="30863749" w14:textId="0747646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Дыхательный мешок 3,0 л Дыхательный мешок для анестезии (дыхательный мешок), предназначенный для искусственной вентиляции легких взрослых пациентов и анестезиологической системы. Объем: 3,0 литра. Материал: высококачественный медицинский эластомер или неопрен, обязательно без латекса для исключения аллергических реакций. Соединитель: стандартный 22 мм (22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соответствует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Поверхность должна иметь противоскользящее покрытие (текстурированная рукоятка) для надежной фиксации в руке врача.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803AA29" w14:textId="58E3340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FA3BB0A" w14:textId="0A7972B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187041E6" w14:textId="77777777" w:rsidTr="00CF5F46">
        <w:tc>
          <w:tcPr>
            <w:tcW w:w="704" w:type="dxa"/>
            <w:vAlign w:val="center"/>
          </w:tcPr>
          <w:p w14:paraId="5E0E3CCB" w14:textId="7FDE4D5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1418" w:type="dxa"/>
            <w:vAlign w:val="center"/>
          </w:tcPr>
          <w:p w14:paraId="633F0FDC" w14:textId="0712F83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33141129/19</w:t>
            </w:r>
          </w:p>
        </w:tc>
        <w:tc>
          <w:tcPr>
            <w:tcW w:w="2126" w:type="dxa"/>
            <w:vAlign w:val="center"/>
          </w:tcPr>
          <w:p w14:paraId="05505C24" w14:textId="1F50F43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маска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пациента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N 0</w:t>
            </w:r>
          </w:p>
        </w:tc>
        <w:tc>
          <w:tcPr>
            <w:tcW w:w="7793" w:type="dxa"/>
            <w:vAlign w:val="center"/>
          </w:tcPr>
          <w:p w14:paraId="76EB9629" w14:textId="7FB6013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Дыхательная маска пациента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0 Анестезиологическая дыхательная маска, неонатальная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Neonatal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), Размер 0: Предназначена для ингаляционной анестезии и вентиляции легких новорожденных и недоношенных детей. Конструкция: анатомическая, с прозрачным корпусом для контроля цвета лица пациента и выделений. Подушка: мягкая надувная или гелевая, обеспечивающая максимальную герметичность и не повреждающая нежную кожу новорожденного. Материал: обязательно без латекса и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для исключения токсичности. Соединитель: стандартный внешний диаметр 15 мм (15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M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соответствует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Новая, неиспользованная. Срок годности не менее 1/2 срока годности на момент поставки. Наличие сертификата(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качества обязательно для любой поставленной партии.</w:t>
            </w:r>
          </w:p>
        </w:tc>
        <w:tc>
          <w:tcPr>
            <w:tcW w:w="698" w:type="dxa"/>
            <w:vAlign w:val="center"/>
          </w:tcPr>
          <w:p w14:paraId="46EC8EDE" w14:textId="0459013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C31AABE" w14:textId="7032AF7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7CE1ED30" w14:textId="77777777" w:rsidTr="00CF5F46">
        <w:tc>
          <w:tcPr>
            <w:tcW w:w="704" w:type="dxa"/>
            <w:vAlign w:val="center"/>
          </w:tcPr>
          <w:p w14:paraId="259CC63C" w14:textId="3050EC4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85</w:t>
            </w:r>
          </w:p>
        </w:tc>
        <w:tc>
          <w:tcPr>
            <w:tcW w:w="1418" w:type="dxa"/>
            <w:vAlign w:val="center"/>
          </w:tcPr>
          <w:p w14:paraId="0A6DAFAF" w14:textId="7DC869D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33141129/20</w:t>
            </w:r>
          </w:p>
        </w:tc>
        <w:tc>
          <w:tcPr>
            <w:tcW w:w="2126" w:type="dxa"/>
            <w:vAlign w:val="center"/>
          </w:tcPr>
          <w:p w14:paraId="2CF995C8" w14:textId="6590158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маска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пациента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N 1</w:t>
            </w:r>
          </w:p>
        </w:tc>
        <w:tc>
          <w:tcPr>
            <w:tcW w:w="7793" w:type="dxa"/>
            <w:vAlign w:val="center"/>
          </w:tcPr>
          <w:p w14:paraId="7DF3DEE3" w14:textId="6396127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Дыхательная маска пациента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 Дыхательная маска для анестезии, для младенцев/детей, размер 1: предназначена для ингаляционной анестезии и вентиляции легких у детей раннего возраста. Конструкция: анатомическая, с прозрачным корпусом для контроля цвета лица пациента и выделений. Подушка: надувная, с возможностью регулировки давления с помощью клапана, обеспечивает максимальную герметичность и не повреждает кожу ребенка. Материал: обязательно без латекса и фталатов (без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). Соединитель: стандартный 15 мм (15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M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Новая, неиспользованная.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0FBAA460" w14:textId="0F4F2AD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640BEBC" w14:textId="63836CE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2B5A7131" w14:textId="77777777" w:rsidTr="00CF5F46">
        <w:tc>
          <w:tcPr>
            <w:tcW w:w="704" w:type="dxa"/>
            <w:vAlign w:val="center"/>
          </w:tcPr>
          <w:p w14:paraId="025541CD" w14:textId="2C557065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86</w:t>
            </w:r>
          </w:p>
        </w:tc>
        <w:tc>
          <w:tcPr>
            <w:tcW w:w="1418" w:type="dxa"/>
            <w:vAlign w:val="center"/>
          </w:tcPr>
          <w:p w14:paraId="1BCA1696" w14:textId="0C91F2A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33141129/21</w:t>
            </w:r>
          </w:p>
        </w:tc>
        <w:tc>
          <w:tcPr>
            <w:tcW w:w="2126" w:type="dxa"/>
            <w:vAlign w:val="center"/>
          </w:tcPr>
          <w:p w14:paraId="32D14C6A" w14:textId="6B2B11C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маска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пациента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N 2</w:t>
            </w:r>
          </w:p>
        </w:tc>
        <w:tc>
          <w:tcPr>
            <w:tcW w:w="7793" w:type="dxa"/>
            <w:vAlign w:val="center"/>
          </w:tcPr>
          <w:p w14:paraId="226D59C6" w14:textId="6E560EC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Дыхательная маска пациента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 Детская анестезиологическая дыхательная маска, размер 2: предназначена для ингаляционной анестезии и вентиляции легких у детей. Конструкция: анатомическая, корпус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прозрачный  из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поликарбоната для мониторинга состояния пациента. Подушка: надувная, с возможностью регулировки давления с помощью клапана. Маска должна иметь кольцо-крючок для крепления к капюшону. Материал: не содержит латекса и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Разъем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стандартный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22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мм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/ 15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мм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819BD8C" w14:textId="7681E27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E897BAC" w14:textId="43F4FA8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3E183D7C" w14:textId="77777777" w:rsidTr="00CF5F46">
        <w:tc>
          <w:tcPr>
            <w:tcW w:w="704" w:type="dxa"/>
            <w:vAlign w:val="center"/>
          </w:tcPr>
          <w:p w14:paraId="47B53A72" w14:textId="39D5A8D6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87</w:t>
            </w:r>
          </w:p>
        </w:tc>
        <w:tc>
          <w:tcPr>
            <w:tcW w:w="1418" w:type="dxa"/>
            <w:vAlign w:val="center"/>
          </w:tcPr>
          <w:p w14:paraId="0E8FF27F" w14:textId="56164FA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33141129/22</w:t>
            </w:r>
          </w:p>
        </w:tc>
        <w:tc>
          <w:tcPr>
            <w:tcW w:w="2126" w:type="dxa"/>
            <w:vAlign w:val="center"/>
          </w:tcPr>
          <w:p w14:paraId="4356A5C3" w14:textId="6FDB2C3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маска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пациента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N 3</w:t>
            </w:r>
          </w:p>
        </w:tc>
        <w:tc>
          <w:tcPr>
            <w:tcW w:w="7793" w:type="dxa"/>
            <w:vAlign w:val="center"/>
          </w:tcPr>
          <w:p w14:paraId="6E220972" w14:textId="463CA44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Дыхательная маска пациента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3 Дыхательная маска для анестезии, размер 3 (маленький взрослый/подростковый): предназначена для ингаляционной анестезии и вентиляции легких у подростков и взрослых. Конструкция: анатомическая, корпус прозрачный. Подушка: надувная, мягкая, идеально адаптируется к контуру лица и обеспечивает плотное прилегание. Должна быть цветная липучка для крепления к капюшону. Материал: не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содержит латекса и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Соединитель: стандартный 22 мм / 15 мм. Новая, неиспользованная.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AD151ED" w14:textId="1F7737B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B40C026" w14:textId="283C2AD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46368258" w14:textId="77777777" w:rsidTr="00CF5F46">
        <w:tc>
          <w:tcPr>
            <w:tcW w:w="704" w:type="dxa"/>
            <w:vAlign w:val="center"/>
          </w:tcPr>
          <w:p w14:paraId="42FB830E" w14:textId="1CF7921A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1418" w:type="dxa"/>
            <w:vAlign w:val="center"/>
          </w:tcPr>
          <w:p w14:paraId="45DF9517" w14:textId="30F982F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33141129/23</w:t>
            </w:r>
          </w:p>
        </w:tc>
        <w:tc>
          <w:tcPr>
            <w:tcW w:w="2126" w:type="dxa"/>
            <w:vAlign w:val="center"/>
          </w:tcPr>
          <w:p w14:paraId="2D676780" w14:textId="3BA083D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маска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пациента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N 4</w:t>
            </w:r>
          </w:p>
        </w:tc>
        <w:tc>
          <w:tcPr>
            <w:tcW w:w="7793" w:type="dxa"/>
            <w:vAlign w:val="center"/>
          </w:tcPr>
          <w:p w14:paraId="72FA72A9" w14:textId="17EE1F8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Дыхательная маска пациента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 Дыхательная маска для анестезии, стандартная для взрослых (средний размер), размер 4. Предназначен для ингаляционной анестезии и вентиляции легких у взрослых пациентов. Конструкция: анатомический, прозрачный и прочный корпус из поликарбоната. Подушка: надувная, регулируемая клапаном, обеспечивающая максимальную герметичность при сложной анатомии лица. Имеет кольцо-крючок для крепления к капюшону. Материал: без латекса. Соединитель: стандартный 22 мм / 15 мм, соответствует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0D0DC372" w14:textId="253C4AC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0F9E3D" w14:textId="2744687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250EF344" w14:textId="77777777" w:rsidTr="00CF5F46">
        <w:tc>
          <w:tcPr>
            <w:tcW w:w="704" w:type="dxa"/>
            <w:vAlign w:val="center"/>
          </w:tcPr>
          <w:p w14:paraId="3433514C" w14:textId="7D9361C8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89</w:t>
            </w:r>
          </w:p>
        </w:tc>
        <w:tc>
          <w:tcPr>
            <w:tcW w:w="1418" w:type="dxa"/>
            <w:vAlign w:val="center"/>
          </w:tcPr>
          <w:p w14:paraId="2FC29698" w14:textId="6F232A4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33141211/870</w:t>
            </w:r>
          </w:p>
        </w:tc>
        <w:tc>
          <w:tcPr>
            <w:tcW w:w="2126" w:type="dxa"/>
            <w:vAlign w:val="center"/>
          </w:tcPr>
          <w:p w14:paraId="571811B8" w14:textId="150D416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Дыхательный контур для анестезии, для неонатальный — реверсивного типа</w:t>
            </w:r>
          </w:p>
        </w:tc>
        <w:tc>
          <w:tcPr>
            <w:tcW w:w="7793" w:type="dxa"/>
            <w:vAlign w:val="center"/>
          </w:tcPr>
          <w:p w14:paraId="516CAB24" w14:textId="3893047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Дыхательный контур для анестезии, для неонатальный — реверсивного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типа  Анестезиологический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дыхательный контур реверсивного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Rebreathing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типа, одноразовый, для новорождённых и младенцев Предназначен для анестезии и искусственной вентиляции лёгких новорождённых и младенцев. Конструкция: двухтрубная (с линиями вдоха и выдоха), с гладкой внутренней поверхностью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Smoothbore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для минимизации сопротивления воздушному потоку и турбулентности. Диаметр трубки: 10 мм, мертвое пространство: минимальное. Должна быть оснащена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-образным угловым соединителем с портом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капнографии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газового мониторинга, а также дополнительным рукавом для мешка. Соединения: стандартные 15 мм и 22 мм, соответствуют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Материал: высококачественный медицинский пластик, обязательно без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 латекса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Latex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для исключения токсичности для новорожденных.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0EE621D" w14:textId="7B1EAF8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436CACC" w14:textId="0668D92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5EB3730B" w14:textId="77777777" w:rsidTr="00CF5F46">
        <w:tc>
          <w:tcPr>
            <w:tcW w:w="704" w:type="dxa"/>
            <w:vAlign w:val="center"/>
          </w:tcPr>
          <w:p w14:paraId="4997348B" w14:textId="42908AB7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418" w:type="dxa"/>
            <w:vAlign w:val="center"/>
          </w:tcPr>
          <w:p w14:paraId="48C7A538" w14:textId="3318F39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33141211/871</w:t>
            </w:r>
          </w:p>
        </w:tc>
        <w:tc>
          <w:tcPr>
            <w:tcW w:w="2126" w:type="dxa"/>
            <w:vAlign w:val="center"/>
          </w:tcPr>
          <w:p w14:paraId="2E1A1E53" w14:textId="6340C2A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Дыхательный контур для анестезии, для детский — реверсивного типа</w:t>
            </w:r>
          </w:p>
        </w:tc>
        <w:tc>
          <w:tcPr>
            <w:tcW w:w="7793" w:type="dxa"/>
            <w:vAlign w:val="center"/>
          </w:tcPr>
          <w:p w14:paraId="3B0A2CD8" w14:textId="46778C9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Дыхательный контур для анестезии,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для детские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— реверсивного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типа  Анестезиологический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дыхательный контур реверсивного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Rebreathing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типа, одноразовый, для детей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Pediatric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Предназначен для анестезии и искусственной вентиляции легких педиатрических пациентов. Конструкция: двухтрубная, с гофрированной или гладкой внутренней поверхностью, диаметр трубки: 15 мм, длина: не менее 1,5–1,6 метра. Должна быть оснащена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-образным соединителем, угловым адаптером с портом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(для контроля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2) и дополнительной веткой дыхательного мешка (веткой мешка). Желательно наличие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влагоотводчиков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на обеих линиях. Соединения: стандартные 15 мм и 22 мм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5356-1). Материал: медицинский полимер, устойчивый к перегибам, не содержащий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латекса.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0673A61" w14:textId="7359E24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33761E5" w14:textId="7F5F75E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CF5F46" w:rsidRPr="00A27424" w14:paraId="1AF0C4AE" w14:textId="77777777" w:rsidTr="00CF5F46">
        <w:tc>
          <w:tcPr>
            <w:tcW w:w="704" w:type="dxa"/>
            <w:vAlign w:val="center"/>
          </w:tcPr>
          <w:p w14:paraId="61C279C2" w14:textId="2218F18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91</w:t>
            </w:r>
          </w:p>
        </w:tc>
        <w:tc>
          <w:tcPr>
            <w:tcW w:w="1418" w:type="dxa"/>
            <w:vAlign w:val="center"/>
          </w:tcPr>
          <w:p w14:paraId="7CC5E5BC" w14:textId="5F463BA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33141211/872</w:t>
            </w:r>
          </w:p>
        </w:tc>
        <w:tc>
          <w:tcPr>
            <w:tcW w:w="2126" w:type="dxa"/>
            <w:vAlign w:val="center"/>
          </w:tcPr>
          <w:p w14:paraId="4F0B4A78" w14:textId="5A4AEB6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Дыхательный контур для анестезии, для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взрослых — реверсивного типа</w:t>
            </w:r>
          </w:p>
        </w:tc>
        <w:tc>
          <w:tcPr>
            <w:tcW w:w="7793" w:type="dxa"/>
            <w:vAlign w:val="center"/>
          </w:tcPr>
          <w:p w14:paraId="7F34AA18" w14:textId="0735A30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Дыхательный контур для анестезии, для взрослых — реверсивного типа Анестезиологический дыхательный контур реверсивного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Rebreathing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типа, одноразовый,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для взрослых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Adult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Предназначен для анестезии и искусственной вентиляции легких взрослых пациентов.  Конструкция: двухтрубная, гофрированная или расширяющаяся, диаметр трубки: 22 мм, длина: до 1,8 метра. Должна быть оснащена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Y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-образным соединителем, угловым адаптером с портом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Luer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lock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 дополнительной трубкой для мешка для облегчения перехода от механической к ручной вентиляции. Соединения: стандартные 22 мм (22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M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/15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соответствуют стандарту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5356-1. Материал: высококачественный и легкий пластик, снижающий нагрузку на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интубазиционную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трубку, обязательно без латекса.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26E4605" w14:textId="2FBB86B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B80E57C" w14:textId="0C3BC6E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</w:tr>
      <w:tr w:rsidR="00CF5F46" w:rsidRPr="00A27424" w14:paraId="0ABE8195" w14:textId="77777777" w:rsidTr="00CF5F46">
        <w:tc>
          <w:tcPr>
            <w:tcW w:w="704" w:type="dxa"/>
            <w:vAlign w:val="center"/>
          </w:tcPr>
          <w:p w14:paraId="21B5F9CA" w14:textId="27578498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92</w:t>
            </w:r>
          </w:p>
        </w:tc>
        <w:tc>
          <w:tcPr>
            <w:tcW w:w="1418" w:type="dxa"/>
            <w:vAlign w:val="center"/>
          </w:tcPr>
          <w:p w14:paraId="5D3C8529" w14:textId="246C48C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33141211/873</w:t>
            </w:r>
          </w:p>
        </w:tc>
        <w:tc>
          <w:tcPr>
            <w:tcW w:w="2126" w:type="dxa"/>
            <w:vAlign w:val="center"/>
          </w:tcPr>
          <w:p w14:paraId="75CD5A5F" w14:textId="482B6E5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Кислородные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носовые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канюли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детские</w:t>
            </w:r>
            <w:proofErr w:type="spellEnd"/>
          </w:p>
        </w:tc>
        <w:tc>
          <w:tcPr>
            <w:tcW w:w="7793" w:type="dxa"/>
            <w:vAlign w:val="center"/>
          </w:tcPr>
          <w:p w14:paraId="6210DE9A" w14:textId="453526B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Кислородные носовые канюли детские Назальная кислородная канюля (педиатрическая/для младенцев), предназначенная для длительной кислородной ингаляции. Конструкция: атравматичная, со сверхмягкими и гибкими носовыми канюлями (изогнутыми канюлями) для предотвращения повреждения слизистой оболочки носа ребенка. Фиксация: петлей, проходящей за ушами. Длина трубки: не менее 2,0 метров, с внутренним звездообразным разрезом (звездчатым каналом) для предотвращения прерывания потока в случае изгиба. Материал: медицинский силикон или мягкий ПВХ, гипоаллергенный, не содержит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C38AFF5" w14:textId="231A56C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5C32710" w14:textId="6C49B88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3E9432DF" w14:textId="77777777" w:rsidTr="00CF5F46">
        <w:tc>
          <w:tcPr>
            <w:tcW w:w="704" w:type="dxa"/>
            <w:vAlign w:val="center"/>
          </w:tcPr>
          <w:p w14:paraId="497DF2C4" w14:textId="7350CD6D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93</w:t>
            </w:r>
          </w:p>
        </w:tc>
        <w:tc>
          <w:tcPr>
            <w:tcW w:w="1418" w:type="dxa"/>
            <w:vAlign w:val="center"/>
          </w:tcPr>
          <w:p w14:paraId="7FD72789" w14:textId="693171A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33141211/874</w:t>
            </w:r>
          </w:p>
        </w:tc>
        <w:tc>
          <w:tcPr>
            <w:tcW w:w="2126" w:type="dxa"/>
            <w:vAlign w:val="center"/>
          </w:tcPr>
          <w:p w14:paraId="7C14A6E8" w14:textId="447EE6A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Жгут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детский</w:t>
            </w:r>
            <w:proofErr w:type="spellEnd"/>
          </w:p>
        </w:tc>
        <w:tc>
          <w:tcPr>
            <w:tcW w:w="7793" w:type="dxa"/>
            <w:vAlign w:val="center"/>
          </w:tcPr>
          <w:p w14:paraId="3F54011A" w14:textId="53638BE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Детский жгут. Детский жгут для остановки венозного кровотечения и внутривенных вмешательств, детский размер. Конструкция: с автоматической пряжкой, кнопкой быстрого расстегивания. Ширина ремешка: около 25 мм, длина: 35-40 см (адаптировано для детской руки). Материал: мягкая, эластичная ткань, не сдавливающая кожу и не вызывающая боли при надавливании, легко моется и дезинфицируется, обязательно без латекса. Желательно яркого цвета или с детским принтом. Новый, неиспользованный. Срок годности не менее 1/2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14BB0ECD" w14:textId="2CFA103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7338578" w14:textId="6338C02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5E9DB6BF" w14:textId="77777777" w:rsidTr="00CF5F46">
        <w:tc>
          <w:tcPr>
            <w:tcW w:w="704" w:type="dxa"/>
            <w:vAlign w:val="center"/>
          </w:tcPr>
          <w:p w14:paraId="56706C87" w14:textId="10DF4F6F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94</w:t>
            </w:r>
          </w:p>
        </w:tc>
        <w:tc>
          <w:tcPr>
            <w:tcW w:w="1418" w:type="dxa"/>
            <w:vAlign w:val="center"/>
          </w:tcPr>
          <w:p w14:paraId="320056E1" w14:textId="28E11E2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33141211/875</w:t>
            </w:r>
          </w:p>
        </w:tc>
        <w:tc>
          <w:tcPr>
            <w:tcW w:w="2126" w:type="dxa"/>
            <w:vAlign w:val="center"/>
          </w:tcPr>
          <w:p w14:paraId="5211B56D" w14:textId="5FCB09F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Центральная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аспирационная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тара</w:t>
            </w:r>
            <w:proofErr w:type="spellEnd"/>
          </w:p>
        </w:tc>
        <w:tc>
          <w:tcPr>
            <w:tcW w:w="7793" w:type="dxa"/>
            <w:vAlign w:val="center"/>
          </w:tcPr>
          <w:p w14:paraId="0C69FF93" w14:textId="5F74C39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Центральная аспирационная тара Сборная ёмкость центрального вакуумного аспиратора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Suction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</w:rPr>
              <w:t>Canister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 Объем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от 1,0 до 2,0 литров. Материал: высокопрочный поликарбонат (многоразовый,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автоклавируемый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 121-134°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или высококачественный пластик (с одноразовыми вставками). Крышка должна обеспечивать абсолютную герметичность. Наличие механического или гидрофобного фильтрующего клапана (переливного клапана), предотвращающего переполнение, обязательно для предотвращения попадания жидкости в центральную систему. На контейнере должна быть четкая мерная шкала. Новый, неиспользованный. Срок годности не менее 1/2 срока годности на момент поставки.</w:t>
            </w:r>
          </w:p>
        </w:tc>
        <w:tc>
          <w:tcPr>
            <w:tcW w:w="698" w:type="dxa"/>
            <w:vAlign w:val="center"/>
          </w:tcPr>
          <w:p w14:paraId="597E703C" w14:textId="1D819D7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2A492B9" w14:textId="1330592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</w:tr>
      <w:tr w:rsidR="00CF5F46" w:rsidRPr="00A27424" w14:paraId="445853F6" w14:textId="77777777" w:rsidTr="00CF5F46">
        <w:tc>
          <w:tcPr>
            <w:tcW w:w="704" w:type="dxa"/>
            <w:vAlign w:val="center"/>
          </w:tcPr>
          <w:p w14:paraId="63789AAC" w14:textId="4E6579CC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95</w:t>
            </w:r>
          </w:p>
        </w:tc>
        <w:tc>
          <w:tcPr>
            <w:tcW w:w="1418" w:type="dxa"/>
            <w:vAlign w:val="center"/>
          </w:tcPr>
          <w:p w14:paraId="24D297CC" w14:textId="5F4FABB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33141211/876</w:t>
            </w:r>
          </w:p>
        </w:tc>
        <w:tc>
          <w:tcPr>
            <w:tcW w:w="2126" w:type="dxa"/>
            <w:vAlign w:val="center"/>
          </w:tcPr>
          <w:p w14:paraId="3E162262" w14:textId="10832EA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Набор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дыхательных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трубок</w:t>
            </w:r>
            <w:proofErr w:type="spellEnd"/>
          </w:p>
        </w:tc>
        <w:tc>
          <w:tcPr>
            <w:tcW w:w="7793" w:type="dxa"/>
            <w:vAlign w:val="center"/>
          </w:tcPr>
          <w:p w14:paraId="7231E90F" w14:textId="13A2AF7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Набор дыхательных трубок. Набор для обеспечения проходимости дыхательных путей в ротоглотке (типа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Гюделя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предназначенный для поддержания проходимости дыхательных путей у пациентов под наркозом или без сознания. Набор должен включать размеры от новорожденных до взрослых (например, от 000 до 5, требуется не менее 1 каждого размера). Анатомически изогнутая конструкция с атравматичным (закругленным)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наконечником для предотвращения повреждения слизистой оболочки глотки. Обязательно наличие фиксированной пластиковой вставки (блока для прикуса), чтобы предотвратить сдавливание дыхательных путей пациентом. Каждый размер должен быть обозначен цветом в соответствии со стандартом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ISO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. Новый, неиспользованный. 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(ы)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обязательны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каждой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7FC6CE05" w14:textId="633325E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8DA937A" w14:textId="40D8335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3F8D7D71" w14:textId="77777777" w:rsidTr="00CF5F46">
        <w:tc>
          <w:tcPr>
            <w:tcW w:w="704" w:type="dxa"/>
            <w:vAlign w:val="center"/>
          </w:tcPr>
          <w:p w14:paraId="0B99D764" w14:textId="00FE0628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96</w:t>
            </w:r>
          </w:p>
        </w:tc>
        <w:tc>
          <w:tcPr>
            <w:tcW w:w="1418" w:type="dxa"/>
            <w:vAlign w:val="center"/>
          </w:tcPr>
          <w:p w14:paraId="27E8D4B2" w14:textId="0E7C7A7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33141211/877</w:t>
            </w:r>
          </w:p>
        </w:tc>
        <w:tc>
          <w:tcPr>
            <w:tcW w:w="2126" w:type="dxa"/>
            <w:vAlign w:val="center"/>
          </w:tcPr>
          <w:p w14:paraId="2A348170" w14:textId="3C42D4E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Набор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носоглоточных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дыхательных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трубок</w:t>
            </w:r>
            <w:proofErr w:type="spellEnd"/>
          </w:p>
        </w:tc>
        <w:tc>
          <w:tcPr>
            <w:tcW w:w="7793" w:type="dxa"/>
            <w:vAlign w:val="center"/>
          </w:tcPr>
          <w:p w14:paraId="3B56782F" w14:textId="6AEF948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для обеспечения проходимости носоглоточных дыхательных путей. Набор предназначен для поддержания проходимости верхних дыхательных путей. В набор должны входить трубки разных размеров (например, с внутренним диаметром от 2,5 до 8,0 мм). Конструкция: анатомически изогнутая, с атравматичным (закругленным и мягким) кончиком для предотвращения повреждения слизистой оболочки носа и кровотечения. На внешнем конце должен быть ограничительный край (фланец в форме трубы), чтобы предотвратить проваливание трубки в носовую полость. Материал: сверхмягкий медицинский силикон или высококачественный термопластик, обязательно без латекса и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). Поверхность трубки должна быть гладкой для облегчения введения. Новый, неиспользованный.  Срок годности не менее 1/2 срока годности на момент поставки. Наличие сертификата(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качества обязательно для любой поставленной партии.</w:t>
            </w:r>
          </w:p>
        </w:tc>
        <w:tc>
          <w:tcPr>
            <w:tcW w:w="698" w:type="dxa"/>
            <w:vAlign w:val="center"/>
          </w:tcPr>
          <w:p w14:paraId="7F4D7C63" w14:textId="04214E9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AA9CF95" w14:textId="413636B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3F00C26B" w14:textId="77777777" w:rsidTr="00CF5F46">
        <w:tc>
          <w:tcPr>
            <w:tcW w:w="704" w:type="dxa"/>
            <w:vAlign w:val="center"/>
          </w:tcPr>
          <w:p w14:paraId="32122A9F" w14:textId="77F2A62E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97</w:t>
            </w:r>
          </w:p>
        </w:tc>
        <w:tc>
          <w:tcPr>
            <w:tcW w:w="1418" w:type="dxa"/>
            <w:vAlign w:val="center"/>
          </w:tcPr>
          <w:p w14:paraId="7DF9F60B" w14:textId="58738E1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33141211/878</w:t>
            </w:r>
          </w:p>
        </w:tc>
        <w:tc>
          <w:tcPr>
            <w:tcW w:w="2126" w:type="dxa"/>
            <w:vAlign w:val="center"/>
          </w:tcPr>
          <w:p w14:paraId="7960ED7E" w14:textId="0B4A54B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Интубационная трубка Рэя (для проведения ЛОР операции) 4.0</w:t>
            </w:r>
          </w:p>
        </w:tc>
        <w:tc>
          <w:tcPr>
            <w:tcW w:w="7793" w:type="dxa"/>
            <w:vAlign w:val="center"/>
          </w:tcPr>
          <w:p w14:paraId="1683F163" w14:textId="1C67FE0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Интубационная трубка (для проведения ЛОР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операции)  5.0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типа Рэя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RAE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предворительно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наклонена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Preformed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интубационная трубка с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манжетой,  предназначена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для обеспечения проходимости дыхательных путей во время челюстно-лицевых и ЛОР-операций. Размер: 4,0 мм (внутренний диаметр). Конструкция: ротовая (с оральным/южным изгибом), анатомически адаптированная для освобождения операционного поля. Трубка должна иметь рентгеноконтрастную линию по всей длине и отверстие Мерфи. Манжета (или ее отсутствие) в соответствии с педиатрическими стандартами. С манжетой или без нее по запросу заказчика. Материал: термочувствительный пластик, размягчающийся при температуре тела, обязательно без фталатов (без ДЭГФ) и без латекса. Соединитель: стандартный 15 мм. Новый, неиспользованный.  Срок годности не менее 1/2 срока годности на момент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поставки.Наличие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сертификата(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качества обязательно для любой поставленной партии.</w:t>
            </w:r>
          </w:p>
        </w:tc>
        <w:tc>
          <w:tcPr>
            <w:tcW w:w="698" w:type="dxa"/>
            <w:vAlign w:val="center"/>
          </w:tcPr>
          <w:p w14:paraId="5ED02B1F" w14:textId="5C891B9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3131B07" w14:textId="57DF025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1FB49539" w14:textId="77777777" w:rsidTr="00CF5F46">
        <w:tc>
          <w:tcPr>
            <w:tcW w:w="704" w:type="dxa"/>
            <w:vAlign w:val="center"/>
          </w:tcPr>
          <w:p w14:paraId="1B2F6BD9" w14:textId="3189675A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98</w:t>
            </w:r>
          </w:p>
        </w:tc>
        <w:tc>
          <w:tcPr>
            <w:tcW w:w="1418" w:type="dxa"/>
            <w:vAlign w:val="center"/>
          </w:tcPr>
          <w:p w14:paraId="054929AB" w14:textId="641EADD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33141211/879</w:t>
            </w:r>
          </w:p>
        </w:tc>
        <w:tc>
          <w:tcPr>
            <w:tcW w:w="2126" w:type="dxa"/>
            <w:vAlign w:val="center"/>
          </w:tcPr>
          <w:p w14:paraId="62D043AF" w14:textId="12F49A3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Интубационная трубка Рэя (для проведения ЛОР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операции) </w:t>
            </w:r>
            <w:r w:rsidRPr="00CF5F46">
              <w:rPr>
                <w:rFonts w:ascii="Calibri" w:hAnsi="Calibri" w:cs="Calibri"/>
                <w:sz w:val="18"/>
                <w:szCs w:val="18"/>
              </w:rPr>
              <w:t> 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6.0</w:t>
            </w:r>
          </w:p>
        </w:tc>
        <w:tc>
          <w:tcPr>
            <w:tcW w:w="7793" w:type="dxa"/>
            <w:vAlign w:val="center"/>
          </w:tcPr>
          <w:p w14:paraId="6AC1841D" w14:textId="4CCE184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Интубационная трубка (для проведения ЛОР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операции)  6.0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типа Рэя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RAE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предворительно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наклонена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Preformed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с манжетой, предназначена для обеспечения проходимости дыхательных путей во время челюстно-лицевых и ЛОР-операций. Размер: 6,0 мм (внутренний диаметр). Конструкция: ротовая (с оральным/южным изгибом), анатомически адаптирована для освобождения операционного поля. Трубка должна иметь рентгеноконтрастную линию и отверстие Мерфи. Манжета: для большого объема и низкого давления (большой объем / низкое давление), тонкостенная для исключения ишемии трахеи. Материал: термочувствительный пластик, обязательно без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Соединитель: стандартный 15 мм. Новый, неиспользованный.  Срок годности не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CF629D3" w14:textId="19877C1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AAF3C99" w14:textId="2168E1D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42A3F6FE" w14:textId="77777777" w:rsidTr="00CF5F46">
        <w:tc>
          <w:tcPr>
            <w:tcW w:w="704" w:type="dxa"/>
            <w:vAlign w:val="center"/>
          </w:tcPr>
          <w:p w14:paraId="6DCD64CD" w14:textId="15DE587A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99</w:t>
            </w:r>
          </w:p>
        </w:tc>
        <w:tc>
          <w:tcPr>
            <w:tcW w:w="1418" w:type="dxa"/>
            <w:vAlign w:val="center"/>
          </w:tcPr>
          <w:p w14:paraId="7BA0F60B" w14:textId="07FF243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33141211/880</w:t>
            </w:r>
          </w:p>
        </w:tc>
        <w:tc>
          <w:tcPr>
            <w:tcW w:w="2126" w:type="dxa"/>
            <w:vAlign w:val="center"/>
          </w:tcPr>
          <w:p w14:paraId="690C01A6" w14:textId="3DA02D3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Интубационная трубка Рэя (для проведения ЛОР операции).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6.5</w:t>
            </w:r>
          </w:p>
        </w:tc>
        <w:tc>
          <w:tcPr>
            <w:tcW w:w="7793" w:type="dxa"/>
            <w:vAlign w:val="center"/>
          </w:tcPr>
          <w:p w14:paraId="0CA82EAD" w14:textId="781378A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Интубационная трубка (для проведения ЛОР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операции)  6.5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типа Рэя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RAE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предворительно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наклонена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Preformed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с манжетой, предназначена для обеспечения проходимости дыхательных путей во время челюстно-лицевых и ЛОР-операций. Размер: 6,5 мм (внутренний диаметр). Конструкция: ротовая (с оральным/южным изгибом), анатомически адаптирована для освобождения операционного поля. Трубка должна иметь рентгеноконтрастную линию и отверстие Мерфи. Манжета: для большого объема и низкого давления (большой объем/низкое давление), тонкостенная для исключения ишемии трахеи. Материал: термочувствительный пластик, обязательно без фталатов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free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Соединитель: стандартный 15 мм. Новый, неиспользованный. 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B134F82" w14:textId="1E09DB5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EDDEB98" w14:textId="4FAC33E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F5F46" w:rsidRPr="00A27424" w14:paraId="5312CE09" w14:textId="77777777" w:rsidTr="00CF5F46">
        <w:tc>
          <w:tcPr>
            <w:tcW w:w="704" w:type="dxa"/>
            <w:vAlign w:val="center"/>
          </w:tcPr>
          <w:p w14:paraId="274740C5" w14:textId="738D15B2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14:paraId="738C9EE1" w14:textId="621DEE8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33141211/881</w:t>
            </w:r>
          </w:p>
        </w:tc>
        <w:tc>
          <w:tcPr>
            <w:tcW w:w="2126" w:type="dxa"/>
            <w:vAlign w:val="center"/>
          </w:tcPr>
          <w:p w14:paraId="74B80B5B" w14:textId="44F2ACA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Армированная интубационная трубка с манжетой </w:t>
            </w:r>
            <w:r w:rsidRPr="00CF5F46">
              <w:rPr>
                <w:rFonts w:ascii="Calibri" w:hAnsi="Calibri" w:cs="Calibri"/>
                <w:sz w:val="18"/>
                <w:szCs w:val="18"/>
              </w:rPr>
              <w:t> 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3.5</w:t>
            </w:r>
          </w:p>
        </w:tc>
        <w:tc>
          <w:tcPr>
            <w:tcW w:w="7793" w:type="dxa"/>
            <w:vAlign w:val="center"/>
          </w:tcPr>
          <w:p w14:paraId="5398985F" w14:textId="351AFEF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Армированная интубационная трубка с манжетой 3.5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 (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 интубационная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манжетой, предназначен для надежной поддержки дыхательных путей во время операций в сложных положениях (с наклоном головы). Размер: 3,5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 даже при сильном изгибе. Трубка должна иметь рентгеноконтрастную маркировку и отверстие Мерфи. Манжета: для большого объема и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 сверхтонкими стенками для предотвращения повреждения нежной слизистой оболочки детской трахеи. Материал: высококачественный медицинский силикон или ПВХ, обязательно без фталатов (без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Соединитель: стандартный 15 мм. Новый, неиспользованный.  Срок годности не менее 1/2 срока годности на момент </w:t>
            </w:r>
            <w:proofErr w:type="spellStart"/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поставки.Наличие</w:t>
            </w:r>
            <w:proofErr w:type="spellEnd"/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сертификата(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качества обязательно для любой поставленной партии.</w:t>
            </w:r>
          </w:p>
        </w:tc>
        <w:tc>
          <w:tcPr>
            <w:tcW w:w="698" w:type="dxa"/>
            <w:vAlign w:val="center"/>
          </w:tcPr>
          <w:p w14:paraId="201A4729" w14:textId="67B5507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B28B0C9" w14:textId="1C50972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326D58FC" w14:textId="77777777" w:rsidTr="00CF5F46">
        <w:tc>
          <w:tcPr>
            <w:tcW w:w="704" w:type="dxa"/>
            <w:vAlign w:val="center"/>
          </w:tcPr>
          <w:p w14:paraId="1376FFE5" w14:textId="03858C45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101</w:t>
            </w:r>
          </w:p>
        </w:tc>
        <w:tc>
          <w:tcPr>
            <w:tcW w:w="1418" w:type="dxa"/>
            <w:vAlign w:val="center"/>
          </w:tcPr>
          <w:p w14:paraId="5743B8C0" w14:textId="3155B8D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33141211/882</w:t>
            </w:r>
          </w:p>
        </w:tc>
        <w:tc>
          <w:tcPr>
            <w:tcW w:w="2126" w:type="dxa"/>
            <w:vAlign w:val="center"/>
          </w:tcPr>
          <w:p w14:paraId="5C137F4E" w14:textId="31DD625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Армированная интубационная трубка с манжетой </w:t>
            </w:r>
            <w:r w:rsidRPr="00CF5F46">
              <w:rPr>
                <w:rFonts w:ascii="Calibri" w:hAnsi="Calibri" w:cs="Calibri"/>
                <w:sz w:val="18"/>
                <w:szCs w:val="18"/>
              </w:rPr>
              <w:t> 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4.0</w:t>
            </w:r>
          </w:p>
        </w:tc>
        <w:tc>
          <w:tcPr>
            <w:tcW w:w="7793" w:type="dxa"/>
            <w:vAlign w:val="center"/>
          </w:tcPr>
          <w:p w14:paraId="7307C034" w14:textId="15126D6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с манжетой 4.0 Армированная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с манжетой, предназначен для надежной поддержки дыхательных путей во время операций в сложных положениях. Размер: 4,0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 даже при сильном изгибе. Трубка должна иметь рентгеноконтрастную маркировку и отверстие Мерфи. Манжета: для большого объема и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 сверхтонкими стенками для предотвращения повреждения слизистой оболочки трахеи. Материал: высококачественный медицинский силикон или ПВХ, обязательно без фталатов (без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Соединитель: стандартный 15 мм.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0B65882D" w14:textId="7EFC2BC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125CE6F" w14:textId="5AC3E31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3A2768CC" w14:textId="77777777" w:rsidTr="00CF5F46">
        <w:tc>
          <w:tcPr>
            <w:tcW w:w="704" w:type="dxa"/>
            <w:vAlign w:val="center"/>
          </w:tcPr>
          <w:p w14:paraId="27FB7B2A" w14:textId="0454EA29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lastRenderedPageBreak/>
              <w:t>102</w:t>
            </w:r>
          </w:p>
        </w:tc>
        <w:tc>
          <w:tcPr>
            <w:tcW w:w="1418" w:type="dxa"/>
            <w:vAlign w:val="center"/>
          </w:tcPr>
          <w:p w14:paraId="75B0B5E6" w14:textId="40A1089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33141211/883</w:t>
            </w:r>
          </w:p>
        </w:tc>
        <w:tc>
          <w:tcPr>
            <w:tcW w:w="2126" w:type="dxa"/>
            <w:vAlign w:val="center"/>
          </w:tcPr>
          <w:p w14:paraId="173F28E0" w14:textId="2B27B0C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Армированная интубационная трубка с манжетой </w:t>
            </w:r>
            <w:r w:rsidRPr="00CF5F46">
              <w:rPr>
                <w:rFonts w:ascii="Calibri" w:hAnsi="Calibri" w:cs="Calibri"/>
                <w:sz w:val="18"/>
                <w:szCs w:val="18"/>
              </w:rPr>
              <w:t> 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4.5</w:t>
            </w:r>
          </w:p>
        </w:tc>
        <w:tc>
          <w:tcPr>
            <w:tcW w:w="7793" w:type="dxa"/>
            <w:vAlign w:val="center"/>
          </w:tcPr>
          <w:p w14:paraId="6D0FD7A3" w14:textId="2CB5B38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Армированная интубационная трубка с манжетой 4.5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 (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нтубационная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манжетой ,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предназначена для надежной поддержки дыхательных путей во время операций в сложных положениях. Размер: 4,5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перегибам). Трубка должна иметь рентгеноконтрастную маркировку и отверстие Мерфи. Манжета: для большого объема и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 сверхтонкими стенками для предотвращения повреждения слизистой оболочки трахеи. Материал: высококачественный медицинский силикон или ПВХ, обязательно без фталатов (без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Соединитель: стандартный 15 мм.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3D0863F" w14:textId="51B46DA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1BAE672" w14:textId="27EC22C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4C9D1ABB" w14:textId="77777777" w:rsidTr="00CF5F46">
        <w:tc>
          <w:tcPr>
            <w:tcW w:w="704" w:type="dxa"/>
            <w:vAlign w:val="center"/>
          </w:tcPr>
          <w:p w14:paraId="14EC3B98" w14:textId="79182901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103</w:t>
            </w:r>
          </w:p>
        </w:tc>
        <w:tc>
          <w:tcPr>
            <w:tcW w:w="1418" w:type="dxa"/>
            <w:vAlign w:val="center"/>
          </w:tcPr>
          <w:p w14:paraId="45B6F5C2" w14:textId="7CD365B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33141211/884</w:t>
            </w:r>
          </w:p>
        </w:tc>
        <w:tc>
          <w:tcPr>
            <w:tcW w:w="2126" w:type="dxa"/>
            <w:vAlign w:val="center"/>
          </w:tcPr>
          <w:p w14:paraId="16FEEE84" w14:textId="11E04B7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с манжетой   5.0</w:t>
            </w:r>
          </w:p>
        </w:tc>
        <w:tc>
          <w:tcPr>
            <w:tcW w:w="7793" w:type="dxa"/>
            <w:vAlign w:val="center"/>
          </w:tcPr>
          <w:p w14:paraId="4D110C07" w14:textId="64BB978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с манжетой 5.0 Армированная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с манжетой, предназначена для надежной поддержки дыхательных путей во время операций в сложных положениях. Размер: 5,0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перегибам). Трубка должна иметь рентгеноконтрастную маркировку и отверстие Мерфи. Манжета: для большого объема и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 сверхтонкими стенками для предотвращения повреждения слизистой оболочки трахеи. Материал: высококачественный медицинский силикон или ПВХ, обязательно без фталатов (без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Соединитель: стандартный 15 мм. Новый, неиспользованный. 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2074CB9" w14:textId="0BB0EF9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D17296E" w14:textId="290001D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65462822" w14:textId="77777777" w:rsidTr="00CF5F46">
        <w:tc>
          <w:tcPr>
            <w:tcW w:w="704" w:type="dxa"/>
            <w:vAlign w:val="center"/>
          </w:tcPr>
          <w:p w14:paraId="4217537F" w14:textId="142A10CF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104</w:t>
            </w:r>
          </w:p>
        </w:tc>
        <w:tc>
          <w:tcPr>
            <w:tcW w:w="1418" w:type="dxa"/>
            <w:vAlign w:val="center"/>
          </w:tcPr>
          <w:p w14:paraId="13EB07A1" w14:textId="54F1132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33141211/885</w:t>
            </w:r>
          </w:p>
        </w:tc>
        <w:tc>
          <w:tcPr>
            <w:tcW w:w="2126" w:type="dxa"/>
            <w:vAlign w:val="center"/>
          </w:tcPr>
          <w:p w14:paraId="3A9072D2" w14:textId="1DE4034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Армированная интубационная трубка с манжетой </w:t>
            </w:r>
            <w:r w:rsidRPr="00CF5F46">
              <w:rPr>
                <w:rFonts w:ascii="Calibri" w:hAnsi="Calibri" w:cs="Calibri"/>
                <w:sz w:val="18"/>
                <w:szCs w:val="18"/>
              </w:rPr>
              <w:t> 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5.5</w:t>
            </w:r>
          </w:p>
        </w:tc>
        <w:tc>
          <w:tcPr>
            <w:tcW w:w="7793" w:type="dxa"/>
            <w:vAlign w:val="center"/>
          </w:tcPr>
          <w:p w14:paraId="5291B921" w14:textId="4F5F17C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с манжетой 5.5 Армированная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с манжетой, предназначена для надежной поддержки дыхательных путей во время операций в сложных положениях. Размер: 5,5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перегибам). Трубка должна иметь рентгеноконтрастную маркировку и отверстие Мерфи. Манжета: для большого объема и низкого давления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HVLP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со сверхтонкими стенками для предотвращения повреждения слизистой оболочки трахеи. Материал: высококачественный медицинский силикон или ПВХ, обязательно без фталатов (без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DEHP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и латекса. Соединитель: стандартный 15 мм. Новый, неиспользованный. 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B7814D5" w14:textId="0E1F3A3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8C41429" w14:textId="0052859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3A8EDF20" w14:textId="77777777" w:rsidTr="00CF5F46">
        <w:tc>
          <w:tcPr>
            <w:tcW w:w="704" w:type="dxa"/>
            <w:vAlign w:val="center"/>
          </w:tcPr>
          <w:p w14:paraId="4F7E85E1" w14:textId="42E5E74B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105</w:t>
            </w:r>
          </w:p>
        </w:tc>
        <w:tc>
          <w:tcPr>
            <w:tcW w:w="1418" w:type="dxa"/>
            <w:vAlign w:val="center"/>
          </w:tcPr>
          <w:p w14:paraId="43E2E74C" w14:textId="3F79006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33141211/886</w:t>
            </w:r>
          </w:p>
        </w:tc>
        <w:tc>
          <w:tcPr>
            <w:tcW w:w="2126" w:type="dxa"/>
            <w:vAlign w:val="center"/>
          </w:tcPr>
          <w:p w14:paraId="72D0314A" w14:textId="2CD68C8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3.5</w:t>
            </w:r>
          </w:p>
        </w:tc>
        <w:tc>
          <w:tcPr>
            <w:tcW w:w="7793" w:type="dxa"/>
            <w:vAlign w:val="center"/>
          </w:tcPr>
          <w:p w14:paraId="37FFC631" w14:textId="6C56F59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3.5 Армированная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без манжеты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Uncuffed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Предназначен для надежной фиксации дыхательных путей у детей во время операций в сложных положениях. Размер: 3,5 мм (внутренний диаметр: ВД). Конструкция: со спиралью из нержавеющей стали, встроенной в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стенку трубки, что исключает изгиб и засорение трубки (устойчивость к перегибам). Дистальный конец должен быть ультрамягким, закругленным и атравматичным, чтобы предотвратить повреждение голосовых связок ребенка. На трубке должна быть рентгеноконтрастная маркировка и отверстие Мерфи. Материал: высококачественный медицинский силикон или ПВХ, обязательно без фталатов (без ДЭГФ) и латекса. Соединитель: стандартный 15 мм. Новый, неиспользованный. 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6A630543" w14:textId="5F1914B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3CDD5C5" w14:textId="78DCDE4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4335CEEE" w14:textId="77777777" w:rsidTr="00CF5F46">
        <w:tc>
          <w:tcPr>
            <w:tcW w:w="704" w:type="dxa"/>
            <w:vAlign w:val="center"/>
          </w:tcPr>
          <w:p w14:paraId="1612B282" w14:textId="5F7A7871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106</w:t>
            </w:r>
          </w:p>
        </w:tc>
        <w:tc>
          <w:tcPr>
            <w:tcW w:w="1418" w:type="dxa"/>
            <w:vAlign w:val="center"/>
          </w:tcPr>
          <w:p w14:paraId="6656DD92" w14:textId="201180E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33141211/887</w:t>
            </w:r>
          </w:p>
        </w:tc>
        <w:tc>
          <w:tcPr>
            <w:tcW w:w="2126" w:type="dxa"/>
            <w:vAlign w:val="center"/>
          </w:tcPr>
          <w:p w14:paraId="2D7F1AA8" w14:textId="603BE55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4.0</w:t>
            </w:r>
          </w:p>
        </w:tc>
        <w:tc>
          <w:tcPr>
            <w:tcW w:w="7793" w:type="dxa"/>
            <w:vAlign w:val="center"/>
          </w:tcPr>
          <w:p w14:paraId="002E7919" w14:textId="74D99A3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4.0 Армированная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без манжеты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Uncuffed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Предназначен для надежной фиксации дыхательных путей у детей во время операций в сложных положениях. Размер: 4,0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перегибам). Дистальный конец должен быть ультрамягким, закругленным и атравматичным, чтобы предотвратить повреждение голосовых связок ребенка. На трубке должна быть рентгеноконтрастная маркировка и отверстие Мерфи. Материал: высококачественный медицинский силикон или ПВХ, обязательно без фталатов (без ДЭГФ) и латекса. Соединитель: стандартный 15 мм. Новый, неиспользованный. 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1E8744C" w14:textId="5AFEDE0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DC254A4" w14:textId="4C49435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1BB7BA9E" w14:textId="77777777" w:rsidTr="00CF5F46">
        <w:tc>
          <w:tcPr>
            <w:tcW w:w="704" w:type="dxa"/>
            <w:vAlign w:val="center"/>
          </w:tcPr>
          <w:p w14:paraId="02506B17" w14:textId="4DBA3191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107</w:t>
            </w:r>
          </w:p>
        </w:tc>
        <w:tc>
          <w:tcPr>
            <w:tcW w:w="1418" w:type="dxa"/>
            <w:vAlign w:val="center"/>
          </w:tcPr>
          <w:p w14:paraId="6228F0AC" w14:textId="5A8BFA8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33141211/888</w:t>
            </w:r>
          </w:p>
        </w:tc>
        <w:tc>
          <w:tcPr>
            <w:tcW w:w="2126" w:type="dxa"/>
            <w:vAlign w:val="center"/>
          </w:tcPr>
          <w:p w14:paraId="57A5F3D7" w14:textId="7E9820C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4.5</w:t>
            </w:r>
          </w:p>
        </w:tc>
        <w:tc>
          <w:tcPr>
            <w:tcW w:w="7793" w:type="dxa"/>
            <w:vAlign w:val="center"/>
          </w:tcPr>
          <w:p w14:paraId="14886B88" w14:textId="2D2E96F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Армированная интубационная трубка без манжеты 4.5 </w:t>
            </w:r>
            <w:proofErr w:type="gram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 (</w:t>
            </w:r>
            <w:proofErr w:type="gramEnd"/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без манжеты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Uncuffed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предназначен для надежной фиксации дыхательных путей у детей во время операций в сложных положениях. Размер: 4,5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перегибам). Дистальный конец должен быть ультрамягким, закругленным и атравматичным, чтобы предотвратить повреждение голосовых связок ребенка. На трубке должна быть рентгеноконтрастная маркировка и отверстие Мерфи. Материал: высококачественный медицинский силикон или ПВХ, обязательно без фталатов (без ДЭГФ) и латекса. Соединитель: стандартный 15 мм. Новый, неиспользованный. Срок годности не менее половины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(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091ED83" w14:textId="6F6324F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951A1C5" w14:textId="31A9ED6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09AD645C" w14:textId="77777777" w:rsidTr="00CF5F46">
        <w:tc>
          <w:tcPr>
            <w:tcW w:w="704" w:type="dxa"/>
            <w:vAlign w:val="center"/>
          </w:tcPr>
          <w:p w14:paraId="727EEDC7" w14:textId="32430733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108</w:t>
            </w:r>
          </w:p>
        </w:tc>
        <w:tc>
          <w:tcPr>
            <w:tcW w:w="1418" w:type="dxa"/>
            <w:vAlign w:val="center"/>
          </w:tcPr>
          <w:p w14:paraId="0A74D5D8" w14:textId="4718207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33141211/889</w:t>
            </w:r>
          </w:p>
        </w:tc>
        <w:tc>
          <w:tcPr>
            <w:tcW w:w="2126" w:type="dxa"/>
            <w:vAlign w:val="center"/>
          </w:tcPr>
          <w:p w14:paraId="3F3C7E55" w14:textId="498E661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5.0</w:t>
            </w:r>
          </w:p>
        </w:tc>
        <w:tc>
          <w:tcPr>
            <w:tcW w:w="7793" w:type="dxa"/>
            <w:vAlign w:val="center"/>
          </w:tcPr>
          <w:p w14:paraId="0EC76BEF" w14:textId="76EF16C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5.0 Армированная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без манжеты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Uncuffed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предназначен для надежной фиксации дыхательных путей у детей во время операций в сложных положениях. Размер: 5,0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перегибам). Дистальный конец должен быть ультрамягким, закругленным и атравматичным, чтобы предотвратить повреждение голосовых связок ребенка. На трубке должна быть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рентгеноконтрастная маркировка и отверстие Мерфи. Материал: высококачественный медицинский силикон или ПВХ, обязательно без фталатов (без ДЭГФ) и латекса. Соединитель: стандартный 15 мм.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3845644" w14:textId="4D48F63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6EE2925" w14:textId="5F04444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42ABD850" w14:textId="77777777" w:rsidTr="00CF5F46">
        <w:tc>
          <w:tcPr>
            <w:tcW w:w="704" w:type="dxa"/>
            <w:vAlign w:val="center"/>
          </w:tcPr>
          <w:p w14:paraId="5BEFD0D2" w14:textId="3A315240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109</w:t>
            </w:r>
          </w:p>
        </w:tc>
        <w:tc>
          <w:tcPr>
            <w:tcW w:w="1418" w:type="dxa"/>
            <w:vAlign w:val="center"/>
          </w:tcPr>
          <w:p w14:paraId="1A2AF95C" w14:textId="03A2008C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33141211/890</w:t>
            </w:r>
          </w:p>
        </w:tc>
        <w:tc>
          <w:tcPr>
            <w:tcW w:w="2126" w:type="dxa"/>
            <w:vAlign w:val="center"/>
          </w:tcPr>
          <w:p w14:paraId="7DACF591" w14:textId="031B02B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5,5</w:t>
            </w:r>
          </w:p>
        </w:tc>
        <w:tc>
          <w:tcPr>
            <w:tcW w:w="7793" w:type="dxa"/>
            <w:vAlign w:val="center"/>
          </w:tcPr>
          <w:p w14:paraId="6F55AFE3" w14:textId="3E42D7D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Армированная интубационная трубка без манжеты 5,5 Армированная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Reinforced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Armored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) интубационная трубка без манжеты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Uncuffed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предназначен для надежной фиксации дыхательных путей у детей во время операций в сложных положениях. Размер: 5,5 мм (внутренний диаметр: ВД). Конструкция: со спиралью из нержавеющей стали, встроенной в стенку трубки, что исключает изгиб и засорение трубки (устойчивость к перегибам). Дистальный конец должен быть ультрамягким, закругленным и атравматичным, чтобы предотвратить повреждение голосовых связок ребенка. На трубке должна быть рентгеноконтрастная маркировка и отверстие Мерфи. Материал: высококачественный медицинский силикон или ПВХ, обязательно без фталатов (без ДЭГФ) и латекса. Соединитель: стандартный 15 мм. Новый, неиспользованный. Срок годности не менее 1/2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Наличие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сертификатов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любой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45498D2D" w14:textId="255EBB3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1B9DEFA" w14:textId="41BB5D4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6569D231" w14:textId="77777777" w:rsidTr="00CF5F46">
        <w:tc>
          <w:tcPr>
            <w:tcW w:w="704" w:type="dxa"/>
            <w:vAlign w:val="center"/>
          </w:tcPr>
          <w:p w14:paraId="55965771" w14:textId="59E07B7E" w:rsidR="00CF5F46" w:rsidRPr="00A27424" w:rsidRDefault="00CF5F46" w:rsidP="00CF5F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A3829">
              <w:rPr>
                <w:rFonts w:ascii="GHEA Grapalat" w:hAnsi="GHEA Grapalat"/>
                <w:sz w:val="18"/>
                <w:szCs w:val="18"/>
              </w:rPr>
              <w:t>110</w:t>
            </w:r>
          </w:p>
        </w:tc>
        <w:tc>
          <w:tcPr>
            <w:tcW w:w="1418" w:type="dxa"/>
            <w:vAlign w:val="center"/>
          </w:tcPr>
          <w:p w14:paraId="03A576DA" w14:textId="78FBBEB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33141211/891</w:t>
            </w:r>
          </w:p>
        </w:tc>
        <w:tc>
          <w:tcPr>
            <w:tcW w:w="2126" w:type="dxa"/>
            <w:vAlign w:val="center"/>
          </w:tcPr>
          <w:p w14:paraId="7DCD32C7" w14:textId="3E40ACE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</w:t>
            </w:r>
          </w:p>
        </w:tc>
        <w:tc>
          <w:tcPr>
            <w:tcW w:w="7793" w:type="dxa"/>
            <w:vAlign w:val="center"/>
          </w:tcPr>
          <w:p w14:paraId="4421F53A" w14:textId="5236132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3.0. Новый, неиспользованный. Срок годности не менее 1/2 срока годности на момент доставки. Для каждой доставленной партии требуется сертификат(ы) качества.</w:t>
            </w:r>
          </w:p>
        </w:tc>
        <w:tc>
          <w:tcPr>
            <w:tcW w:w="698" w:type="dxa"/>
            <w:vAlign w:val="center"/>
          </w:tcPr>
          <w:p w14:paraId="65C99280" w14:textId="7F8994F5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1062FF1" w14:textId="4BF6940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CF5F46" w:rsidRPr="00A27424" w14:paraId="6004DC61" w14:textId="77777777" w:rsidTr="00CF5F46">
        <w:tc>
          <w:tcPr>
            <w:tcW w:w="704" w:type="dxa"/>
            <w:vAlign w:val="center"/>
          </w:tcPr>
          <w:p w14:paraId="27944A4D" w14:textId="2DFAF7D5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</w:t>
            </w:r>
          </w:p>
        </w:tc>
        <w:tc>
          <w:tcPr>
            <w:tcW w:w="1418" w:type="dxa"/>
            <w:vAlign w:val="center"/>
          </w:tcPr>
          <w:p w14:paraId="7EF345F5" w14:textId="6CD16E9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33141211/892</w:t>
            </w:r>
          </w:p>
        </w:tc>
        <w:tc>
          <w:tcPr>
            <w:tcW w:w="2126" w:type="dxa"/>
            <w:vAlign w:val="center"/>
          </w:tcPr>
          <w:p w14:paraId="55CFCDFA" w14:textId="5C247A6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/2</w:t>
            </w:r>
          </w:p>
        </w:tc>
        <w:tc>
          <w:tcPr>
            <w:tcW w:w="7793" w:type="dxa"/>
            <w:vAlign w:val="center"/>
          </w:tcPr>
          <w:p w14:paraId="201DC0F8" w14:textId="7E77D35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3.5.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3080B912" w14:textId="55F3DDB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548AC3F" w14:textId="4D99E0EE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0C22E980" w14:textId="77777777" w:rsidTr="00CF5F46">
        <w:tc>
          <w:tcPr>
            <w:tcW w:w="704" w:type="dxa"/>
            <w:vAlign w:val="center"/>
          </w:tcPr>
          <w:p w14:paraId="4A4DA7BA" w14:textId="56D07D0C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</w:t>
            </w:r>
          </w:p>
        </w:tc>
        <w:tc>
          <w:tcPr>
            <w:tcW w:w="1418" w:type="dxa"/>
            <w:vAlign w:val="center"/>
          </w:tcPr>
          <w:p w14:paraId="202859C6" w14:textId="398C828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33141211/893</w:t>
            </w:r>
          </w:p>
        </w:tc>
        <w:tc>
          <w:tcPr>
            <w:tcW w:w="2126" w:type="dxa"/>
            <w:vAlign w:val="center"/>
          </w:tcPr>
          <w:p w14:paraId="4708B42E" w14:textId="078C998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/3</w:t>
            </w:r>
          </w:p>
        </w:tc>
        <w:tc>
          <w:tcPr>
            <w:tcW w:w="7793" w:type="dxa"/>
            <w:vAlign w:val="center"/>
          </w:tcPr>
          <w:p w14:paraId="33F52BD8" w14:textId="37EBB6A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без манжеты № 3.5.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5F9FBCDB" w14:textId="68CAE4E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E1D1107" w14:textId="2356E52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263B67C6" w14:textId="77777777" w:rsidTr="00CF5F46">
        <w:tc>
          <w:tcPr>
            <w:tcW w:w="704" w:type="dxa"/>
            <w:vAlign w:val="center"/>
          </w:tcPr>
          <w:p w14:paraId="3E31299B" w14:textId="6111A2E3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</w:t>
            </w:r>
          </w:p>
        </w:tc>
        <w:tc>
          <w:tcPr>
            <w:tcW w:w="1418" w:type="dxa"/>
            <w:vAlign w:val="center"/>
          </w:tcPr>
          <w:p w14:paraId="7F160249" w14:textId="5E784FA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33141211/894</w:t>
            </w:r>
          </w:p>
        </w:tc>
        <w:tc>
          <w:tcPr>
            <w:tcW w:w="2126" w:type="dxa"/>
            <w:vAlign w:val="center"/>
          </w:tcPr>
          <w:p w14:paraId="0A62A8B4" w14:textId="4ABB7F2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/4</w:t>
            </w:r>
          </w:p>
        </w:tc>
        <w:tc>
          <w:tcPr>
            <w:tcW w:w="7793" w:type="dxa"/>
            <w:vAlign w:val="center"/>
          </w:tcPr>
          <w:p w14:paraId="05EEB060" w14:textId="1608E45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4.0. Новый, неиспользованный. Срок годности не менее 1/2 срока годности на момент доставки. Для каждой доставленной партии требуется сертификат(ы) качества.</w:t>
            </w:r>
          </w:p>
        </w:tc>
        <w:tc>
          <w:tcPr>
            <w:tcW w:w="698" w:type="dxa"/>
            <w:vAlign w:val="center"/>
          </w:tcPr>
          <w:p w14:paraId="30F10215" w14:textId="6E2C9EC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8E9A3BE" w14:textId="57A0CE3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12C52704" w14:textId="77777777" w:rsidTr="00CF5F46">
        <w:tc>
          <w:tcPr>
            <w:tcW w:w="704" w:type="dxa"/>
            <w:vAlign w:val="center"/>
          </w:tcPr>
          <w:p w14:paraId="171DF6ED" w14:textId="70C6A4F7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</w:t>
            </w:r>
          </w:p>
        </w:tc>
        <w:tc>
          <w:tcPr>
            <w:tcW w:w="1418" w:type="dxa"/>
            <w:vAlign w:val="center"/>
          </w:tcPr>
          <w:p w14:paraId="7396A8D4" w14:textId="4893C47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33141211/895</w:t>
            </w:r>
          </w:p>
        </w:tc>
        <w:tc>
          <w:tcPr>
            <w:tcW w:w="2126" w:type="dxa"/>
            <w:vAlign w:val="center"/>
          </w:tcPr>
          <w:p w14:paraId="75D7B8D6" w14:textId="40D4ACA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/5</w:t>
            </w:r>
          </w:p>
        </w:tc>
        <w:tc>
          <w:tcPr>
            <w:tcW w:w="7793" w:type="dxa"/>
            <w:vAlign w:val="center"/>
          </w:tcPr>
          <w:p w14:paraId="6FDAD244" w14:textId="39EFA96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без манжеты № 4.0.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38C16387" w14:textId="3A43ADF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E141060" w14:textId="4F14332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194550BE" w14:textId="77777777" w:rsidTr="00CF5F46">
        <w:tc>
          <w:tcPr>
            <w:tcW w:w="704" w:type="dxa"/>
            <w:vAlign w:val="center"/>
          </w:tcPr>
          <w:p w14:paraId="6118D090" w14:textId="572BBC50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</w:t>
            </w:r>
          </w:p>
        </w:tc>
        <w:tc>
          <w:tcPr>
            <w:tcW w:w="1418" w:type="dxa"/>
            <w:vAlign w:val="center"/>
          </w:tcPr>
          <w:p w14:paraId="10061814" w14:textId="67E5793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33141211/896</w:t>
            </w:r>
          </w:p>
        </w:tc>
        <w:tc>
          <w:tcPr>
            <w:tcW w:w="2126" w:type="dxa"/>
            <w:vAlign w:val="center"/>
          </w:tcPr>
          <w:p w14:paraId="54D68318" w14:textId="5176924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/6</w:t>
            </w:r>
          </w:p>
        </w:tc>
        <w:tc>
          <w:tcPr>
            <w:tcW w:w="7793" w:type="dxa"/>
            <w:vAlign w:val="center"/>
          </w:tcPr>
          <w:p w14:paraId="447002AA" w14:textId="4CD5D58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4.5. Новый, неиспользованный. Срок годности не менее 1/2 срока годности на момент доставки. Для каждой доставленной партии требуется сертификат(ы) качества.</w:t>
            </w:r>
          </w:p>
        </w:tc>
        <w:tc>
          <w:tcPr>
            <w:tcW w:w="698" w:type="dxa"/>
            <w:vAlign w:val="center"/>
          </w:tcPr>
          <w:p w14:paraId="18231086" w14:textId="426D76E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43D9337" w14:textId="54FA4B5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CF5F46" w:rsidRPr="00A27424" w14:paraId="6979AF26" w14:textId="77777777" w:rsidTr="00CF5F46">
        <w:tc>
          <w:tcPr>
            <w:tcW w:w="704" w:type="dxa"/>
            <w:vAlign w:val="center"/>
          </w:tcPr>
          <w:p w14:paraId="65ACF000" w14:textId="30ABF840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</w:t>
            </w:r>
          </w:p>
        </w:tc>
        <w:tc>
          <w:tcPr>
            <w:tcW w:w="1418" w:type="dxa"/>
            <w:vAlign w:val="center"/>
          </w:tcPr>
          <w:p w14:paraId="36802CE8" w14:textId="6968780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33141211/897</w:t>
            </w:r>
          </w:p>
        </w:tc>
        <w:tc>
          <w:tcPr>
            <w:tcW w:w="2126" w:type="dxa"/>
            <w:vAlign w:val="center"/>
          </w:tcPr>
          <w:p w14:paraId="6E479240" w14:textId="7C786EF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/7</w:t>
            </w:r>
          </w:p>
        </w:tc>
        <w:tc>
          <w:tcPr>
            <w:tcW w:w="7793" w:type="dxa"/>
            <w:vAlign w:val="center"/>
          </w:tcPr>
          <w:p w14:paraId="4AC29683" w14:textId="3345BFC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без манжеты № 4.5.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261503C5" w14:textId="15DB7BEE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F3E70CA" w14:textId="2128ED9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584135A6" w14:textId="77777777" w:rsidTr="00CF5F46">
        <w:tc>
          <w:tcPr>
            <w:tcW w:w="704" w:type="dxa"/>
            <w:vAlign w:val="center"/>
          </w:tcPr>
          <w:p w14:paraId="630A0250" w14:textId="3AC4A2DF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117</w:t>
            </w:r>
          </w:p>
        </w:tc>
        <w:tc>
          <w:tcPr>
            <w:tcW w:w="1418" w:type="dxa"/>
            <w:vAlign w:val="center"/>
          </w:tcPr>
          <w:p w14:paraId="1207A2D0" w14:textId="67D20CE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33141211/898</w:t>
            </w:r>
          </w:p>
        </w:tc>
        <w:tc>
          <w:tcPr>
            <w:tcW w:w="2126" w:type="dxa"/>
            <w:vAlign w:val="center"/>
          </w:tcPr>
          <w:p w14:paraId="49FDC0AE" w14:textId="202E213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/8</w:t>
            </w:r>
          </w:p>
        </w:tc>
        <w:tc>
          <w:tcPr>
            <w:tcW w:w="7793" w:type="dxa"/>
            <w:vAlign w:val="center"/>
          </w:tcPr>
          <w:p w14:paraId="26D5B91E" w14:textId="24BE21D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8,0 мм с манжетой. Новая, неиспользованная. Срок годности не менее половины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каждой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требуется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(ы)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..</w:t>
            </w:r>
          </w:p>
        </w:tc>
        <w:tc>
          <w:tcPr>
            <w:tcW w:w="698" w:type="dxa"/>
            <w:vAlign w:val="center"/>
          </w:tcPr>
          <w:p w14:paraId="702B6892" w14:textId="2D23FDA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C579D7A" w14:textId="3A30BC4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CF5F46" w:rsidRPr="00A27424" w14:paraId="14ABD0C8" w14:textId="77777777" w:rsidTr="00CF5F46">
        <w:tc>
          <w:tcPr>
            <w:tcW w:w="704" w:type="dxa"/>
            <w:vAlign w:val="center"/>
          </w:tcPr>
          <w:p w14:paraId="3D2741E9" w14:textId="2D0CE68C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</w:t>
            </w:r>
          </w:p>
        </w:tc>
        <w:tc>
          <w:tcPr>
            <w:tcW w:w="1418" w:type="dxa"/>
            <w:vAlign w:val="center"/>
          </w:tcPr>
          <w:p w14:paraId="261857E5" w14:textId="0045914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33141211/899</w:t>
            </w:r>
          </w:p>
        </w:tc>
        <w:tc>
          <w:tcPr>
            <w:tcW w:w="2126" w:type="dxa"/>
            <w:vAlign w:val="center"/>
          </w:tcPr>
          <w:p w14:paraId="0EF0B447" w14:textId="58C7E33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/9</w:t>
            </w:r>
          </w:p>
        </w:tc>
        <w:tc>
          <w:tcPr>
            <w:tcW w:w="7793" w:type="dxa"/>
            <w:vAlign w:val="center"/>
          </w:tcPr>
          <w:p w14:paraId="4340B13A" w14:textId="07656BA3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без манжеты № 5.0.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23DBE912" w14:textId="58DF02D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68919B3" w14:textId="7AB3257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4586ECA7" w14:textId="77777777" w:rsidTr="00CF5F46">
        <w:tc>
          <w:tcPr>
            <w:tcW w:w="704" w:type="dxa"/>
            <w:vAlign w:val="center"/>
          </w:tcPr>
          <w:p w14:paraId="29E89797" w14:textId="12AB6DDC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</w:t>
            </w:r>
          </w:p>
        </w:tc>
        <w:tc>
          <w:tcPr>
            <w:tcW w:w="1418" w:type="dxa"/>
            <w:vAlign w:val="center"/>
          </w:tcPr>
          <w:p w14:paraId="5B0C45F5" w14:textId="07E3DDD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33141211/900</w:t>
            </w:r>
          </w:p>
        </w:tc>
        <w:tc>
          <w:tcPr>
            <w:tcW w:w="2126" w:type="dxa"/>
            <w:vAlign w:val="center"/>
          </w:tcPr>
          <w:p w14:paraId="00E4BA80" w14:textId="7E7CB58A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/10</w:t>
            </w:r>
          </w:p>
        </w:tc>
        <w:tc>
          <w:tcPr>
            <w:tcW w:w="7793" w:type="dxa"/>
            <w:vAlign w:val="center"/>
          </w:tcPr>
          <w:p w14:paraId="61D36297" w14:textId="114D5B4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5.5. Новый, неиспользованный. Срок годности не менее 1/2 срока годности на момент доставки. Для каждой доставленной партии требуется сертификат(ы) качества.</w:t>
            </w:r>
          </w:p>
        </w:tc>
        <w:tc>
          <w:tcPr>
            <w:tcW w:w="698" w:type="dxa"/>
            <w:vAlign w:val="center"/>
          </w:tcPr>
          <w:p w14:paraId="057A2D80" w14:textId="5FB2AAA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B3042FE" w14:textId="45B118E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CF5F46" w:rsidRPr="00A27424" w14:paraId="6CED4238" w14:textId="77777777" w:rsidTr="00CF5F46">
        <w:tc>
          <w:tcPr>
            <w:tcW w:w="704" w:type="dxa"/>
            <w:vAlign w:val="center"/>
          </w:tcPr>
          <w:p w14:paraId="12755424" w14:textId="64D58EF5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  <w:tc>
          <w:tcPr>
            <w:tcW w:w="1418" w:type="dxa"/>
            <w:vAlign w:val="center"/>
          </w:tcPr>
          <w:p w14:paraId="3A29B701" w14:textId="4BC3252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33141211/901</w:t>
            </w:r>
          </w:p>
        </w:tc>
        <w:tc>
          <w:tcPr>
            <w:tcW w:w="2126" w:type="dxa"/>
            <w:vAlign w:val="center"/>
          </w:tcPr>
          <w:p w14:paraId="6D5E779A" w14:textId="64497A9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/11</w:t>
            </w:r>
          </w:p>
        </w:tc>
        <w:tc>
          <w:tcPr>
            <w:tcW w:w="7793" w:type="dxa"/>
            <w:vAlign w:val="center"/>
          </w:tcPr>
          <w:p w14:paraId="5C1F51C5" w14:textId="71F00BD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без манжеты № 5.5.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3890D21A" w14:textId="2102A73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6D8F9A0" w14:textId="361430B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4C1A49CD" w14:textId="77777777" w:rsidTr="00CF5F46">
        <w:tc>
          <w:tcPr>
            <w:tcW w:w="704" w:type="dxa"/>
            <w:vAlign w:val="center"/>
          </w:tcPr>
          <w:p w14:paraId="68944AC7" w14:textId="32242F83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</w:t>
            </w:r>
          </w:p>
        </w:tc>
        <w:tc>
          <w:tcPr>
            <w:tcW w:w="1418" w:type="dxa"/>
            <w:vAlign w:val="center"/>
          </w:tcPr>
          <w:p w14:paraId="1C05B5EC" w14:textId="187618E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33141211/1101</w:t>
            </w:r>
          </w:p>
        </w:tc>
        <w:tc>
          <w:tcPr>
            <w:tcW w:w="2126" w:type="dxa"/>
            <w:vAlign w:val="center"/>
          </w:tcPr>
          <w:p w14:paraId="2220DB5A" w14:textId="7DD5FC1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/12</w:t>
            </w:r>
          </w:p>
        </w:tc>
        <w:tc>
          <w:tcPr>
            <w:tcW w:w="7793" w:type="dxa"/>
            <w:vAlign w:val="center"/>
          </w:tcPr>
          <w:p w14:paraId="618BE382" w14:textId="1533E12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6.0.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4EA3EDEF" w14:textId="0251926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1EBBF65" w14:textId="3F9D2F6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0A756AFE" w14:textId="77777777" w:rsidTr="00CF5F46">
        <w:tc>
          <w:tcPr>
            <w:tcW w:w="704" w:type="dxa"/>
            <w:vAlign w:val="center"/>
          </w:tcPr>
          <w:p w14:paraId="1DCB0E14" w14:textId="579028C6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</w:t>
            </w:r>
          </w:p>
        </w:tc>
        <w:tc>
          <w:tcPr>
            <w:tcW w:w="1418" w:type="dxa"/>
            <w:vAlign w:val="center"/>
          </w:tcPr>
          <w:p w14:paraId="11E7EA50" w14:textId="05A690F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33141211/1102</w:t>
            </w:r>
          </w:p>
        </w:tc>
        <w:tc>
          <w:tcPr>
            <w:tcW w:w="2126" w:type="dxa"/>
            <w:vAlign w:val="center"/>
          </w:tcPr>
          <w:p w14:paraId="0914B8C3" w14:textId="0E69345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/13</w:t>
            </w:r>
          </w:p>
        </w:tc>
        <w:tc>
          <w:tcPr>
            <w:tcW w:w="7793" w:type="dxa"/>
            <w:vAlign w:val="center"/>
          </w:tcPr>
          <w:p w14:paraId="7B00BF11" w14:textId="750A6BD6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без манжеты № 6.0.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66AEF226" w14:textId="2BD7ED5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08C8920" w14:textId="0C2F4261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7650AB63" w14:textId="77777777" w:rsidTr="00CF5F46">
        <w:tc>
          <w:tcPr>
            <w:tcW w:w="704" w:type="dxa"/>
            <w:vAlign w:val="center"/>
          </w:tcPr>
          <w:p w14:paraId="1E7FC4D3" w14:textId="74BCA83F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</w:t>
            </w:r>
          </w:p>
        </w:tc>
        <w:tc>
          <w:tcPr>
            <w:tcW w:w="1418" w:type="dxa"/>
            <w:vAlign w:val="center"/>
          </w:tcPr>
          <w:p w14:paraId="26AE9A49" w14:textId="62132F69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33141211/1103</w:t>
            </w:r>
          </w:p>
        </w:tc>
        <w:tc>
          <w:tcPr>
            <w:tcW w:w="2126" w:type="dxa"/>
            <w:vAlign w:val="center"/>
          </w:tcPr>
          <w:p w14:paraId="1361AEE0" w14:textId="15B94BD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/14</w:t>
            </w:r>
          </w:p>
        </w:tc>
        <w:tc>
          <w:tcPr>
            <w:tcW w:w="7793" w:type="dxa"/>
            <w:vAlign w:val="center"/>
          </w:tcPr>
          <w:p w14:paraId="257E7E60" w14:textId="00A06A0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6.5.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00C2E8CB" w14:textId="250F607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06964E6" w14:textId="0C12482D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36B51FBD" w14:textId="77777777" w:rsidTr="00CF5F46">
        <w:tc>
          <w:tcPr>
            <w:tcW w:w="704" w:type="dxa"/>
            <w:vAlign w:val="center"/>
          </w:tcPr>
          <w:p w14:paraId="11DDED5C" w14:textId="6F7E6B4F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</w:t>
            </w:r>
          </w:p>
        </w:tc>
        <w:tc>
          <w:tcPr>
            <w:tcW w:w="1418" w:type="dxa"/>
            <w:vAlign w:val="center"/>
          </w:tcPr>
          <w:p w14:paraId="09E79E12" w14:textId="150EC26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33141211/1104</w:t>
            </w:r>
          </w:p>
        </w:tc>
        <w:tc>
          <w:tcPr>
            <w:tcW w:w="2126" w:type="dxa"/>
            <w:vAlign w:val="center"/>
          </w:tcPr>
          <w:p w14:paraId="15A7BC22" w14:textId="59F550C2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/15</w:t>
            </w:r>
          </w:p>
        </w:tc>
        <w:tc>
          <w:tcPr>
            <w:tcW w:w="7793" w:type="dxa"/>
            <w:vAlign w:val="center"/>
          </w:tcPr>
          <w:p w14:paraId="5EE9228A" w14:textId="3328146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7.0.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30DEFF32" w14:textId="23A3A78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5F0ECB0" w14:textId="34679E0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02982105" w14:textId="77777777" w:rsidTr="00CF5F46">
        <w:tc>
          <w:tcPr>
            <w:tcW w:w="704" w:type="dxa"/>
            <w:vAlign w:val="center"/>
          </w:tcPr>
          <w:p w14:paraId="160BD7EF" w14:textId="538B1702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1418" w:type="dxa"/>
            <w:vAlign w:val="center"/>
          </w:tcPr>
          <w:p w14:paraId="5F67A1EC" w14:textId="7244116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33141211/1105</w:t>
            </w:r>
          </w:p>
        </w:tc>
        <w:tc>
          <w:tcPr>
            <w:tcW w:w="2126" w:type="dxa"/>
            <w:vAlign w:val="center"/>
          </w:tcPr>
          <w:p w14:paraId="25BBBA1F" w14:textId="585FE141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/16</w:t>
            </w:r>
          </w:p>
        </w:tc>
        <w:tc>
          <w:tcPr>
            <w:tcW w:w="7793" w:type="dxa"/>
            <w:vAlign w:val="center"/>
          </w:tcPr>
          <w:p w14:paraId="2DDFF381" w14:textId="71515F50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с манжетой № 7.5. Новый, неиспользованный. Срок годности не менее 1/2 срока годности на момент доставки. Для каждой доставленной партии требуется сертификат(ы) качества</w:t>
            </w:r>
          </w:p>
        </w:tc>
        <w:tc>
          <w:tcPr>
            <w:tcW w:w="698" w:type="dxa"/>
            <w:vAlign w:val="center"/>
          </w:tcPr>
          <w:p w14:paraId="038D7734" w14:textId="59C2850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522C979" w14:textId="0625FE1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444397AE" w14:textId="77777777" w:rsidTr="00CF5F46">
        <w:tc>
          <w:tcPr>
            <w:tcW w:w="704" w:type="dxa"/>
            <w:vAlign w:val="center"/>
          </w:tcPr>
          <w:p w14:paraId="3F81173D" w14:textId="5BB21838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126</w:t>
            </w:r>
          </w:p>
        </w:tc>
        <w:tc>
          <w:tcPr>
            <w:tcW w:w="1418" w:type="dxa"/>
            <w:vAlign w:val="center"/>
          </w:tcPr>
          <w:p w14:paraId="56654870" w14:textId="385B7FAB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33141211/1106</w:t>
            </w:r>
          </w:p>
        </w:tc>
        <w:tc>
          <w:tcPr>
            <w:tcW w:w="2126" w:type="dxa"/>
            <w:vAlign w:val="center"/>
          </w:tcPr>
          <w:p w14:paraId="0698E342" w14:textId="16777A2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трубка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/17</w:t>
            </w:r>
          </w:p>
        </w:tc>
        <w:tc>
          <w:tcPr>
            <w:tcW w:w="7793" w:type="dxa"/>
            <w:vAlign w:val="center"/>
          </w:tcPr>
          <w:p w14:paraId="3253040A" w14:textId="0096CF24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Трахеостомическая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трубка 8,0 мм с манжетой. Новая, неиспользованная. Срок годности не менее половины срока годности на момент поставки.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каждой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поставленной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партии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требуется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сертификат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(ы)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качества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35CEBBCA" w14:textId="349553CC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7070B26" w14:textId="7A91446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77DC4BA3" w14:textId="77777777" w:rsidTr="00CF5F46">
        <w:tc>
          <w:tcPr>
            <w:tcW w:w="704" w:type="dxa"/>
            <w:vAlign w:val="center"/>
          </w:tcPr>
          <w:p w14:paraId="0BFA8A78" w14:textId="29E6073D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</w:t>
            </w:r>
          </w:p>
        </w:tc>
        <w:tc>
          <w:tcPr>
            <w:tcW w:w="1418" w:type="dxa"/>
            <w:vAlign w:val="center"/>
          </w:tcPr>
          <w:p w14:paraId="259EDEB5" w14:textId="293D9D43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33191120/23</w:t>
            </w:r>
          </w:p>
        </w:tc>
        <w:tc>
          <w:tcPr>
            <w:tcW w:w="2126" w:type="dxa"/>
            <w:vAlign w:val="center"/>
          </w:tcPr>
          <w:p w14:paraId="5AD299AC" w14:textId="5FBC8A0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Открытое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головное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кольцо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/1</w:t>
            </w:r>
          </w:p>
        </w:tc>
        <w:tc>
          <w:tcPr>
            <w:tcW w:w="7793" w:type="dxa"/>
            <w:vAlign w:val="center"/>
          </w:tcPr>
          <w:p w14:paraId="5C5E461B" w14:textId="5F0840D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>Открытое головное кольцо (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Open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Head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Ring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для младенцев и подростков, многоразовое, предназначено для надежной фиксации головы и лица пациента во время операции, а также для перераспределения давления. Открытая конструкция обеспечивает легкий доступ к интубационным трубкам и анестезиологическим процедурам. Размеры: 140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34 мм. Материал: 100% медицинский силиконовый гель, мягкий, без латекса.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Рентгенопрозрачный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легко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дезинфицируется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Новое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неиспользованное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27B465DB" w14:textId="5AAC57DD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EB4598D" w14:textId="31FAA014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68B19AFA" w14:textId="77777777" w:rsidTr="00CF5F46">
        <w:tc>
          <w:tcPr>
            <w:tcW w:w="704" w:type="dxa"/>
            <w:vAlign w:val="center"/>
          </w:tcPr>
          <w:p w14:paraId="41821889" w14:textId="6FC5B304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</w:t>
            </w:r>
          </w:p>
        </w:tc>
        <w:tc>
          <w:tcPr>
            <w:tcW w:w="1418" w:type="dxa"/>
            <w:vAlign w:val="center"/>
          </w:tcPr>
          <w:p w14:paraId="36F409F3" w14:textId="3BC6DA8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33191120/24</w:t>
            </w:r>
          </w:p>
        </w:tc>
        <w:tc>
          <w:tcPr>
            <w:tcW w:w="2126" w:type="dxa"/>
            <w:vAlign w:val="center"/>
          </w:tcPr>
          <w:p w14:paraId="4B2E825F" w14:textId="20B3985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Открытое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головное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кольцо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./2</w:t>
            </w:r>
          </w:p>
        </w:tc>
        <w:tc>
          <w:tcPr>
            <w:tcW w:w="7793" w:type="dxa"/>
            <w:vAlign w:val="center"/>
          </w:tcPr>
          <w:p w14:paraId="524C6135" w14:textId="24E93B3F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Открытое головное кольцо, для подростков и взрослых, многоразовое, предназначено для надежной фиксации головы и лица пациента во время операции, а также для перераспределения давления. Открытая конструкция обеспечивает легкий доступ к 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интубационным трубкам и дыхательным путям. Размеры: 200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54 мм. Материал: 100% медицинский силиконовый гель, мягкий, без латекса.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Рентгенопрозрачный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легко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дезинфицируется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Новое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неиспользованное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573A2145" w14:textId="2292A559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C1B26EF" w14:textId="76DBE59F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2FADA145" w14:textId="77777777" w:rsidTr="00CF5F46">
        <w:tc>
          <w:tcPr>
            <w:tcW w:w="704" w:type="dxa"/>
            <w:vAlign w:val="center"/>
          </w:tcPr>
          <w:p w14:paraId="44200437" w14:textId="1552FC1E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</w:t>
            </w:r>
          </w:p>
        </w:tc>
        <w:tc>
          <w:tcPr>
            <w:tcW w:w="1418" w:type="dxa"/>
            <w:vAlign w:val="center"/>
          </w:tcPr>
          <w:p w14:paraId="1B4E8D8C" w14:textId="56BA0F95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 w:cs="Calibri"/>
                <w:sz w:val="18"/>
                <w:szCs w:val="18"/>
              </w:rPr>
              <w:t>33191120/25</w:t>
            </w:r>
          </w:p>
        </w:tc>
        <w:tc>
          <w:tcPr>
            <w:tcW w:w="2126" w:type="dxa"/>
            <w:vAlign w:val="center"/>
          </w:tcPr>
          <w:p w14:paraId="2F98E5FD" w14:textId="6EDE096B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Универсальная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позиционирующая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подушка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/4</w:t>
            </w:r>
          </w:p>
        </w:tc>
        <w:tc>
          <w:tcPr>
            <w:tcW w:w="7793" w:type="dxa"/>
            <w:vAlign w:val="center"/>
          </w:tcPr>
          <w:p w14:paraId="17BBE23F" w14:textId="571C2FA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Универсальный позиционер, очень большой (для подростков/взрослых), многоразовый, предназначен для безопасного и эффективного позиционирования пациента во время операции. Размеры: 345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120 </w:t>
            </w:r>
            <w:r w:rsidRPr="00CF5F46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CF5F46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70 мм. Материал: 100% медицинский силиконовый гель, без латекса.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Рентгенопрозрачный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легко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дезинфицируется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огнестойкий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Новый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неиспользованный</w:t>
            </w:r>
            <w:proofErr w:type="spellEnd"/>
            <w:r w:rsidRPr="00CF5F46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1DE33B5E" w14:textId="6F5CF52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1694CA2" w14:textId="6D04F41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CF5F46" w:rsidRPr="00A27424" w14:paraId="738687D1" w14:textId="77777777" w:rsidTr="007B43EA">
        <w:tc>
          <w:tcPr>
            <w:tcW w:w="704" w:type="dxa"/>
            <w:vAlign w:val="center"/>
          </w:tcPr>
          <w:p w14:paraId="52F1386E" w14:textId="2767C34A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</w:t>
            </w:r>
          </w:p>
        </w:tc>
        <w:tc>
          <w:tcPr>
            <w:tcW w:w="1418" w:type="dxa"/>
            <w:vAlign w:val="center"/>
          </w:tcPr>
          <w:p w14:paraId="0B0EACFB" w14:textId="3AF4BD37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/>
                <w:sz w:val="18"/>
                <w:szCs w:val="18"/>
              </w:rPr>
              <w:t>33191490/4</w:t>
            </w:r>
          </w:p>
        </w:tc>
        <w:tc>
          <w:tcPr>
            <w:tcW w:w="2126" w:type="dxa"/>
            <w:vAlign w:val="center"/>
          </w:tcPr>
          <w:p w14:paraId="4D0EC491" w14:textId="7DECD13E" w:rsidR="00CF5F46" w:rsidRPr="007B43EA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/>
                <w:sz w:val="18"/>
                <w:szCs w:val="18"/>
              </w:rPr>
              <w:t>Инфузионный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/>
                <w:sz w:val="18"/>
                <w:szCs w:val="18"/>
              </w:rPr>
              <w:t>насос</w:t>
            </w:r>
            <w:proofErr w:type="spellEnd"/>
          </w:p>
        </w:tc>
        <w:tc>
          <w:tcPr>
            <w:tcW w:w="7793" w:type="dxa"/>
            <w:vAlign w:val="center"/>
          </w:tcPr>
          <w:p w14:paraId="139C6464" w14:textId="7777777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Монитор должен быть цветным TFT LCD с сенсорным экраном, диагональю не менее 3.4 дюйма. Разрешение монитора — не менее 800x480 пикселей. Яркость монитора должна быть регулируемой, с не менее 1-10 степенями настройки. На мониторе должна отображаться следующая информация: данные пациента, данные тревог, статус инфузии и статус рабочего состояния системы. Уровень защиты от проникновения — IP33.Уровень точности составляет ±0.5%. Максимальное отклонение скорости болюсного потока — ±0.5%. Отклонение KVO — максимум ±0.5%. Ошибка скорости капель ≤±10%. Параметры потока и </w:t>
            </w:r>
            <w:proofErr w:type="spellStart"/>
            <w:proofErr w:type="gramStart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дозирования.Диапазон</w:t>
            </w:r>
            <w:proofErr w:type="spellEnd"/>
            <w:proofErr w:type="gram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регулировки скорости потока: не менее 0.10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2350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  <w:p w14:paraId="71C41D47" w14:textId="7777777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Шаг регулировки скорости потока</w:t>
            </w:r>
            <w:proofErr w:type="gramStart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: Для</w:t>
            </w:r>
            <w:proofErr w:type="gram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0.10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99.99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0.01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Для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100.0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999.9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Для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1000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2350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Диапазоны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болюсного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потока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0.10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2350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Шаг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болюсного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потока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Для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0.10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99.99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0.01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Для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100.0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999.9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Для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1000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2350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</w:p>
          <w:p w14:paraId="0BA41B8A" w14:textId="7777777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Функции безопасности и тревоги Обнаружение окклюзии по крайней мере на 15 выбираемых уровнях (соответственно: 50,150,225,300,375,450,525,600,675,750,825,900,975,1050,1125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рт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.).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Ошибка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тревоги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окклюзии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первом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уровне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максимум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50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рт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proofErr w:type="gram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..</w:t>
            </w:r>
            <w:proofErr w:type="gram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других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уровнях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≤±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145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рт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proofErr w:type="gram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..</w:t>
            </w:r>
            <w:proofErr w:type="gram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Максимальное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инфузионное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давление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1350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рт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proofErr w:type="gram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..</w:t>
            </w:r>
            <w:proofErr w:type="gram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Обнаружение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воздуха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по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крайней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мере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7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выбираемых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уровнях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соответственно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: 25,50,100,200,400,600,800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мкл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).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Дополнительные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параметры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характеристики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Уровень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KVO: не менее 0.10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30.00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шагом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0.01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Диапазон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установки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времени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00:00:01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99:59:59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шагом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в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секунду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Диапазон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установки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VTBI: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0.10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9999.99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шаг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0.01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Накопленный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объем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0.00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99999.99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шаг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более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0.01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Диапазон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установки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скорости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капель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400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капель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мин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Диапазон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веса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0.1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499.0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Диапазон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установки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дозировки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0.001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99999.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Единицы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измерения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нг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мкг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кЕ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ЕИ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ммоль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моль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мкал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кал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ккал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мЭкв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. Диапазон скорости дозирования: не менее 0.001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99999.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Единицы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измерения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скорости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дозирования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: X/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мин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 X/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 X/24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 X/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 X/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/24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 X/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фунт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мин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 X/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фунт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 X/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фунт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/24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ч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где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X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может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принимать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следующие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значения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lastRenderedPageBreak/>
              <w:t>нг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мкг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г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кЕ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ЕИ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ммоль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моль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мкал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кал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ккал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мЭкв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Диапазон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установки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объема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менее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0.10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Cambria Math" w:hAnsi="Cambria Math" w:cs="Cambria Math"/>
                <w:sz w:val="18"/>
                <w:szCs w:val="18"/>
                <w:lang w:val="ru-RU"/>
              </w:rPr>
              <w:t>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9999.99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мл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Управление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данными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связь</w:t>
            </w:r>
          </w:p>
          <w:p w14:paraId="31C14298" w14:textId="7777777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Библиотека лекарственных средств должна содержать данные о не менее 5000 лекарствах, 30 категориях и иметь возможность 20 видов цветовой настройки. Возможность сохранения данных не менее 5000 пациентов. Возможность блокировки экрана. Устройство имеет видимые и слышимые сигналы тревоги. Должно иметь не менее 3 уровней тревоги: высокий, средний, низкий. Должно иметь возможности проводной и беспроводной связи, USB, RS232, разъем для вызова медсестры, адаптер постоянного тока.</w:t>
            </w:r>
          </w:p>
          <w:p w14:paraId="5E24834E" w14:textId="7777777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Питание и физические характеристики- Литий-ионная или никель-металлгидридная батарея емкостью не менее 3050 мАч. Время работы не менее 8 часов при 25 мл/ч и 3 часа при 2350 мл/ч. Питание: 100−240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В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,50/60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Гц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,0.43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−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0.22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А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Размеры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ДхШхВ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): 270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мм×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165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мм×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80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(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±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10</w:t>
            </w:r>
            <w:r w:rsidRPr="00CF5F46">
              <w:rPr>
                <w:rFonts w:ascii="Calibri" w:hAnsi="Calibri" w:cs="Calibri"/>
                <w:sz w:val="18"/>
                <w:szCs w:val="18"/>
                <w:lang w:val="ru-RU"/>
              </w:rPr>
              <w:t> 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по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каждой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стороне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Классифицируется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как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оборудование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Class I, Type CF.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Сертификация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гарантия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и</w:t>
            </w: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 w:cs="GHEA Grapalat"/>
                <w:sz w:val="18"/>
                <w:szCs w:val="18"/>
                <w:lang w:val="ru-RU"/>
              </w:rPr>
              <w:t>обслуживание</w:t>
            </w:r>
          </w:p>
          <w:p w14:paraId="39CE291E" w14:textId="77777777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Наличие сертификатов CE Mark, ISO 13485 обязательно. Оборудование должно быть новым, неиспользованным, в заводской упаковке. Гарантийный срок с момента поставки — не менее 12 месяцев.</w:t>
            </w:r>
          </w:p>
          <w:p w14:paraId="4A97CF09" w14:textId="350C3F50" w:rsidR="00CF5F46" w:rsidRPr="007B43EA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5F46">
              <w:rPr>
                <w:rFonts w:ascii="GHEA Grapalat" w:hAnsi="GHEA Grapalat"/>
                <w:sz w:val="18"/>
                <w:szCs w:val="18"/>
                <w:lang w:val="ru-RU"/>
              </w:rPr>
              <w:t>Поставщик должен иметь необходимый квалифицированный персонал для установки, обучения, технического обслуживания и ремонта оборудования.</w:t>
            </w:r>
          </w:p>
        </w:tc>
        <w:tc>
          <w:tcPr>
            <w:tcW w:w="698" w:type="dxa"/>
            <w:vAlign w:val="center"/>
          </w:tcPr>
          <w:p w14:paraId="3CEE5660" w14:textId="213103E8" w:rsidR="00CF5F46" w:rsidRPr="00CF5F46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E746D01" w14:textId="721586A6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CF5F46" w:rsidRPr="00A27424" w14:paraId="44E87721" w14:textId="77777777" w:rsidTr="00CF5F46">
        <w:tc>
          <w:tcPr>
            <w:tcW w:w="704" w:type="dxa"/>
            <w:vAlign w:val="center"/>
          </w:tcPr>
          <w:p w14:paraId="589A2B36" w14:textId="7C43963B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131</w:t>
            </w:r>
          </w:p>
        </w:tc>
        <w:tc>
          <w:tcPr>
            <w:tcW w:w="1418" w:type="dxa"/>
            <w:vAlign w:val="center"/>
          </w:tcPr>
          <w:p w14:paraId="2D789B06" w14:textId="5A0BCB02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/>
                <w:sz w:val="18"/>
                <w:szCs w:val="18"/>
              </w:rPr>
              <w:t>33141174/3</w:t>
            </w:r>
          </w:p>
        </w:tc>
        <w:tc>
          <w:tcPr>
            <w:tcW w:w="2126" w:type="dxa"/>
            <w:vAlign w:val="center"/>
          </w:tcPr>
          <w:p w14:paraId="06DFF7F2" w14:textId="166B79A1" w:rsidR="00CF5F46" w:rsidRPr="007B43EA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/>
                <w:sz w:val="18"/>
                <w:szCs w:val="18"/>
              </w:rPr>
              <w:t>Набор</w:t>
            </w:r>
            <w:proofErr w:type="spellEnd"/>
            <w:r w:rsidRPr="00CF5F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46">
              <w:rPr>
                <w:rFonts w:ascii="GHEA Grapalat" w:hAnsi="GHEA Grapalat"/>
                <w:sz w:val="18"/>
                <w:szCs w:val="18"/>
              </w:rPr>
              <w:t>ларингоскопа</w:t>
            </w:r>
            <w:proofErr w:type="spellEnd"/>
          </w:p>
        </w:tc>
        <w:tc>
          <w:tcPr>
            <w:tcW w:w="7793" w:type="dxa"/>
            <w:vAlign w:val="center"/>
          </w:tcPr>
          <w:p w14:paraId="5937AC52" w14:textId="3425D960" w:rsidR="00CF5F46" w:rsidRPr="00246527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Ларингоскопический</w:t>
            </w:r>
            <w:proofErr w:type="spellEnd"/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набор. Многоразовый </w:t>
            </w:r>
            <w:proofErr w:type="spellStart"/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ларингоскопический</w:t>
            </w:r>
            <w:proofErr w:type="spellEnd"/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набор, предназначенный для наблюдения и интубации дыхательных путей новорожденных, детей и взрослых. В набор входит 1 (один) универсальная батарейная рукоятка (среднего размера) и 7 (семь) лезвий разных размеров. В ассортименте лезвий: изогнутые лезвия </w:t>
            </w:r>
            <w:r w:rsidRPr="00CF5F46">
              <w:rPr>
                <w:rFonts w:ascii="GHEA Grapalat" w:hAnsi="GHEA Grapalat"/>
                <w:sz w:val="18"/>
                <w:szCs w:val="18"/>
              </w:rPr>
              <w:t>Macintosh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типов </w:t>
            </w:r>
            <w:r w:rsidRPr="00CF5F46">
              <w:rPr>
                <w:rFonts w:ascii="GHEA Grapalat" w:hAnsi="GHEA Grapalat"/>
                <w:sz w:val="18"/>
                <w:szCs w:val="18"/>
              </w:rPr>
              <w:t>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1, </w:t>
            </w:r>
            <w:r w:rsidRPr="00CF5F46">
              <w:rPr>
                <w:rFonts w:ascii="GHEA Grapalat" w:hAnsi="GHEA Grapalat"/>
                <w:sz w:val="18"/>
                <w:szCs w:val="18"/>
              </w:rPr>
              <w:t>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2, </w:t>
            </w:r>
            <w:r w:rsidRPr="00CF5F46">
              <w:rPr>
                <w:rFonts w:ascii="GHEA Grapalat" w:hAnsi="GHEA Grapalat"/>
                <w:sz w:val="18"/>
                <w:szCs w:val="18"/>
              </w:rPr>
              <w:t>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3, </w:t>
            </w:r>
            <w:r w:rsidRPr="00CF5F46">
              <w:rPr>
                <w:rFonts w:ascii="GHEA Grapalat" w:hAnsi="GHEA Grapalat"/>
                <w:sz w:val="18"/>
                <w:szCs w:val="18"/>
              </w:rPr>
              <w:t>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4 и прямые лезвия </w:t>
            </w:r>
            <w:r w:rsidRPr="00CF5F46">
              <w:rPr>
                <w:rFonts w:ascii="GHEA Grapalat" w:hAnsi="GHEA Grapalat"/>
                <w:sz w:val="18"/>
                <w:szCs w:val="18"/>
              </w:rPr>
              <w:t>Miller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типов </w:t>
            </w:r>
            <w:r w:rsidRPr="00CF5F46">
              <w:rPr>
                <w:rFonts w:ascii="GHEA Grapalat" w:hAnsi="GHEA Grapalat"/>
                <w:sz w:val="18"/>
                <w:szCs w:val="18"/>
              </w:rPr>
              <w:t>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00, </w:t>
            </w:r>
            <w:r w:rsidRPr="00CF5F46">
              <w:rPr>
                <w:rFonts w:ascii="GHEA Grapalat" w:hAnsi="GHEA Grapalat"/>
                <w:sz w:val="18"/>
                <w:szCs w:val="18"/>
              </w:rPr>
              <w:t>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0, </w:t>
            </w:r>
            <w:r w:rsidRPr="00CF5F46">
              <w:rPr>
                <w:rFonts w:ascii="GHEA Grapalat" w:hAnsi="GHEA Grapalat"/>
                <w:sz w:val="18"/>
                <w:szCs w:val="18"/>
              </w:rPr>
              <w:t>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1. Система освещения – оптоволоконная светодиодная лампа, обеспечивающая яркий и холодный свет, исключающий слепые зоны и нагрев тканей. Материал: высококачественная хирургическая нержавеющая сталь, матовая поверхность для предотвращения отражения света. Все лезвия и рукоятки должны быть подвергнуты высокотемпературной стерилизации (</w:t>
            </w:r>
            <w:proofErr w:type="spellStart"/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автоклавирование</w:t>
            </w:r>
            <w:proofErr w:type="spellEnd"/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до 134°</w:t>
            </w:r>
            <w:r w:rsidRPr="00CF5F46">
              <w:rPr>
                <w:rFonts w:ascii="GHEA Grapalat" w:hAnsi="GHEA Grapalat"/>
                <w:sz w:val="18"/>
                <w:szCs w:val="18"/>
              </w:rPr>
              <w:t>C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). Рукоятка должна иметь противоскользящую (рифленую) поверхность для надежной фиксации в руке врача. Система должна соответствовать международному стандарту </w:t>
            </w:r>
            <w:r w:rsidRPr="00CF5F46">
              <w:rPr>
                <w:rFonts w:ascii="GHEA Grapalat" w:hAnsi="GHEA Grapalat"/>
                <w:sz w:val="18"/>
                <w:szCs w:val="18"/>
              </w:rPr>
              <w:t>ISO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7376 (</w:t>
            </w:r>
            <w:r w:rsidRPr="00CF5F46">
              <w:rPr>
                <w:rFonts w:ascii="GHEA Grapalat" w:hAnsi="GHEA Grapalat"/>
                <w:sz w:val="18"/>
                <w:szCs w:val="18"/>
              </w:rPr>
              <w:t>Green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/>
                <w:sz w:val="18"/>
                <w:szCs w:val="18"/>
              </w:rPr>
              <w:t>System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). Комплект должен поставляться в ударопрочном защитном пластиковом или металлическом кейсе (жесткий кейс). Оборудование должно быть новым, неиспользованным, в заводской упаковке. Гарантийный срок составляет не менее 12 месяцев с даты установки.</w:t>
            </w:r>
          </w:p>
        </w:tc>
        <w:tc>
          <w:tcPr>
            <w:tcW w:w="698" w:type="dxa"/>
            <w:vAlign w:val="center"/>
          </w:tcPr>
          <w:p w14:paraId="47DAA27A" w14:textId="67A37C25" w:rsidR="00CF5F46" w:rsidRPr="001E2B1F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997F03F" w14:textId="3EDB7C3A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F5F46" w:rsidRPr="00A27424" w14:paraId="3C62C13A" w14:textId="77777777" w:rsidTr="00CF5F46">
        <w:tc>
          <w:tcPr>
            <w:tcW w:w="704" w:type="dxa"/>
            <w:vAlign w:val="center"/>
          </w:tcPr>
          <w:p w14:paraId="01B491B1" w14:textId="1918E037" w:rsidR="00CF5F46" w:rsidRPr="007A3829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</w:t>
            </w:r>
          </w:p>
        </w:tc>
        <w:tc>
          <w:tcPr>
            <w:tcW w:w="1418" w:type="dxa"/>
            <w:vAlign w:val="center"/>
          </w:tcPr>
          <w:p w14:paraId="0745D998" w14:textId="1177F860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0579">
              <w:rPr>
                <w:rFonts w:ascii="GHEA Grapalat" w:hAnsi="GHEA Grapalat"/>
                <w:sz w:val="18"/>
                <w:szCs w:val="18"/>
              </w:rPr>
              <w:t>33141174/4</w:t>
            </w:r>
          </w:p>
        </w:tc>
        <w:tc>
          <w:tcPr>
            <w:tcW w:w="2126" w:type="dxa"/>
            <w:vAlign w:val="center"/>
          </w:tcPr>
          <w:p w14:paraId="1DB948BB" w14:textId="2B110115" w:rsidR="00CF5F46" w:rsidRPr="007B43EA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/>
                <w:sz w:val="18"/>
                <w:szCs w:val="18"/>
              </w:rPr>
              <w:t>Видеоларингоскоп</w:t>
            </w:r>
            <w:proofErr w:type="spellEnd"/>
          </w:p>
        </w:tc>
        <w:tc>
          <w:tcPr>
            <w:tcW w:w="7793" w:type="dxa"/>
            <w:vAlign w:val="center"/>
          </w:tcPr>
          <w:p w14:paraId="6827F45B" w14:textId="466347DD" w:rsidR="00CF5F46" w:rsidRPr="00246527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Напряжение </w:t>
            </w:r>
            <w:proofErr w:type="gramStart"/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>на  входе</w:t>
            </w:r>
            <w:proofErr w:type="gramEnd"/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  1100 -240 </w:t>
            </w:r>
            <w:r w:rsidRPr="00CF5F46">
              <w:rPr>
                <w:rFonts w:ascii="GHEA Grapalat" w:hAnsi="GHEA Grapalat"/>
                <w:sz w:val="18"/>
                <w:szCs w:val="18"/>
              </w:rPr>
              <w:t>V</w:t>
            </w:r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, 50/60 </w:t>
            </w:r>
            <w:r w:rsidRPr="00CF5F46">
              <w:rPr>
                <w:rFonts w:ascii="GHEA Grapalat" w:hAnsi="GHEA Grapalat"/>
                <w:sz w:val="18"/>
                <w:szCs w:val="18"/>
              </w:rPr>
              <w:t>Hz</w:t>
            </w:r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, 0.3 </w:t>
            </w:r>
            <w:r w:rsidRPr="00CF5F46">
              <w:rPr>
                <w:rFonts w:ascii="GHEA Grapalat" w:hAnsi="GHEA Grapalat"/>
                <w:sz w:val="18"/>
                <w:szCs w:val="18"/>
              </w:rPr>
              <w:t>A</w:t>
            </w:r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. Напряжение </w:t>
            </w:r>
            <w:proofErr w:type="gramStart"/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>выходе  5</w:t>
            </w:r>
            <w:proofErr w:type="gramEnd"/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/>
                <w:sz w:val="18"/>
                <w:szCs w:val="18"/>
              </w:rPr>
              <w:t>V</w:t>
            </w:r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/>
                <w:sz w:val="18"/>
                <w:szCs w:val="18"/>
              </w:rPr>
              <w:t>DC</w:t>
            </w:r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, 1 </w:t>
            </w:r>
            <w:proofErr w:type="gramStart"/>
            <w:r w:rsidRPr="00CF5F46">
              <w:rPr>
                <w:rFonts w:ascii="GHEA Grapalat" w:hAnsi="GHEA Grapalat"/>
                <w:sz w:val="18"/>
                <w:szCs w:val="18"/>
              </w:rPr>
              <w:t>A</w:t>
            </w:r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 .</w:t>
            </w:r>
            <w:proofErr w:type="gramEnd"/>
            <w:r w:rsidRPr="00A160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Размеры экрана не менее 87 </w:t>
            </w:r>
            <w:r w:rsidRPr="00CF5F46">
              <w:rPr>
                <w:rFonts w:ascii="GHEA Grapalat" w:hAnsi="GHEA Grapalat"/>
                <w:sz w:val="18"/>
                <w:szCs w:val="18"/>
              </w:rPr>
              <w:t>x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20 </w:t>
            </w:r>
            <w:r w:rsidRPr="00CF5F46">
              <w:rPr>
                <w:rFonts w:ascii="GHEA Grapalat" w:hAnsi="GHEA Grapalat"/>
                <w:sz w:val="18"/>
                <w:szCs w:val="18"/>
              </w:rPr>
              <w:t>x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62 мм. Тип экрана: ЖК-дисплей: разрешение экрана не менее 640</w:t>
            </w:r>
            <w:r w:rsidRPr="00CF5F46">
              <w:rPr>
                <w:rFonts w:ascii="GHEA Grapalat" w:hAnsi="GHEA Grapalat"/>
                <w:sz w:val="18"/>
                <w:szCs w:val="18"/>
              </w:rPr>
              <w:t>x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480 (</w:t>
            </w:r>
            <w:r w:rsidRPr="00CF5F46">
              <w:rPr>
                <w:rFonts w:ascii="GHEA Grapalat" w:hAnsi="GHEA Grapalat"/>
                <w:sz w:val="18"/>
                <w:szCs w:val="18"/>
              </w:rPr>
              <w:t>RGB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): формат экрана не менее 4:3. Частота обновления кадров не менее 30 кадров в секунду: входное напряжение экрана 5 </w:t>
            </w:r>
            <w:r w:rsidRPr="00CF5F46">
              <w:rPr>
                <w:rFonts w:ascii="GHEA Grapalat" w:hAnsi="GHEA Grapalat"/>
                <w:sz w:val="18"/>
                <w:szCs w:val="18"/>
              </w:rPr>
              <w:t>V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/>
                <w:sz w:val="18"/>
                <w:szCs w:val="18"/>
              </w:rPr>
              <w:t>DC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, 1 </w:t>
            </w:r>
            <w:r w:rsidRPr="00CF5F46">
              <w:rPr>
                <w:rFonts w:ascii="GHEA Grapalat" w:hAnsi="GHEA Grapalat"/>
                <w:sz w:val="18"/>
                <w:szCs w:val="18"/>
              </w:rPr>
              <w:t>A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. Разрешение камеры не менее 1280</w:t>
            </w:r>
            <w:r w:rsidRPr="00CF5F46">
              <w:rPr>
                <w:rFonts w:ascii="GHEA Grapalat" w:hAnsi="GHEA Grapalat"/>
                <w:sz w:val="18"/>
                <w:szCs w:val="18"/>
              </w:rPr>
              <w:t>x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720: формат камеры не менее 4:3. Яркость ≥ 150 люкс. Тип карты памяти: </w:t>
            </w:r>
            <w:r w:rsidRPr="00CF5F46">
              <w:rPr>
                <w:rFonts w:ascii="GHEA Grapalat" w:hAnsi="GHEA Grapalat"/>
                <w:sz w:val="18"/>
                <w:szCs w:val="18"/>
              </w:rPr>
              <w:t>microSD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. Объем памяти не менее 32 ГБ. Имеет светодиодный источник света. Имеет литий-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 xml:space="preserve">ионный аккумулятор 3.7 </w:t>
            </w:r>
            <w:r w:rsidRPr="00CF5F46">
              <w:rPr>
                <w:rFonts w:ascii="GHEA Grapalat" w:hAnsi="GHEA Grapalat"/>
                <w:sz w:val="18"/>
                <w:szCs w:val="18"/>
              </w:rPr>
              <w:t>V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CF5F46">
              <w:rPr>
                <w:rFonts w:ascii="GHEA Grapalat" w:hAnsi="GHEA Grapalat"/>
                <w:sz w:val="18"/>
                <w:szCs w:val="18"/>
              </w:rPr>
              <w:t>Lithium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CF5F46">
              <w:rPr>
                <w:rFonts w:ascii="GHEA Grapalat" w:hAnsi="GHEA Grapalat"/>
                <w:sz w:val="18"/>
                <w:szCs w:val="18"/>
              </w:rPr>
              <w:t>ion</w:t>
            </w:r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емкостью не менее 1350 мАч. Время работы от одного заряда батареи не менее 140 минут. Полная зарядка занимает не более 5 часов. Минимальный срок службы 3 года. Минимальный срок службы 500 циклов зарядки. Интервалы зарядки при длительном хранении составляют не менее 2 месяцев. Корпус монитора изготовлен из АБС-пластика. Рукоятка и лезвие изготовлены из алюминиевого сплава. Оборудование новое, неиспользованное, в заводской упаковке. Гарантийный срок составляет не менее 12 месяцев с даты </w:t>
            </w:r>
            <w:proofErr w:type="spellStart"/>
            <w:proofErr w:type="gramStart"/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>установки.Поставщик</w:t>
            </w:r>
            <w:proofErr w:type="spellEnd"/>
            <w:proofErr w:type="gramEnd"/>
            <w:r w:rsidRPr="00246527">
              <w:rPr>
                <w:rFonts w:ascii="GHEA Grapalat" w:hAnsi="GHEA Grapalat"/>
                <w:sz w:val="18"/>
                <w:szCs w:val="18"/>
                <w:lang w:val="ru-RU"/>
              </w:rPr>
              <w:t xml:space="preserve"> располагает необходимым профессиональным персоналом для установки, обучения, технического обслуживания и ремонта оборудования.</w:t>
            </w:r>
          </w:p>
        </w:tc>
        <w:tc>
          <w:tcPr>
            <w:tcW w:w="698" w:type="dxa"/>
            <w:vAlign w:val="center"/>
          </w:tcPr>
          <w:p w14:paraId="5FD62E1F" w14:textId="1F14EB12" w:rsidR="00CF5F46" w:rsidRPr="001E2B1F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F5F46">
              <w:rPr>
                <w:rFonts w:ascii="GHEA Grapalat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36B4425D" w14:textId="05398288" w:rsidR="00CF5F46" w:rsidRPr="00A27424" w:rsidRDefault="00CF5F46" w:rsidP="00CF5F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15A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</w:tbl>
    <w:p w14:paraId="23CFC096" w14:textId="7E7A4012" w:rsidR="00E62283" w:rsidRDefault="00E62283" w:rsidP="00E56E68">
      <w:pPr>
        <w:rPr>
          <w:rFonts w:ascii="GHEA Grapalat" w:hAnsi="GHEA Grapalat"/>
          <w:sz w:val="20"/>
          <w:szCs w:val="20"/>
        </w:rPr>
      </w:pPr>
    </w:p>
    <w:p w14:paraId="3B4786D0" w14:textId="59FD02B5" w:rsidR="00187D7B" w:rsidRDefault="00C310B0" w:rsidP="001E2B1F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*  Все товары новые, неиспользованные.</w:t>
      </w:r>
    </w:p>
    <w:p w14:paraId="4CDDC4AD" w14:textId="578AF3E5" w:rsidR="00BC1DEC" w:rsidRDefault="00BC1DEC" w:rsidP="001E2B1F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*  Поставка товара c  1-го  по  46-й лот и с 50-го по 126-ой  осуществляется в 2026 году единовременно или поэтапно, по запросу Заказчика. При этом срок первой партии устанавливается в течение 20 календарных дней с даты вступления договора в силу. Если в течение срока действия договора Заказчик не подал заявку на приобретение товара всей партией, то договор расторгается в отношении непоставленной, остаточной партии приобретенного товара.</w:t>
      </w:r>
    </w:p>
    <w:p w14:paraId="1BBBDB71" w14:textId="46A3F568" w:rsidR="00BC1DEC" w:rsidRDefault="00BC1DEC" w:rsidP="001E2B1F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*Поставка товара по лотам 47, 48, 49 и 127 132  будет осуществлена </w:t>
      </w:r>
      <w:r w:rsidRPr="00BC1DEC">
        <w:rPr>
          <w:rFonts w:ascii="Cambria Math" w:hAnsi="Cambria Math" w:cs="Cambria Math"/>
          <w:b/>
          <w:bCs/>
          <w:sz w:val="20"/>
          <w:szCs w:val="20"/>
          <w:lang w:val="hy-AM"/>
        </w:rPr>
        <w:t>​​</w:t>
      </w:r>
      <w:r w:rsidRPr="00BC1DEC">
        <w:rPr>
          <w:rFonts w:ascii="GHEA Grapalat" w:hAnsi="GHEA Grapalat" w:cs="GHEA Grapalat"/>
          <w:b/>
          <w:bCs/>
          <w:sz w:val="20"/>
          <w:szCs w:val="20"/>
          <w:lang w:val="hy-AM"/>
        </w:rPr>
        <w:t>в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BC1DEC">
        <w:rPr>
          <w:rFonts w:ascii="GHEA Grapalat" w:hAnsi="GHEA Grapalat" w:cs="GHEA Grapalat"/>
          <w:b/>
          <w:bCs/>
          <w:sz w:val="20"/>
          <w:szCs w:val="20"/>
          <w:lang w:val="hy-AM"/>
        </w:rPr>
        <w:t>течение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 60 </w:t>
      </w:r>
      <w:r w:rsidRPr="00BC1DEC">
        <w:rPr>
          <w:rFonts w:ascii="GHEA Grapalat" w:hAnsi="GHEA Grapalat" w:cs="GHEA Grapalat"/>
          <w:b/>
          <w:bCs/>
          <w:sz w:val="20"/>
          <w:szCs w:val="20"/>
          <w:lang w:val="hy-AM"/>
        </w:rPr>
        <w:t>календарных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BC1DEC">
        <w:rPr>
          <w:rFonts w:ascii="GHEA Grapalat" w:hAnsi="GHEA Grapalat" w:cs="GHEA Grapalat"/>
          <w:b/>
          <w:bCs/>
          <w:sz w:val="20"/>
          <w:szCs w:val="20"/>
          <w:lang w:val="hy-AM"/>
        </w:rPr>
        <w:t>дней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BC1DEC">
        <w:rPr>
          <w:rFonts w:ascii="GHEA Grapalat" w:hAnsi="GHEA Grapalat" w:cs="GHEA Grapalat"/>
          <w:b/>
          <w:bCs/>
          <w:sz w:val="20"/>
          <w:szCs w:val="20"/>
          <w:lang w:val="hy-AM"/>
        </w:rPr>
        <w:t>с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BC1DEC">
        <w:rPr>
          <w:rFonts w:ascii="GHEA Grapalat" w:hAnsi="GHEA Grapalat" w:cs="GHEA Grapalat"/>
          <w:b/>
          <w:bCs/>
          <w:sz w:val="20"/>
          <w:szCs w:val="20"/>
          <w:lang w:val="hy-AM"/>
        </w:rPr>
        <w:t>даты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BC1DEC">
        <w:rPr>
          <w:rFonts w:ascii="GHEA Grapalat" w:hAnsi="GHEA Grapalat" w:cs="GHEA Grapalat"/>
          <w:b/>
          <w:bCs/>
          <w:sz w:val="20"/>
          <w:szCs w:val="20"/>
          <w:lang w:val="hy-AM"/>
        </w:rPr>
        <w:t>подписания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BC1DEC">
        <w:rPr>
          <w:rFonts w:ascii="GHEA Grapalat" w:hAnsi="GHEA Grapalat" w:cs="GHEA Grapalat"/>
          <w:b/>
          <w:bCs/>
          <w:sz w:val="20"/>
          <w:szCs w:val="20"/>
          <w:lang w:val="hy-AM"/>
        </w:rPr>
        <w:t>договора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.</w:t>
      </w:r>
    </w:p>
    <w:p w14:paraId="787E6D3A" w14:textId="0290D333" w:rsidR="00BC1DEC" w:rsidRDefault="00BC1DEC" w:rsidP="001E2B1F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*Приёмка товаров Заказчиком будет осуществляться на основании Постановления Правительства Республики Армения № 1264-Н от 04.09.2025 г. («О случаях и порядке передачи в электронном виде информации об идентификационных средствах товаров, маркированных средствами идентификации»).</w:t>
      </w:r>
    </w:p>
    <w:p w14:paraId="485BB573" w14:textId="76706A49" w:rsidR="00BC1DEC" w:rsidRPr="00BC1DEC" w:rsidRDefault="00BC1DEC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 xml:space="preserve">Для лотов с </w:t>
      </w:r>
      <w:r>
        <w:rPr>
          <w:rFonts w:ascii="GHEA Grapalat" w:hAnsi="GHEA Grapalat"/>
          <w:b/>
          <w:bCs/>
          <w:sz w:val="20"/>
          <w:szCs w:val="20"/>
          <w:lang w:val="hy-AM"/>
        </w:rPr>
        <w:t>1</w:t>
      </w: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-го по 14-ый и с 50-го  по 54-ый обязательным условием является регистрация препарата в Государственном реестре лекарственных средств (Реестре) на дату подачи заявки участником, а также на момент каждой поставки, и требования, изложенные в Части 3 статьи 23 Закона Республики Армения о лекарственных средствах, также применяются на момент каждой поставки.</w:t>
      </w:r>
    </w:p>
    <w:p w14:paraId="014CD4E6" w14:textId="77777777" w:rsidR="00BC1DEC" w:rsidRPr="00BC1DEC" w:rsidRDefault="00BC1DEC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В случае отсутствия препарата в Государственном реестре участник должен вместе с договором и квалификационными гарантиями предоставить сертификат, выданный СНКО «Центр экспертизы лекарственных средств и медицинских технологий» Министерства здравоохранения Республики Армения, подтверждающий, что препарат зарегистрирован в международной профессиональной организации или в государстве-члене ЕАЭС, или имеет предварительную квалификацию Всемирной организации здравоохранения, а также отсутствие оснований для отказа во ввозе, как это указано в Части 8, статье 21, пункте 17 Закона «О лекарственных средствах».</w:t>
      </w:r>
    </w:p>
    <w:p w14:paraId="7B90200B" w14:textId="77777777" w:rsidR="00BC1DEC" w:rsidRPr="00BC1DEC" w:rsidRDefault="00BC1DEC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В случае, если лекарственное средство не зарегистрировано в государственном реестре, участник должен предоставить импортный сертификат, выданный Министерством здравоохранения РА, на каждую поставленную партию на этапе исполнения контракта.</w:t>
      </w:r>
    </w:p>
    <w:p w14:paraId="632A3171" w14:textId="77777777" w:rsidR="00BC1DEC" w:rsidRPr="00BC1DEC" w:rsidRDefault="00BC1DEC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Условия транспортировки и хранения должны соответствовать требованиям статьи 22 Закона «О лекарственных средствах».</w:t>
      </w:r>
    </w:p>
    <w:p w14:paraId="515FADA9" w14:textId="64B7B38F" w:rsidR="00BC1DEC" w:rsidRDefault="00BC1DEC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BC1DEC">
        <w:rPr>
          <w:rFonts w:ascii="GHEA Grapalat" w:hAnsi="GHEA Grapalat"/>
          <w:b/>
          <w:bCs/>
          <w:sz w:val="20"/>
          <w:szCs w:val="20"/>
          <w:lang w:val="hy-AM"/>
        </w:rPr>
        <w:t>В случае отсутствия одного из случаев, указанных в подпункте 8 пункта 3 порядка, установленного Постановлением Правительства РА № 502-Н, участник на этапе исполнения контракта предоставляет заключение лабораторной экспертизы, проведенной Закрытым акционерным обществом «Центр экспертизы лекарственных средств и медицинских технологий имени академика Эмиля Габриеляна».</w:t>
      </w:r>
    </w:p>
    <w:p w14:paraId="41897681" w14:textId="29B4844F" w:rsidR="00A37620" w:rsidRDefault="00A37620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A37620">
        <w:rPr>
          <w:rFonts w:ascii="GHEA Grapalat" w:hAnsi="GHEA Grapalat"/>
          <w:b/>
          <w:bCs/>
          <w:sz w:val="20"/>
          <w:szCs w:val="20"/>
          <w:lang w:val="hy-AM"/>
        </w:rPr>
        <w:t xml:space="preserve">*Технические характеристики товара, предоставленные участником, а в случаях, предусмотренных приглашением, товарный знак предлагаемого товара, наименование производителя, а для лотов 47-мь, 48-мь, 49-ть и с 127-го по 132-ий , модель, должны соответствовать друг другу и минимальным требованиям технических характеристик, указанных в приглашении. Оценочная комиссия </w:t>
      </w:r>
      <w:r w:rsidRPr="00A37620">
        <w:rPr>
          <w:rFonts w:ascii="GHEA Grapalat" w:hAnsi="GHEA Grapalat"/>
          <w:b/>
          <w:bCs/>
          <w:sz w:val="20"/>
          <w:szCs w:val="20"/>
          <w:lang w:val="hy-AM"/>
        </w:rPr>
        <w:lastRenderedPageBreak/>
        <w:t>также оценивает соответствие полного описания представленной продукции требованиям приглашения, и если оценочная комиссия выявляет несоответствия в полном описании предлагаемой участником продукции требованиям, указанным в приглашении, и эти несоответствия не исправляются участником в установленном порядке, или в результате исправления возникают другие несоответствия, то указанное обстоятельство считается нарушением обязательства, принятого в рамках процесса закупок, и является основанием для оценки заявки данного участника как неудовлетворительной и ее отклонения.</w:t>
      </w:r>
    </w:p>
    <w:p w14:paraId="1A2A592F" w14:textId="1A2543A5" w:rsidR="00A37620" w:rsidRDefault="00A37620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A37620">
        <w:rPr>
          <w:rFonts w:ascii="GHEA Grapalat" w:hAnsi="GHEA Grapalat"/>
          <w:b/>
          <w:bCs/>
          <w:sz w:val="20"/>
          <w:szCs w:val="20"/>
          <w:lang w:val="hy-AM"/>
        </w:rPr>
        <w:t>*Для всех лотов обязательно предоставление информации о товарном знаке и данных производителя (обязательно указание организации-производителя), а для лотов 47-ой, 48-ой, 49-ый и 127-мь 132-а также требуется указать модель.</w:t>
      </w:r>
    </w:p>
    <w:p w14:paraId="0CF24AAB" w14:textId="52D8BB42" w:rsidR="00A37620" w:rsidRDefault="00A37620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A37620">
        <w:rPr>
          <w:rFonts w:ascii="GHEA Grapalat" w:hAnsi="GHEA Grapalat"/>
          <w:b/>
          <w:bCs/>
          <w:sz w:val="20"/>
          <w:szCs w:val="20"/>
          <w:lang w:val="hy-AM"/>
        </w:rPr>
        <w:t>*В случае, если участник подает в заявку более одного товарного знака или производителя для одного и того же продукта, на этапе исполнения договора единовременная и (или) поэтапная поставка продукта для всей партии, указанной в договоре, будет осуществляться только одним из товарных знаков или производителей, указанных в договоре, по выбору поставщика.</w:t>
      </w:r>
    </w:p>
    <w:p w14:paraId="67AAC918" w14:textId="6F28FCAF" w:rsidR="00A37620" w:rsidRDefault="00A37620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A37620">
        <w:rPr>
          <w:rFonts w:ascii="GHEA Grapalat" w:hAnsi="GHEA Grapalat"/>
          <w:b/>
          <w:bCs/>
          <w:sz w:val="20"/>
          <w:szCs w:val="20"/>
          <w:lang w:val="hy-AM"/>
        </w:rPr>
        <w:t>*Для всех лотов,  если упоминается торговое наименование, патент, дизайн или модель, страна происхождения или конкретный источник или производитель, используется фраза «или аналогичный».:</w:t>
      </w:r>
    </w:p>
    <w:p w14:paraId="58A9EE92" w14:textId="35C30748" w:rsidR="00A37620" w:rsidRDefault="00A37620" w:rsidP="00BC1DEC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A37620">
        <w:rPr>
          <w:rFonts w:ascii="GHEA Grapalat" w:hAnsi="GHEA Grapalat"/>
          <w:b/>
          <w:bCs/>
          <w:sz w:val="20"/>
          <w:szCs w:val="20"/>
          <w:lang w:val="hy-AM"/>
        </w:rPr>
        <w:t>*В случае возможности различного (двойного)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3F1AB4C6" w14:textId="77777777" w:rsidR="00BC1DEC" w:rsidRPr="00BC1DEC" w:rsidRDefault="00BC1DEC" w:rsidP="001E2B1F">
      <w:pPr>
        <w:spacing w:after="0" w:line="240" w:lineRule="auto"/>
        <w:rPr>
          <w:rFonts w:ascii="GHEA Grapalat" w:hAnsi="GHEA Grapalat"/>
          <w:b/>
          <w:bCs/>
          <w:sz w:val="20"/>
          <w:szCs w:val="20"/>
          <w:lang w:val="hy-AM"/>
        </w:rPr>
      </w:pPr>
    </w:p>
    <w:p w14:paraId="0EB6F108" w14:textId="7DD38516" w:rsidR="00C310B0" w:rsidRPr="00C310B0" w:rsidRDefault="00C310B0" w:rsidP="00C310B0">
      <w:pPr>
        <w:rPr>
          <w:rFonts w:ascii="GHEA Grapalat" w:hAnsi="GHEA Grapalat"/>
          <w:b/>
          <w:bCs/>
          <w:sz w:val="20"/>
          <w:szCs w:val="20"/>
          <w:lang w:val="ru-RU"/>
        </w:rPr>
      </w:pPr>
    </w:p>
    <w:sectPr w:rsidR="00C310B0" w:rsidRPr="00C310B0" w:rsidSect="00A623EA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C8"/>
    <w:rsid w:val="00014F41"/>
    <w:rsid w:val="00045B28"/>
    <w:rsid w:val="0005114E"/>
    <w:rsid w:val="000630E0"/>
    <w:rsid w:val="0008499B"/>
    <w:rsid w:val="000A33C8"/>
    <w:rsid w:val="000C6A1A"/>
    <w:rsid w:val="000D0B90"/>
    <w:rsid w:val="000D3ED0"/>
    <w:rsid w:val="0012387B"/>
    <w:rsid w:val="00146EC7"/>
    <w:rsid w:val="00152F47"/>
    <w:rsid w:val="00163948"/>
    <w:rsid w:val="00176C91"/>
    <w:rsid w:val="00187BDE"/>
    <w:rsid w:val="00187D7B"/>
    <w:rsid w:val="00187F03"/>
    <w:rsid w:val="001A1AC4"/>
    <w:rsid w:val="001C1EC2"/>
    <w:rsid w:val="001C2554"/>
    <w:rsid w:val="001E2B1F"/>
    <w:rsid w:val="00207E69"/>
    <w:rsid w:val="00217D59"/>
    <w:rsid w:val="00237AC8"/>
    <w:rsid w:val="00244FEA"/>
    <w:rsid w:val="00246527"/>
    <w:rsid w:val="00250361"/>
    <w:rsid w:val="00257693"/>
    <w:rsid w:val="00270579"/>
    <w:rsid w:val="002944DF"/>
    <w:rsid w:val="002B082E"/>
    <w:rsid w:val="002C777F"/>
    <w:rsid w:val="002D1E39"/>
    <w:rsid w:val="00321884"/>
    <w:rsid w:val="00331D0D"/>
    <w:rsid w:val="003464A2"/>
    <w:rsid w:val="00346878"/>
    <w:rsid w:val="00347877"/>
    <w:rsid w:val="003613BA"/>
    <w:rsid w:val="00366ED7"/>
    <w:rsid w:val="00382EA4"/>
    <w:rsid w:val="00384808"/>
    <w:rsid w:val="0039337C"/>
    <w:rsid w:val="003F0AB4"/>
    <w:rsid w:val="00402FE1"/>
    <w:rsid w:val="00427AE2"/>
    <w:rsid w:val="004408C1"/>
    <w:rsid w:val="00440C1D"/>
    <w:rsid w:val="004420B5"/>
    <w:rsid w:val="0045090B"/>
    <w:rsid w:val="004579D4"/>
    <w:rsid w:val="004A2E62"/>
    <w:rsid w:val="004A5961"/>
    <w:rsid w:val="004B0183"/>
    <w:rsid w:val="004C271F"/>
    <w:rsid w:val="004E463C"/>
    <w:rsid w:val="004E7B4C"/>
    <w:rsid w:val="005020DD"/>
    <w:rsid w:val="00502E40"/>
    <w:rsid w:val="005366EA"/>
    <w:rsid w:val="0054308A"/>
    <w:rsid w:val="00550291"/>
    <w:rsid w:val="00567FCE"/>
    <w:rsid w:val="005A2D69"/>
    <w:rsid w:val="005B178A"/>
    <w:rsid w:val="005B653C"/>
    <w:rsid w:val="005C411E"/>
    <w:rsid w:val="005D442E"/>
    <w:rsid w:val="005F29A2"/>
    <w:rsid w:val="0061212B"/>
    <w:rsid w:val="00640BDB"/>
    <w:rsid w:val="0067570B"/>
    <w:rsid w:val="006D2A39"/>
    <w:rsid w:val="006D5C49"/>
    <w:rsid w:val="006E0BC7"/>
    <w:rsid w:val="006E381C"/>
    <w:rsid w:val="006E7E76"/>
    <w:rsid w:val="0074334B"/>
    <w:rsid w:val="00745D49"/>
    <w:rsid w:val="007538BD"/>
    <w:rsid w:val="00754C18"/>
    <w:rsid w:val="0079392C"/>
    <w:rsid w:val="007A3829"/>
    <w:rsid w:val="007B2C61"/>
    <w:rsid w:val="007B43EA"/>
    <w:rsid w:val="007C1FFB"/>
    <w:rsid w:val="007C3B50"/>
    <w:rsid w:val="007D64B8"/>
    <w:rsid w:val="007E61F7"/>
    <w:rsid w:val="008202C0"/>
    <w:rsid w:val="008372B0"/>
    <w:rsid w:val="0084111B"/>
    <w:rsid w:val="008448FC"/>
    <w:rsid w:val="00871075"/>
    <w:rsid w:val="0087594B"/>
    <w:rsid w:val="0087681E"/>
    <w:rsid w:val="00880938"/>
    <w:rsid w:val="00887E48"/>
    <w:rsid w:val="008A0A16"/>
    <w:rsid w:val="008B367B"/>
    <w:rsid w:val="008E0FA2"/>
    <w:rsid w:val="008E33CD"/>
    <w:rsid w:val="00906A5D"/>
    <w:rsid w:val="0091056D"/>
    <w:rsid w:val="00932320"/>
    <w:rsid w:val="00941F30"/>
    <w:rsid w:val="00952648"/>
    <w:rsid w:val="00973142"/>
    <w:rsid w:val="00984C5D"/>
    <w:rsid w:val="009866FA"/>
    <w:rsid w:val="009B4AEA"/>
    <w:rsid w:val="009C0B90"/>
    <w:rsid w:val="009D439E"/>
    <w:rsid w:val="009F2A61"/>
    <w:rsid w:val="00A16057"/>
    <w:rsid w:val="00A16CA9"/>
    <w:rsid w:val="00A16FC8"/>
    <w:rsid w:val="00A27424"/>
    <w:rsid w:val="00A300D8"/>
    <w:rsid w:val="00A37620"/>
    <w:rsid w:val="00A623EA"/>
    <w:rsid w:val="00A630F5"/>
    <w:rsid w:val="00AB439B"/>
    <w:rsid w:val="00AF7829"/>
    <w:rsid w:val="00B015C9"/>
    <w:rsid w:val="00B3135F"/>
    <w:rsid w:val="00B52CA1"/>
    <w:rsid w:val="00B628AC"/>
    <w:rsid w:val="00B95259"/>
    <w:rsid w:val="00BC1DEC"/>
    <w:rsid w:val="00BD0A3C"/>
    <w:rsid w:val="00BD1288"/>
    <w:rsid w:val="00BD7475"/>
    <w:rsid w:val="00C310B0"/>
    <w:rsid w:val="00C43A02"/>
    <w:rsid w:val="00C550A5"/>
    <w:rsid w:val="00C56210"/>
    <w:rsid w:val="00C64003"/>
    <w:rsid w:val="00C64F35"/>
    <w:rsid w:val="00C72705"/>
    <w:rsid w:val="00C72F6C"/>
    <w:rsid w:val="00C731B2"/>
    <w:rsid w:val="00C759B9"/>
    <w:rsid w:val="00C9260C"/>
    <w:rsid w:val="00CB2A01"/>
    <w:rsid w:val="00CD5C44"/>
    <w:rsid w:val="00CD7CA3"/>
    <w:rsid w:val="00CE1E32"/>
    <w:rsid w:val="00CF15A0"/>
    <w:rsid w:val="00CF2E7F"/>
    <w:rsid w:val="00CF5F46"/>
    <w:rsid w:val="00D21B89"/>
    <w:rsid w:val="00D50429"/>
    <w:rsid w:val="00D90FCA"/>
    <w:rsid w:val="00DB5D8D"/>
    <w:rsid w:val="00DC0BA2"/>
    <w:rsid w:val="00E125E2"/>
    <w:rsid w:val="00E1280B"/>
    <w:rsid w:val="00E1464C"/>
    <w:rsid w:val="00E2234A"/>
    <w:rsid w:val="00E30E91"/>
    <w:rsid w:val="00E5311C"/>
    <w:rsid w:val="00E56E68"/>
    <w:rsid w:val="00E618FB"/>
    <w:rsid w:val="00E62283"/>
    <w:rsid w:val="00E75115"/>
    <w:rsid w:val="00EC5011"/>
    <w:rsid w:val="00ED33C8"/>
    <w:rsid w:val="00ED37C2"/>
    <w:rsid w:val="00EF12D2"/>
    <w:rsid w:val="00EF61FE"/>
    <w:rsid w:val="00F006A8"/>
    <w:rsid w:val="00F3517F"/>
    <w:rsid w:val="00F41B17"/>
    <w:rsid w:val="00F66FE9"/>
    <w:rsid w:val="00FC1B1D"/>
    <w:rsid w:val="00FD407E"/>
    <w:rsid w:val="00FF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  <w14:docId w14:val="19DF8FDE"/>
  <w15:chartTrackingRefBased/>
  <w15:docId w15:val="{197A2171-F35E-47C8-A04E-44A7243B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68</Pages>
  <Words>29348</Words>
  <Characters>167290</Characters>
  <Application>Microsoft Office Word</Application>
  <DocSecurity>0</DocSecurity>
  <Lines>1394</Lines>
  <Paragraphs>392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2023-09-29T05:35:00Z</dcterms:created>
  <dcterms:modified xsi:type="dcterms:W3CDTF">2026-05-15T11:17:00Z</dcterms:modified>
</cp:coreProperties>
</file>