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для нужд  настольный компьютер, ноутбук и источник бесперебойного питания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Հեղինե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heghine.tadevosyan@parliament.am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2026.05.15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для нужд  настольный компьютер, ноутбук и источник бесперебойного питания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для нужд  настольный компьютер, ноутбук и источник бесперебойного питания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heghine.tadevosyan@parliament.am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для нужд  настольный компьютер, ноутбук и источник бесперебойного питания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 комплекте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TUF F17 FX707VU 
Процессор - i7 13620H, оперативная память DDR5 16Gb,  память NVMe 512Gb,  видеокарта  Nvidia RTX 4050 6Gb,   дисплей 17.3" FHD IPS 144Hz: или 
GIGABYTE G6 MF-H2DE854KH  Процессор  - i7 13620H,  оперативная память DDR5 16Gb,  память NVMe 512Gb,  видеокарта  Nvidia RTX 4050 6Gb,  дисплей 16" FHD IPS 165Hz:  Товар должен быть новый и не неиспользованный, гарантийный срок не менее 2 года. Гарантийное обслуживание должно проводиться в официальном сервисном центре, действующем в Республике Армения. Сертификат соответствия товаров (продукции) на этапе исполнения (MAF или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FGCERAPLS1002SCH
UPS ERA PLUS STRIP 1000VA TOGETHER ON или
 BV1000I-GR  Apc Easy BV 1000VA AVR Schuko Outlet 230V  Товар должен быть новый и не неиспользованный, гарантийный срок не менее 2 года.  Гарантийное обслуживание должно проводиться в официальном сервисном центре, действующем в Республике Армения. Сертификат соответствия товаров (продукции) на этапе исполнения (MAF или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Core™i9 14900K 
Охлаждение Corsair iCUE H150I ELITE CAPELLIX XT 360:  Материнская плата ROG STRIX Z790-F GAMING WIFI II
оперативная память CORSAIR 64GB VENGEANCE DDR5 6000 MHz
память Samsung 2Tb 990 PRO NVMe (MZ-V9P2T0B/AM)
Блок питания CORSAIR  RM1000E, 
Видеокарта ASUS NVIDIA GeForce RTX 5070 12Gb
Корпус компьютера AEROCOOL APNX C1-BK-V1 ARGB։
операционная система Windows  11 pro 64 bit (Лицензионные ключи должны предоставляться вместе с компьютером).  Компьютерная USB-мышь с длиной кабеля не менее 1,4 м и компьютерная клавиатура типа Slim.
Компьютерный монитор - 2 штуки Samsung 32''  LS32H804EAIXCI։ или
 Процессор Ryzen 9 9950X3D
Охлаждение Corsair iCUE LINK H170i RGB AIO Liquid
Материнская плата ASUS ROG Strix X870E-E Gaming WiFi 
оперативная память CORSAIR 64GB VENGEANCE DDR5 6000 MHz память Samsung 2Tb 990 PRO NVMe (MZ-V9P2T0B/AM)
Блок питания CORSAIR  RM1200E, 
Видеокарта ASUS NVIDIA GeForce RTX 5070 12Gb
Корпус компьютера AEROCOOL APNX C1-BK-V1 ARGB։
операционная система Windows  11 pro 64 bit (Лицензионные ключи должны предоставляться вместе с компьютером).  Компьютерная USB-мышь с длиной кабеля не менее 1,4 м и компьютерная клавиатура типа Slim.
Компьютерный монитор - 2 штуки Samsung 32''  LS32H804EAIXCI։Товар должен быть новый и не неиспользованный, гарантийный срок не менее 2 года.   Гарантийное обслуживание должно проводиться в официальном сервисном центре, действующем в Республике Армения. Сертификат соответствия товаров (продукции) на этапе исполнения (MAF или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22-օго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60-օго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60-օго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