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տնտեսական ապրանքների ձեռքբերման նպատակով «ՇՄՆԷՊԾ-ԷԱՃԱՊՁԲ-26/07»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տնտեսական ապրանքների ձեռքբերման նպատակով «ՇՄՆԷՊԾ-ԷԱՃԱՊՁԲ-26/07»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տնտեսական ապրանքների ձեռքբերման նպատակով «ՇՄՆԷՊԾ-ԷԱՃԱՊՁԲ-26/07»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տնտեսական ապրանքների ձեռքբերման նպատակով «ՇՄՆԷՊԾ-ԷԱՃԱՊՁԲ-26/07»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սրբիչների ավտոմատ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սրբիչների ավտոմատ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«ՇՄՆԷՊԾ-ԷԱՃԱՊՁԲ-26/07»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«ՇՄՆԷՊԾ-ԷԱՃԱՊՁԲ-26/07»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12մմX30մ գրասենյակային փոքր գլանափաթեթված ժապավեն 19մմ լայնությամբ, սոսնձային շերտի հաստությունը՝ 0,018-0,030մմ կամ 0,030-0,060մմ, ժապավենի երկարությունը՝ 36մ, գույնը՝ թափանցիկ: Շեղում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բարձր որակի պոլիէթիլենից
հաստությունը ±20 մկմ
ծավալը ± 30 լիտր 
Փաթեթավորումը - օղակաձև փաթեթներով 
յուրաքանչյուր փաթեթում՝  ± 30 հատ 
գույնը՝ ըստ ցանկության: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բարձր որակի պոլիէթիլենից
հաստությունը ±40 մկմ
ծավալը ± 120 լիտր 
Փաթեթավորումը - օղակաձև փաթեթներով 
յուրաքանչյուր փաթեթում՝  ± 30 հատ 
գույնը՝ ըստ ցանկության: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սարք, պլաստմասե (երկտեղ, դույլով) պտտվող քամիչ մեխանիզմով իր փոխարինող հատակմաքրիչի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Կապույտ, փայլուն: Նշանակությունը` Ակրիլային հիմքով ջրաէմուլսիոն ներկը նախատեսված է բոլոր տեսակի մետաղական, փայտե մակերեսների հարդարման համար: 
Ծախսը` Մեկ կիլոգրամը նախատեսված առնվազն 10-12քմ մակերեսի միատակ ծածկողականության համար: Համապատասխան 1 կգ  դույլերով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առաստաղի 
Խոզանակի երկարությունը՝ առնվազն 120 սմ:
Խոզանակի (գլխիկի)բարձրությունը՝ առնվազն 27սմ:
Խոզանակի (գլխիկ )լայնությունը՝ առնվազն 38 սմ:
Խոզանակի մազիկների երկարությունը՝  առնվազն 13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մոպ  երկկողմանի՝ նախատեսված հարթ մակերեսների համար: Չափսերը՝ ոչ պակաս 20,5 սմ*70սմ, շեղում±5%:
Հեշտությամբ հեռացնում է փոշին և կեղտը: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անձեռոցիկներ պոլիէթիլենային տուփերով՝ նախատեսված սեղանի համար, փաթեթավորված,  1 տուփի մեջ՝ 200 հատ:
Հումքը՝ ցելյուլոզա, շերտերի քանակը՝  3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Շերտերի քանակը՝2, գույնը՝ բնական:
Նյութը՝ մաքրված թափոնային թուղթ:
Գլանափաթեթի երկարությունը՝առնվազն  170մ:
Թերթի լայնությունը՝ առնվազն 95մմ:
Թերթի երկարությունը՝ առնվազն 125մմ: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հիգիենիկ թղթե անձեռոցիկների երկարությունը՝ առնվազն 180մ
Լայնությունը՝ առնվազն 20 սմ
Շերտերի քանակը՝2 ,բաղադրությունը՝ ցելյուլոզա: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Ծավալ՝  առնվազն 500 մլ
•	Գույն՝ սպիտակ
•	Կառավարման մեխանիզմ համակարգվող ձեռքով
•	Նյութ՝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սրբիչների ավտոմատ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Դիսպենսերը պատրասված լինի ամուր պլաստիկից: Օգտագործման համար հարմար է ոչ ավելի  23,5սմ-ից գլանափաթեթի տրամագծով, ոչ պակաս  65մմ-ից տրամագծով զուգարանի թուղթը:
Բարձրությունը՝ առնվազն 293 մմ:
Խորությունը՝ առնվազն 136 մմ:
Լայնությունը՝ առնվազն 298 մմ, գույնը՝ սպիտակ, նյութը՝ պլաստիկ:
Կառավարման մեխանիզմը՝ մեխանիկական:
Տեղադրման տեսակը՝ պատին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սրբիչների ավտոմատ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Պատին ամրացվող գլանափաթեթով թղթե սրբիչի դիսպենսեր՝ հանրային վայրերում օգտագործելու:
Նյութը՝ պլաստիկ: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Կացին՝ոչ պակաս 600 գրամից
Երկարությունը՝ ոչ պակաս 40 սմ-ից
Աշխատանքային մասը՝ պողպատից
Բռնակը՝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երկարություն՝ ոչ պակաս 61,5 սմ-ից 
Ծալովի բռնակ՝  այո
Բռնակի երկարություն՝ ոչ պակաս 40 սմ-ից
Բահի լայնություն՝ ոչ պակաս- 46 սմ-ից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Արմենակյան 129շ,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սրբիչների ավտոմատ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սրբիչների ավտոմատ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