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ՎԿ-ԷԱՃԱՊՁԲ-2026/3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Статистический комитет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Дом правительства 3, Площадь Республики</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компьютерных и копировальных вспомогательных средств, сканеры штрих-кодов, электронных измерительных приборов для нужд Статистичесого комитета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tamara_avetisyan@armstat.am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011-52-22-53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Статистический комитет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ՎԿ-ԷԱՃԱՊՁԲ-2026/3</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Статистический комитет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Статистический комитет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компьютерных и копировальных вспомогательных средств, сканеры штрих-кодов, электронных измерительных приборов для нужд Статистичесого комитета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компьютерных и копировальных вспомогательных средств, сканеры штрих-кодов, электронных измерительных приборов для нужд Статистичесого комитета РА</w:t>
      </w:r>
      <w:r>
        <w:rPr>
          <w:rFonts w:ascii="Calibri" w:hAnsi="Calibri" w:cstheme="minorHAnsi"/>
          <w:b/>
          <w:lang w:val="ru-RU"/>
        </w:rPr>
        <w:t xml:space="preserve">ДЛЯ НУЖД  </w:t>
      </w:r>
      <w:r>
        <w:rPr>
          <w:rFonts w:ascii="Calibri" w:hAnsi="Calibri" w:cstheme="minorHAnsi"/>
          <w:b/>
          <w:sz w:val="24"/>
          <w:szCs w:val="24"/>
          <w:lang w:val="af-ZA"/>
        </w:rPr>
        <w:t>Статистический комитет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ՎԿ-ԷԱՃԱՊՁԲ-2026/3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tamara_avetisyan@armstat.am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компьютерных и копировальных вспомогательных средств, сканеры штрих-кодов, электронных измерительных приборов для нужд Статистичесого комитета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барабаны офисных 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барабаны офисных 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для лазерных принтеров/копировальных аппаратов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для лазерных принтеров/копировальных аппаратов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печатных 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штрихкодов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флэш-накопитель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флэш-накопитель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ОЗУ (оперативная память)(ram)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ОЗУ (оперативная память)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проводная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соединительные кабели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соединительные кабели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измерительные приборы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Статистический комитет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ՎԿ-ԷԱՃԱՊՁԲ-2026/3"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Статистический комитет РА*(далее — Заказчик) процедуре закупок под кодом ՀՀ ՎԿ-ԷԱՃԱՊՁԲ-2026/3*.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Статистический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ՎԿ-ԷԱՃԱՊՁԲ-2026/3"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Статистический комитет РА*(далее — Заказчик) процедуре закупок под кодом ՀՀ ՎԿ-ԷԱՃԱՊՁԲ-2026/3*.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Статистический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ՎԿ-ԷԱՃԱՊՁԲ-2026/3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барабаны офисных 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Фотобарабан для HP LJ 1000/1200 печатающих устройств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барабаны офисных 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Фотобарабан для HP LJ M428dw или M404dn MFP печатающих устройств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HP LJ 35A/36A/85A, универсальный  для  печатающих устройств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для HP LJ 1200 (C7115A)  печатающих устройств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2055 (CE505A/CE505D)  для  печатающих устройств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CF259X (59x) для HP LJ M428dw или HP LJ M404dn 
(HP LJ  M428 dw, M404dn MFP печатающих устройств с чипом
(HP LJ M428 dw, M404dn MFP)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HPLJ 49A /Q5949A/HPLJ 49A/Q5949A/, предназначенный для лазерных принтеров HPLJ P1160, 1320.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струйного принтера HP DeskJet 1220C,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струйного принтера HP DeskJet 1220C, цветной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для лазерных принтеров/копировальных аппаратов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для HP MFP M 225rdn    печатающих устройств заводская упаковка вес каждого контейнера 150г. (HG 260/361)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для  МФП  Canon MF4410  заводская упаковка –  вес каждого контейнера 150 г.  (HG-361/260)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для лазерных принтеров/копировальных аппаратов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для HP  МФП M 428dw, M404dn  заводская упаковка  вес каждого контейнера – 150 г.   (HG-361/260)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печатных 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принтера Ricoh HQ 7000, черный,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штрихкодов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Считыватель штрихкодов: беспроводной ручной, подключение: Bluetooth, USB-кабель, с системой датчиков освещенности, скорость сканирования не менее 200 сканирований/сек, расстояние сканирования: 2,5-30 см, считывает штрихкоды высокой плотности и длинные (1 D), совместим с Windows XP 10/11, Android 15 и выше, работает с программами Word, Excel и Microsoft Office, защита IP, перезаряжаемая батарея, время работы: 8–12 часов на одном заряде, 10000–15000 сканирований на одном заряде, вес: до 300 грамм. В комплект устройства входят беспроводной сканер, зарядная база, USB-кабель, батарея.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1 ТБ / 1000 ГБ - Seagate - Модель Barracuda Compute / ST1000DM010 -
P/N 2EP102-300 - SATA III (6 Гбит/с) - Размер 3,5 дюйма - Кэш 64 МБ - 7200 об/мин - Гарантия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Накопитель SSD 500GB SAMSUNG 970 EVO Plus M.2 NVMe SSD 500GB или  SAMSUNG 980  M.2 NVMe SSD 500 GB  Скорость чтения  3400 Мб/с, и скорость записи 3200 Мб/с,  
 Интерфейс  PCIe Gen 3.0 x 4, NVMe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Samsung 870 EVO или Samsung 860 PRO 2,5 дюйма SATA 250 ГБ, интерфейс SATA 6 Гбит/с, совместим с интерфейсами SATA 3 Гбит/с и SATA 1,5 Гбит/с. Скорость последовательного чтения до 560 МБ/с, скорость последовательной записи до 530 МБ/с. Размеры (ШхВхГ): 100 x 69,85 x 6,8 мм. Поддержка шифрования: AES 256-бит, TCG/Opal 2.0, IEEE1667. Возможности: TRIM, S.M.A.R.T.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HP PROLIANT DL180 GEN9 HOT 8 ТБ с возможностью горячей замены, SATA, 7200 об/мин, скорость передачи данных 6 Гбит/с, 3,5-дюймовый большой форм-фактор (LFF), формат 512e, гарантия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SanDisk или  Kingston устройство флэш-памяти 64 ГБ  USB 3.2 Макс. скорость чтения 130 Mбит/сек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SanDisk Extreme PRO® с интерфейсом USB 3.2 или  Kingston DataTraveler Max USB-A  
Емкость 256 ГБ, USB-A
Скорость последовательного чтения: до 420 МБ/с
Скорость последовательной записи: до 380 МБ/с
Интерфейс USB 3.2 Gen 1
Размеры (длина x ширина x высота):По меньшей мере 11 мм x 21 мм x 71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ОЗУ (оперативная память)(ram)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для сервера
ProLiant DL180 Gen9
HPE SmartMemory   P/N  752369-081 DIMM DDR4 16384 MB 2133 МГц 1.2 В. RDIMM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ОЗУ (оперативная память)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4GB DDR4 2400 UDIMM 1.2V cl17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подачи бумаги для принтеров HP LJ /1200/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подачи бумаги для лазерных принтеров HP MFP M 225rdn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подачи бумаги для МФУ HP M428 dw и лазерных принтеров M404dn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подачи бумаги для лазерных принтеров P1005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подачи бумаги для лазерных принтеров HP1505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подачи бумаги для лазерных принтеров Canon MF4410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подачи бумаги для HP1018, 1020  лазерных принтеров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Термостойкий резиновый валик для HP1505, P1005/1102 лазерных принтеров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Термостойкий резиновый валик для лазерных принтеров Canon MF4410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принтеров HP LJ /1200/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лазерных принтеров HP1018/1020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лазерных принтеров HP MFP M225 rdn/428 dw/ 404dn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лазерных принтеров HP1005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лазерных принтеров HP 1102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(servers UPS) аккумулятор 12 Вт, 5,4А, 1,8Кг.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(UPS) аккумулятор 12 Вт. 7,5А, 2,5Кг.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(UPS) аккумулятор 12 Вт. 9А, 2,5Кг.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для  биоса CR2032: 210-230 mAh 3 Вт 20 x 3,2 мм            /3 V 20 x 3,2 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оптическая мышка Genius или HP  Optikal, USB длина 2м.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Genius или HP  длина 2м   USB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для передачи данных принтера (USB) CA-USBA-12CC-0018-TR / Разъем 1: USB A / Разъем 1: USB B / Версия USB: USB 2.0 / Длина: 3м,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для передачи данных монитора: DisplayPort DP 2.1, не менее 2,0 метров, в оплетке, черный, поддерживаемые разрешения и частоты обновления: 1080P при 240 Гц, 2K при 165 Гц, 4K при 144 Гц, 8K при 60 Гц, 16K при 30 Гц, скорость: 40 Гбит/с, скорость передачи данных: не менее 40 Гбит/с,
кабель DP 2.1 2,0 м 16K DP 2.1 в оплетке, разрешение: 1080P при 240 Гц, 2K при 165 Гц, 4K при 144 Гц, 8K при 60 Гц, 16K при 30 Гц, скорость: 40 Гбит/с, длина провода 2,0 м,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измерительные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тестер YATO YT-73082 или 1000В TOTAL TMT5310002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10-ого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10-ого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10-ого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10-ого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10-ого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10-ого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10-ого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10-ого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10-ого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10-ого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10-ого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10-ого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следующего за датой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барабаны офисных 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барабаны офисных 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для лазерных принтеров/копировальных аппаратов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для лазерных принтеров/копировальных аппаратов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печатных 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штрихкодов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ОЗУ (оперативная память)(ram)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ОЗУ (оперативная память)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измерительные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