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2026.05.21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1․Հիվանդի տեղափոխման սալյակ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3․Բժշկական մանիպուլացիոն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4․Լվացքատան սալյակ երկաթյա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5.Կշեռք-հասակաչափով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6․Մանրէասպան լամպ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1․Հիվանդի տեղափոխման սալյակ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MET ТВ-120 Սայլակ հիվանդի տեղափոխման համար (Հիդրավլիկ Կառավարմամբ) quantity Ներհիվանդանոցային Կահույք, Վիրահատարանի կահույք, Այլ
Այս բուժակառքը հարմար է հիվանդների հուսալի փոխադրման, մանևրելու դժվարանցանելի տարածքներում և բժշկական անձնակազմի աշխատանքի հեշտացման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Թախտ  բժշկական--Պացիենտի զննում կատարելու համար նախատեսված թախտը պետք է կազմված լինի 2 բաժնից (մեջքնահենակ)
Մեջքնահենակի կարգավորումը՝ պողպատից մեխանիկական ճարմանդով, կոշտ վերին հատված երկու կողմերից, ծածկույթը՝ սպունգով , հակահրդեհային կաշվից կամ արհեստական կաշվից 
Սպունգի հաստությունը` ոչ պակաս քան 55 մմ
Ծածկույթը լվացվող 
Քրոմապատ կամ փոշեներկված ուժեղացված շրջանակ, ոտքերը ձողերով իրար կցված ամրության նպատակով 
Հատակի պաշտպանություն ռետինե ճարմանդներով
Չափերը: (շեղումը ոչ ավելի քան 5%)
Երկարությունը՝ 1750-1900 մմ միջակայքում
Լայնությունը` 550-600 մմ միջակայքում
Բարձրությունը՝ 600-700 մմ միջակայքում
Մեջքնահենակը կարգավորելի` ոչ պակաս քան 0-65° միջակայքում
Թղթի գլանափաթեթի կախաձողի առկայություն
Գունային համադրությունը համաձայնեցնել պատվիրատուի հետ
Տեղադրում
Պետք է լինի նոր, չօգտագործված
Երաշխիքը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3․Բժշկական մանիպուլացիոն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Սեղանիկը չ/մ մետաղից երկու հարթակով,շարժական,երկարությունը ոչ պակաս 67սմ, •	բարձրությունը ոչ պակաս 90սմ, երկու հարթակով չափսերը ոչ պակաս 45սմ x67սմ,երկու դարակով 30սմ x32սմ,,4 անաղմուկ արգելակվող  անիվներով և աղբաթասով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4․Լվացքատան սալյակ երկաթյա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Լվացքատան սալյակ երկաթյա/ սուպերմարկետի/
Լվացքատան սայլակները ապահովում են սպիտակեղենի տեղափոխման արդյունավետ միջոց,որ թույլ է տալիս տեղափոխել մինչև 100 կգ սպիտակեղեն մեկ ուղևորության ընթացքում։ Անիվներ ՝ 4 պտտվող  և բռնակ, որը ապահովում են ճկուն և անձայն տեղափոխում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5.Կշեռք-հասակաչափով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քաշ՝ 20 կգ 
•Ճշտություն՝ 5 գրամ 
•Չափման միավորներ՝ kg / lb 
•Հասակի չափման միջակայք՝ 35 – 70 սմ 
•Հասակի չափման ճշտություն՝ 0.1 սմ 
•Էկրան՝ LCD թվային 
•Սնուցում՝ 4 հատ AA մարտկոց 
•Auto Off՝ ավտոմատ անջատում 
•HOLD ֆունկցիա՝ պահում է ցուցումը երեխայի շարժման դեպքում 
•TARE ֆունկցիա՝ տակդիրի/ծածկոցի քաշի զրոյացում 
•Հիշողություն՝ պահում է վերջին չափումները 
•Overload ցուցիչ՝ ցույց է տալիս գերբեռնվածությունը (»23 կգ) 
•Low Battery ցուցիչ 
•Կորպուս՝ ABS պլաստիկ 
•Չափսեր՝ մոտ 60 × 38 × 15 սմ 
•Քաշ՝ մոտ 3–4 կգ
•Սարքավորումը նոր է, չօգտագործված
•Երաշխիքը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լամպ -Ճառագայթման աղբյուրների քանակ՝ ներսում՝ 2×30 Վտ, դրսում՝ 1×30 Վտ։
•Ռեժիմներ՝ ռեժիմ 1՝ ռեցերկուլյատոր՝ մարդկանց ներկայությամբ, ռեժիմ 2՝ ճառագայթիչ՝ մարդկանց բացակայությամբ, ռեժիմ 3՝ համակցված։
•Բակտերիոցիդ լամպի ծառայության ժամկետ՝ մինչև 9000 ժամ։
•Հովացուցիչների քանակը՝ 2։
•Արդյունավետություն (օդի հոսք)՝ ռեժիմ 1՝ 90 մ³/ժ, ռեժիմ 2՝ 50 մ³/ժ, ռեժիմ 3՝ 140 մ³/ժ։
•Բակտերիոցիդային ճառագայթման և օդի ախտահանման աղբյուր՝ PHILIPS/OSRAM։
•Գործառնական ռեժիմի սահմանման ժամանակը՝ 1 րոպե, շարունակական շահագործման ժամանակը՝ մինչև 8 ժամ։
•Թայմերի միջակայք՝ 0-9999։
•Հզորությունը՝ 120 Վտ, սնուցում՝ 220 Վ, 50 Հց։
•Գործող սարքի ձայնային հզորության մակարդակը՝  45 դբ։
•Չափեր և քաշ՝  585x307x1309 մմ, քաշ՝ 11.4 կգ։
•Ծառայության միջին ժամկետ՝ 5 տարի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