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ՇՊՀ-ԷԱՃԱՊՁԲ-26/4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Շիրակի Մ. Նալբանդյանի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3126, Պարույր Սևակի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Էլեկտրոտեխնիկայի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+37410244974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protender.itender@gmail.com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Շիրակի Մ. Նալբանդյանի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ՇՊՀ-ԷԱՃԱՊՁԲ-26/4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Շիրակի Մ. Նալբանդյանի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Շիրակի Մ. Նալբանդյանի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Էլեկտրոտեխնիկայի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Շիրակի Մ. Նալբանդյանի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Էլեկտրոտեխնիկայի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ՇՊՀ-ԷԱՃԱՊՁԲ-26/4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protender.itender@gmail.com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Էլեկտրոտեխնիկայի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կրիչ 128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անխափան սնուցման սարք 480+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WiFi-ի երթուղիչ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կայունարար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Շիրակի Մ. Նալբանդյանի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ՇՊՀ-ԷԱՃԱՊՁԲ-26/4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ՇՊՀ-ԷԱՃԱՊՁԲ-26/4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«ՇՊՀ-ԷԱՃԱՊՁԲ-26/4»*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«ՇՊՀ-ԷԱՃԱՊՁԲ-26/4»*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32581180/2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կրիչ 128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անխափան սնուցման սարք 480+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WiFi-ի երթուղիչ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կայունարար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32581180/2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կրիչ 128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անխափան սնուցման սարք 480+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WiFi-ի երթուղիչ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կայունարար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