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ՃՇՀԱՀ-ԷԱՃԱՊՁԲ-26/11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ՃԱՐՏԱՐԱՊԵՏՈՒԹՅԱՆ ԵՎ ՇԻՆԱՐԱՐՈՒԹՅԱՆ ՀԱՅԱՍՏԱՆԻ ԱԶԳԱՅԻՆ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0009, ք. Երևան, Տերյան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շինարարական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Շալունց</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010 303 300 /838/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armineshalunts@gmail.com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ՃԱՐՏԱՐԱՊԵՏՈՒԹՅԱՆ ԵՎ ՇԻՆԱՐԱՐՈՒԹՅԱՆ ՀԱՅԱՍՏԱՆԻ ԱԶԳԱՅԻՆ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ՃՇՀԱՀ-ԷԱՃԱՊՁԲ-26/11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ՃԱՐՏԱՐԱՊԵՏՈՒԹՅԱՆ ԵՎ ՇԻՆԱՐԱՐՈՒԹՅԱՆ ՀԱՅԱՍՏԱՆԻ ԱԶԳԱՅԻՆ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ՃԱՐՏԱՐԱՊԵՏՈՒԹՅԱՆ ԵՎ ՇԻՆԱՐԱՐՈՒԹՅԱՆ ՀԱՅԱՍՏԱՆԻ ԱԶԳԱՅԻՆ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շինարարական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ՃԱՐՏԱՐԱՊԵՏՈՒԹՅԱՆ ԵՎ ՇԻՆԱՐԱՐՈՒԹՅԱՆ ՀԱՅԱՍՏԱՆԻ ԱԶԳԱՅԻՆ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շինարարական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ՃՇՀԱՀ-ԷԱՃԱՊՁԲ-26/11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armineshalunts@gmail.com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շինարարական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վարդակ խրոցակային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60*60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60*60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120*10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60սմ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60սմ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սակառ, պլասմասե 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սակառ, պլասմասե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60սմ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40սմ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գոֆրե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պապլավոկ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պապլավոկ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կցամաս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ծխնի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Եվրոպատուհանի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Եվրոդռանի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 կախովի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ՄԴՖ-ի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շինարարական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ՃԱՐՏԱՐԱՊԵՏՈՒԹՅԱՆ ԵՎ ՇԻՆԱՐԱՐՈՒԹՅԱՆ ՀԱՅԱՍՏԱՆԻ ԱԶԳԱՅԻՆ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ՃՇՀԱՀ-ԷԱՃԱՊՁԲ-26/11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ՃՇՀԱՀ-ԷԱՃԱՊՁԲ-26/11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«ՃՇՀԱՀ-ԷԱՃԱՊՁԲ-26/11»*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ՃԱՐՏԱՐԱՊԵՏՈՒԹՅԱՆ ԵՎ ՇԻՆԱՐԱՐՈՒԹՅԱՆ ՀԱՅԱՍՏԱՆԻ ԱԶԳԱՅԻՆ ՀԱՄԱԼՍԱՐԱՆ ՀԻՄՆԱԴՐԱՄ*  (այսուհետ` Պատվիրատու) կողմից կազմակերպված` ՃՇՀԱՀ-ԷԱՃԱՊՁԲ-26/11*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ՃԱՐՏԱՐԱՊԵՏՈՒԹՅԱՆ ԵՎ ՇԻՆԱՐԱՐՈՒԹՅԱՆ ՀԱՅԱՍՏԱՆԻ ԱԶԳԱՅԻՆ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«ՃՇՀԱՀ-ԷԱՃԱՊՁԲ-26/11»*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ՃԱՐՏԱՐԱՊԵՏՈՒԹՅԱՆ ԵՎ ՇԻՆԱՐԱՐՈՒԹՅԱՆ ՀԱՅԱՍՏԱՆԻ ԱԶԳԱՅԻՆ ՀԱՄԱԼՍԱՐԱՆ ՀԻՄՆԱԴՐԱՄ*  (այսուհետ` Պատվիրատու) կողմից կազմակերպված` ՃՇՀԱՀ-ԷԱՃԱՊՁԲ-26/11*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ՃԱՐՏԱՐԱՊԵՏՈՒԹՅԱՆ ԵՎ ՇԻՆԱՐԱՐՈՒԹՅԱՆ ՀԱՅԱՍՏԱՆԻ ԱԶԳԱՅԻՆ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«ՃՇՀԱՀ»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վարդակ խրոցակային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սակառ, պլասմասե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սակառ, պլասմասե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40սմ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գոֆրե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պապլավոկ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պապլավոկ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ծխնի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Եվրոպատուհանի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 կախովի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ՄԴՖ-ի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վարդակ խրոցակային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սակառ, պլասմասե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սակառ, պլասմասե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40սմ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գոֆրե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պապլավոկ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պապլավոկ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ծխնի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Եվրոպատուհանի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 կախովի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ՄԴՖ-ի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