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ՍԳԼ-ԷԱՃԱՊՁԲ-26/64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Գյուրջյան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ԲԺՇԿԱԿԱՆ ԿԵՆՏՐՈՆ ՓԲԸ-Ի ԿԱՐԻՔՆԵՐԻ ՀԱՄԱՐ` ԱՆԿՈՂՆԱՅԻՆ ՊԱՐԱԳԱՆԵՐԻ ԵՎ ՇԵՐՏԱՎԱՐԱԳՈՒՅՐՆԵՐԻ ՁԵՌՔԲԵՐՄԱՆ ՆՊԱՏԱԿՈՎ` «ՍԳԼ-ԷԱՃԱՊՁԲ-26/64» ԾԱԾԿԱԳՐՈՎ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091606942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a.hambardzumyan@keystone.am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Գրիգոր Լուսավորիչ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ՍԳԼ-ԷԱՃԱՊՁԲ-26/64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Գրիգոր Լուսավորիչ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Գրիգոր Լուսավորիչ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«ՍՈՒՐԲ ԳՐԻԳՈՐ ԼՈՒՍԱՎՈՐԻՉ» ԲԺՇԿԱԿԱՆ ԿԵՆՏՐՈՆ ՓԲԸ-Ի ԿԱՐԻՔՆԵՐԻ ՀԱՄԱՐ` ԱՆԿՈՂՆԱՅԻՆ ՊԱՐԱԳԱՆԵՐԻ ԵՎ ՇԵՐՏԱՎԱՐԱԳՈՒՅՐՆԵՐԻ ՁԵՌՔԲԵՐՄԱՆ ՆՊԱՏԱԿՈՎ` «ՍԳԼ-ԷԱՃԱՊՁԲ-26/64» ԾԱԾԿԱԳՐՈՎ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Գրիգոր Լուսավորիչ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«ՍՈՒՐԲ ԳՐԻԳՈՐ ԼՈՒՍԱՎՈՐԻՉ» ԲԺՇԿԱԿԱՆ ԿԵՆՏՐՈՆ ՓԲԸ-Ի ԿԱՐԻՔՆԵՐԻ ՀԱՄԱՐ` ԱՆԿՈՂՆԱՅԻՆ ՊԱՐԱԳԱՆԵՐԻ ԵՎ ՇԵՐՏԱՎԱՐԱԳՈՒՅՐՆԵՐԻ ՁԵՌՔԲԵՐՄԱՆ ՆՊԱՏԱԿՈՎ` «ՍԳԼ-ԷԱՃԱՊՁԲ-26/64» ԾԱԾԿԱԳՐՈՎ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ՍԳԼ-ԷԱՃԱՊՁԲ-26/64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a.hambardzumyan@keystone.am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«ՍՈՒՐԲ ԳՐԻԳՈՐ ԼՈՒՍԱՎՈՐԻՉ» ԲԺՇԿԱԿԱՆ ԿԵՆՏՐՈՆ ՓԲԸ-Ի ԿԱՐԻՔՆԵՐԻ ՀԱՄԱՐ` ԱՆԿՈՂՆԱՅԻՆ ՊԱՐԱԳԱՆԵՐԻ ԵՎ ՇԵՐՏԱՎԱՐԱԳՈՒՅՐՆԵՐԻ ՁԵՌՔԲԵՐՄԱՆ ՆՊԱՏԱԿՈՎ` «ՍԳԼ-ԷԱՃԱՊՁԲ-26/64» ԾԱԾԿԱԳՐՈՎ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պլիսե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/100*100/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/60*60/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Ջրակայուն վիրահատական խալաթ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խալաթ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Ստանդարտ վիրահատական խալաթ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Սրբիչներ /50*40/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Սրբիչներ /80*60/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2026.06.09.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15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Սուրբ Գրիգոր Լուսավորիչ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ՍԳԼ-ԷԱՃԱՊՁԲ-26/64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ՍԳԼ-ԷԱՃԱՊՁԲ-26/64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«ՍԳԼ-ԷԱՃԱՊՁԲ-26/64»*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ՍԳԼ-ԷԱՃԱՊՁԲ-26/64*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«ՍԳԼ-ԷԱՃԱՊՁԲ-26/64»*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ՍԳԼ-ԷԱՃԱՊՁԲ-26/64*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պլիսե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Պլիսե տեսակի շերտավարագույր, որոնք հանդիսանում են ծալքավոր կտորից պատրաստված արևապաշտպան համակարգ։ Բաղկացած է վերին և ստորին ալյումինե պրոֆիլներից, կողային ուղղորդող թելթրից և պլիսե կտորից։ Կտորի նյութը պոլիեսթեր է, հակաստատիկ փոշի չկպչող ծածկույթով․ որն ունի նաև ուլտրամանուշակագույն ճառագայթներից պաշտպանություն, լույսի անցանելիությունը կիսաթափանց։ Կառավարումը ձեռքով։ Գույնը կամ շագանակագույն, կամ մոխրագույն կամ  կաթնագույն, կամ սպիտակ, կամ  կապույտ՝ ըստ պատվիրատուի, չափագրումը և տեղադրումը մատակարարի կողմից և մատակարարի միջոցներով: Նոր է,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Կտորի բաղադրություն: 100% բամբակ
Խտություն: Ստանդարտ: 120-125 գ/մ²:
Չափսեր: 130*230 սմ
Կարատեսակ: Եզրերը պետք է լինեն հավասարաչափ կարված (սովորաբար 0.5-1 սմ ներկարով), առանց դուրս եկած թելերի:
Դիմացկունություն: Պետք է դիմանա բազմակի լվացմանը (մինչև 90°C) և քլոր պարունակող նյութերով ախտահանմանը (բժշկական սավանների դեպքում):
Հիգիենիկ պահանջներ: Հակաալերգիկ հատկություն, լվացման հնարավորություն (մինչև 90°C) և բարձր խտության կարեր: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/100*100/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Կտորի բաղադրություն: 100% բամբակ
Խտություն: Ստանդարտ: 120-125 գ/մ²:
Չափսեր: 100*100 սմ
Կարատեսակ: Եզրերը պետք է լինեն հավասարաչափ կարված (սովորաբար 0.5-1 սմ ներկարով), առանց դուրս եկած թելերի:
Դիմացկունություն: Պետք է դիմանա բազմակի լվացմանը (մինչև 90°C) և քլոր պարունակող նյութերով ախտահանմանը (բժշկական սավանների դեպքում):
Հիգիենիկ պահանջներ: Հակաալերգիկ հատկություն, լվացման հնարավորություն (մինչև 90°C) և բարձր խտության կարեր: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/60*60/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Կտորի բաղադրություն: 100% բամբակ
Խտություն: Ստանդարտ: 120-125 գ/մ²:
Չափսեր: 60*60 սմ
Կարատեսակ: Եզրերը պետք է լինեն հավասարաչափ կարված (սովորաբար 0.5-1 սմ ներկարով), առանց դուրս եկած թելերի:
Դիմացկունություն: Պետք է դիմանա բազմակի լվացմանը (մինչև 90°C) և քլոր պարունակող նյութերով ախտահանմանը (բժշկական սավանների դեպքում):
Հիգիենիկ պահանջներ: Հակաալերգիկ հատկություն, լվացման հնարավորություն (մինչև 90°C) և բարձր խտության կարեր: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Չափսեր: 150*200 սմ
Կտոր: 100% բամբակ /սատին :
Գույնը։ Սպիտակ
Սինտիպոն: Խտությունը  200-400 գր/մ
Հատկություններ: Հակաալերգիկ հատկություն ,ջերմության պահպանում և քիմիական հոտերի բացակայություն, լվացման հնարավորություն (մինչև 90°C) ։
Հիգիենիկ պահանջներ: Հակաալերգիկ հատկություն, լվացման հնարավորություն (մինչև 90°C) և բարձր խտության կարեր: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Չափսեր:   50*70 սմ
Երեսացուի կտոր : Շնչող նյութ՝ սատին/ բամբակ:
Քաշ: 1-1,2 կգ
Գույնը։ Սպիտակ
Հիգիենիկ պահանջներ: Հակաալերգիկ հատկություն, լվացման հնարավորություն (մինչև 90°C) և բարձր խտության կարեր: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Ջրակայուն վիրահատական խալաթ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Ջրակայուն, վիրահատական։ Նյութի տեսակը՝ սովորաբար օգտագործվում է բազմաշերտ ոչ գործված նյութ, որն ապահովում է ջրահեռացում և բարձր պաշտպանություն։
Լամինացում: Հատուկ ջրակայունության համար նյութը կարող է լինել պոլիէթիլենով լամինացված։
Խտություն: Ստանդարտ խտությունը տատանվում է 25-ից 70 գ/մ² սահմաններում՝ կախված պաշտպանության մակարդակից։
Կարեր: Բարձր պաշտպանություն ապահովելու համար օգտագործվում են եռակցված (ուլտրաձայնային) կարեր, որոնք բացառում են ասեղի անցքերը և հեղուկի սողոսկումը։
Ամբողջական անթափանցելիություն վիրուսների և արյան միջոցով փոխանցվող հարուցիչների նկատմամբ։
Օդաթափանցելիություն: Չնայած ջրակայունությանը, նյութը պետք է լինի «շնչող», որպեսզի կանխվի վիրաբույժի գերտաքացումը։
Կապեր: Գոտկատեղի և պարանոցի հատվածում ամուր կապերով կամ կպչուն ժապավենով։
Չափսեր: Սովորաբար L, XL, XXL (երկարությունը՝ մոտ 130-150 սմ)։
Հատկություններ: Հակաստատիկ մշակում, ցածր մազոտություն և հրակայունություն։
Հիգիենիկ պահանջներ: Հակաալերգիկ հատկություն, լվացման հնարավորություն (մինչև 90°C) և բարձր խտության կարեր: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խալաթ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համար նախատեսված, բազմակի օգտագործման՝ բամբակյա։Նյութը: 100% բամբակ։
Խտությունը: 120-140 գ/մ²։
Դիմացկունություն: Պետք է դիմանա բազմակի լվացումների և բարձր ջերմաստիճանային ավտոկլավավորման (ստերիլիզացման)։
Հարմարավետություն: Լինում է ազատ ձևվածքի, սովորաբար V-աձև բացվածքով։
Դիզայն։ Ունի կապիչներ մեջքի կամ կողային հատվածում։
Հիգիենիկ պահանջներ: Հակաալերգիկ հատկություն, լվացման հնարավորություն (մինչև 90°C) և բարձր խտության կարեր: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Ստանդարտ վիրահատական խալաթ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Ստանդարտ վիրահատական, ոչ գործված բազմաշերտ նյութ:
Խտություն: 35 - 45 գ/մ²:
Կառուցվածք: Պետք է լինի փափուկ, առանց թելիկների անջատման:
Թևքեր: Ստանդարտ ձևվածքի, վերջավորությունները՝ տրիկոտաժե մանժետներով (բամբակյա կամ էլաստիկ), որոնք ամուր գրկում են դաստակը:
Մեջքի հատված: Ամբողջական ծածկող և չպետք է կուտակի էլեկտրաստատիկ լիցքեր (կարևոր է վիրահատարանի սարքավորումների համար):
Կապիչներ: Պարանոցի հատվածում կպչուն ժապավենով, իսկ գոտկատեղում՝ ներքին և արտաքին չորս կապիչներով:
Կարեր: Ուլտրաձայնային կամ ջերմային եռակցմամբ (առանց ասեղի ծակոտիների):
Արգելապատնեշային հատկություն: Պետք է լինի հեղուկամերժ, բայց ոչ բացարձակ ջրակայուն:
Մանրէաբանական պաշտպանություն: Արդյունավետ պատնեշ է չոր և խոնավ բակտերիաների ներթափանցման դեմ:
Չափսեր: Սովորաբար L, XL, XXL (երկարությունը՝ մոտ 130-150 սմ)։
Հիգիենիկ պահանջներ: Հակաալերգիկ հատկություն, լվացման հնարավորություն (մինչև 90°C) և բարձր խտության կարեր: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Սրբիչներ /50*40/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Նյութի տեսակը. Բնական բամբակ։
Դիմացկունություն. Վաֆլի կառուցվածքի , պետք է դիմանա բազմակի լվացմանը (մինչև 90°C) և քլոր պարունակող նյութերով ախտահանմանը և ավտոկլավային մինչև 132 °C ռեժիմին, ինչը պարտադիր է հիվանդանոցային ստերիլության ապահովման համար։
Խտություն. Հիվանդանոցների համար սովորաբար ընտրում են 160-240 գ/մ² խտությամբ տարբերակները՝ դրանք օպտիմալ են և՛ թեթևության, և՛ երկարակեցության տեսանկյունից։
Չափսեր: 50*40 սմ
Հիգիենիկ պահանջներ: Հակաալերգիկ հատկություն, լվացման հնարավորություն (մինչև 90°C) և բարձր խտության կարեր: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Սրբիչներ /80*60/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Նյութի տեսակը. Բնական բամբակ։
Դիմացկունություն. Վաֆլի կառուցվածքի , պետք է դիմանա բազմակի լվացմանը (մինչև 90°C) և քլոր պարունակող նյութերով ախտահանմանը և ավտոկլավային մինչև 132 °C ռեժիմին, ինչը պարտադիր է հիվանդանոցային ստերիլության ապահովման համար։
Խտություն. Հիվանդանոցների համար սովորաբար ընտրում են 160-240 գ/մ² խտությամբ տարբերակները՝ դրանք օպտիմալ են և՛ թեթևության, և՛ երկարակեցության տեսանկյունից։
Չափսեր: 80*60 սմ
Հիգիենիկ պահանջներ: Հակաալերգիկ հատկություն, լվացման հնարավորություն (մինչև 90°C) և բարձր խտության կարեր: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օրացույցային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պլիսե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/100*100/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/60*60/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Ջրակայուն վիրահատական խալաթ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խալաթ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Ստանդարտ վիրահատական խալաթ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Սրբիչներ /50*40/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Սրբիչներ /80*60/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