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7E331" w14:textId="6C2716AA" w:rsidR="00BB46BF" w:rsidRPr="002B6295" w:rsidRDefault="002B6295" w:rsidP="009409E6">
      <w:pPr>
        <w:rPr>
          <w:rFonts w:ascii="GHEA Grapalat" w:hAnsi="GHEA Grapalat"/>
          <w:b/>
        </w:rPr>
      </w:pPr>
      <w:r w:rsidRPr="002B6295">
        <w:rPr>
          <w:rFonts w:ascii="GHEA Grapalat" w:hAnsi="GHEA Grapalat"/>
          <w:b/>
        </w:rPr>
        <w:t>ԱՅԼ ԱՆՀՐԱԺԵՇՏ ՊԱՅՄԱՆՆԵՐ</w:t>
      </w:r>
    </w:p>
    <w:p w14:paraId="419290A2" w14:textId="77777777" w:rsidR="002B6295" w:rsidRPr="00BB46BF" w:rsidRDefault="002B6295" w:rsidP="002B6295">
      <w:pPr>
        <w:jc w:val="center"/>
        <w:rPr>
          <w:rFonts w:ascii="GHEA Grapalat" w:hAnsi="GHEA Grapalat"/>
          <w:bCs/>
        </w:rPr>
      </w:pPr>
    </w:p>
    <w:p w14:paraId="470A94CF" w14:textId="18316A9C" w:rsidR="00BB46BF" w:rsidRPr="00BB46BF" w:rsidRDefault="00BB46BF" w:rsidP="00BB46BF">
      <w:pPr>
        <w:ind w:firstLine="720"/>
        <w:jc w:val="both"/>
        <w:rPr>
          <w:rFonts w:ascii="GHEA Grapalat" w:hAnsi="GHEA Grapalat"/>
          <w:bCs/>
        </w:rPr>
      </w:pPr>
      <w:r w:rsidRPr="00BB46BF">
        <w:rPr>
          <w:rFonts w:ascii="GHEA Grapalat" w:hAnsi="GHEA Grapalat"/>
          <w:bCs/>
        </w:rPr>
        <w:t>Մատակարարման ժամկետները՝ Ապրանքի/ների մատակարարումը Վաճառողի կողմից իրականացվում է՝ սույն պայմանագրով նախատեսված  կողմերի իրավունքների և պարտականությունների կատարման պայմանն ուժի մեջ մտնելու օրվանից սկսած մինչև 202</w:t>
      </w:r>
      <w:r w:rsidR="003B013A">
        <w:rPr>
          <w:rFonts w:ascii="GHEA Grapalat" w:hAnsi="GHEA Grapalat"/>
          <w:bCs/>
        </w:rPr>
        <w:t>6</w:t>
      </w:r>
      <w:r w:rsidRPr="00BB46BF">
        <w:rPr>
          <w:rFonts w:ascii="GHEA Grapalat" w:hAnsi="GHEA Grapalat"/>
          <w:bCs/>
        </w:rPr>
        <w:t xml:space="preserve"> թվականի </w:t>
      </w:r>
      <w:r w:rsidR="009F1AF9">
        <w:rPr>
          <w:rFonts w:ascii="GHEA Grapalat" w:hAnsi="GHEA Grapalat"/>
          <w:bCs/>
        </w:rPr>
        <w:t>դեկտեմբերի 31</w:t>
      </w:r>
      <w:r w:rsidRPr="00BB46BF">
        <w:rPr>
          <w:rFonts w:ascii="GHEA Grapalat" w:hAnsi="GHEA Grapalat"/>
          <w:bCs/>
        </w:rPr>
        <w:t xml:space="preserve">-ն ընկած ժամանակահատվածում, յուրաքանչյուր անգամ Գնորդից ապրանքի/ների մատակարարման պատվերը  ստանալու պահից </w:t>
      </w:r>
      <w:r w:rsidRPr="005B690F">
        <w:rPr>
          <w:rFonts w:ascii="GHEA Grapalat" w:hAnsi="GHEA Grapalat"/>
          <w:bCs/>
        </w:rPr>
        <w:t xml:space="preserve">հաշված </w:t>
      </w:r>
      <w:r w:rsidR="005B690F" w:rsidRPr="005B690F">
        <w:rPr>
          <w:rFonts w:ascii="GHEA Grapalat" w:hAnsi="GHEA Grapalat"/>
          <w:bCs/>
        </w:rPr>
        <w:t>3</w:t>
      </w:r>
      <w:r w:rsidRPr="00BB46BF">
        <w:rPr>
          <w:rFonts w:ascii="GHEA Grapalat" w:hAnsi="GHEA Grapalat"/>
          <w:bCs/>
        </w:rPr>
        <w:t xml:space="preserve">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7BFBA2BC" w14:textId="46495EA8" w:rsidR="00BB46BF" w:rsidRPr="00BB46BF" w:rsidRDefault="00BB46BF" w:rsidP="00BB46BF">
      <w:pPr>
        <w:jc w:val="both"/>
        <w:rPr>
          <w:rFonts w:ascii="GHEA Grapalat" w:hAnsi="GHEA Grapalat"/>
          <w:bCs/>
        </w:rPr>
      </w:pPr>
      <w:r w:rsidRPr="00BB46BF">
        <w:rPr>
          <w:rFonts w:ascii="GHEA Grapalat" w:hAnsi="GHEA Grapalat"/>
          <w:bCs/>
        </w:rPr>
        <w:t>Մատակարարման վերջնաժամկետը չի կարող ավել լինե</w:t>
      </w:r>
      <w:r w:rsidR="009F1AF9">
        <w:rPr>
          <w:rFonts w:ascii="GHEA Grapalat" w:hAnsi="GHEA Grapalat"/>
          <w:bCs/>
        </w:rPr>
        <w:t>լ, քան տվյալ տարվա դեկտեմբերի 31</w:t>
      </w:r>
      <w:r w:rsidRPr="00BB46BF">
        <w:rPr>
          <w:rFonts w:ascii="GHEA Grapalat" w:hAnsi="GHEA Grapalat"/>
          <w:bCs/>
        </w:rPr>
        <w:t>-ը:</w:t>
      </w:r>
    </w:p>
    <w:p w14:paraId="4D5CEADF" w14:textId="77777777" w:rsidR="00C94D79" w:rsidRDefault="00C94D79" w:rsidP="00BB46BF">
      <w:pPr>
        <w:ind w:firstLine="720"/>
        <w:jc w:val="both"/>
        <w:rPr>
          <w:rFonts w:ascii="GHEA Grapalat" w:hAnsi="GHEA Grapalat"/>
          <w:bCs/>
        </w:rPr>
      </w:pPr>
    </w:p>
    <w:p w14:paraId="05EE7C7E" w14:textId="5A54DAE2" w:rsidR="00BB46BF" w:rsidRPr="00BB46BF" w:rsidRDefault="00BB46BF" w:rsidP="00BB46BF">
      <w:pPr>
        <w:ind w:firstLine="720"/>
        <w:jc w:val="both"/>
        <w:rPr>
          <w:rFonts w:ascii="GHEA Grapalat" w:hAnsi="GHEA Grapalat"/>
          <w:b/>
          <w:bCs/>
        </w:rPr>
      </w:pPr>
      <w:r w:rsidRPr="00BB46BF">
        <w:rPr>
          <w:rFonts w:ascii="GHEA Grapalat" w:hAnsi="GHEA Grapalat"/>
          <w:b/>
          <w:bCs/>
        </w:rPr>
        <w:t xml:space="preserve"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 </w:t>
      </w:r>
      <w:r w:rsidRPr="00BB46BF">
        <w:rPr>
          <w:rFonts w:ascii="GHEA Grapalat" w:hAnsi="GHEA Grapalat"/>
          <w:b/>
          <w:bCs/>
          <w:lang w:val="hy-AM"/>
        </w:rPr>
        <w:t>առանց հ</w:t>
      </w:r>
      <w:r w:rsidR="00462040">
        <w:rPr>
          <w:rFonts w:ascii="GHEA Grapalat" w:hAnsi="GHEA Grapalat"/>
          <w:b/>
          <w:bCs/>
          <w:lang w:val="hy-AM"/>
        </w:rPr>
        <w:t>ա</w:t>
      </w:r>
      <w:r w:rsidRPr="00BB46BF">
        <w:rPr>
          <w:rFonts w:ascii="GHEA Grapalat" w:hAnsi="GHEA Grapalat"/>
          <w:b/>
          <w:bCs/>
          <w:lang w:val="hy-AM"/>
        </w:rPr>
        <w:t>մաձայնագիր կնքելու</w:t>
      </w:r>
      <w:r w:rsidRPr="00BB46BF">
        <w:rPr>
          <w:rFonts w:ascii="GHEA Grapalat" w:hAnsi="GHEA Grapalat"/>
          <w:b/>
          <w:bCs/>
        </w:rPr>
        <w:t>:</w:t>
      </w:r>
    </w:p>
    <w:p w14:paraId="65EDE124" w14:textId="77777777" w:rsidR="00C94D79" w:rsidRDefault="00C94D79" w:rsidP="00C94D79">
      <w:pPr>
        <w:ind w:firstLine="720"/>
        <w:jc w:val="both"/>
        <w:rPr>
          <w:rFonts w:ascii="GHEA Grapalat" w:hAnsi="GHEA Grapalat"/>
          <w:bCs/>
        </w:rPr>
      </w:pPr>
    </w:p>
    <w:p w14:paraId="2E57501C" w14:textId="65A4695D" w:rsidR="009409E6" w:rsidRDefault="00C94D79" w:rsidP="005B690F">
      <w:pPr>
        <w:ind w:firstLine="720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</w:rPr>
        <w:t>Ապրանքները պ</w:t>
      </w:r>
      <w:r w:rsidR="00462040">
        <w:rPr>
          <w:rFonts w:ascii="GHEA Grapalat" w:hAnsi="GHEA Grapalat"/>
          <w:bCs/>
          <w:lang w:val="hy-AM"/>
        </w:rPr>
        <w:t>ե</w:t>
      </w:r>
      <w:r>
        <w:rPr>
          <w:rFonts w:ascii="GHEA Grapalat" w:hAnsi="GHEA Grapalat"/>
          <w:bCs/>
        </w:rPr>
        <w:t>տք է լինեն նոր և չօգտագործված</w:t>
      </w:r>
      <w:r w:rsidR="009409E6">
        <w:rPr>
          <w:rFonts w:ascii="GHEA Grapalat" w:hAnsi="GHEA Grapalat"/>
          <w:bCs/>
          <w:lang w:val="hy-AM"/>
        </w:rPr>
        <w:t>։</w:t>
      </w:r>
    </w:p>
    <w:p w14:paraId="0321BA42" w14:textId="3C88EBB6" w:rsidR="00BB46BF" w:rsidRPr="00BB46BF" w:rsidRDefault="00BB46BF" w:rsidP="00BB46BF">
      <w:pPr>
        <w:ind w:firstLine="720"/>
        <w:jc w:val="both"/>
        <w:rPr>
          <w:rFonts w:ascii="GHEA Grapalat" w:hAnsi="GHEA Grapalat"/>
          <w:b/>
          <w:bCs/>
          <w:lang w:val="pt-BR"/>
        </w:rPr>
      </w:pPr>
      <w:r w:rsidRPr="009409E6">
        <w:rPr>
          <w:rFonts w:ascii="GHEA Grapalat" w:hAnsi="GHEA Grapalat"/>
          <w:b/>
          <w:bCs/>
          <w:color w:val="FF0000"/>
          <w:lang w:val="hy-AM"/>
        </w:rPr>
        <w:t>Ապրանքների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r w:rsidRPr="009409E6">
        <w:rPr>
          <w:rFonts w:ascii="GHEA Grapalat" w:hAnsi="GHEA Grapalat"/>
          <w:b/>
          <w:bCs/>
          <w:color w:val="FF0000"/>
          <w:lang w:val="hy-AM"/>
        </w:rPr>
        <w:t>մատակարարումը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, </w:t>
      </w:r>
      <w:r w:rsidRPr="009409E6">
        <w:rPr>
          <w:rFonts w:ascii="GHEA Grapalat" w:hAnsi="GHEA Grapalat"/>
          <w:b/>
          <w:bCs/>
          <w:color w:val="FF0000"/>
          <w:lang w:val="hy-AM"/>
        </w:rPr>
        <w:t>բեռնաթափումը</w:t>
      </w:r>
      <w:r w:rsidR="009409E6">
        <w:rPr>
          <w:rFonts w:ascii="GHEA Grapalat" w:hAnsi="GHEA Grapalat"/>
          <w:b/>
          <w:bCs/>
          <w:color w:val="FF0000"/>
          <w:lang w:val="hy-AM"/>
        </w:rPr>
        <w:t xml:space="preserve"> 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r w:rsidRPr="009409E6">
        <w:rPr>
          <w:rFonts w:ascii="GHEA Grapalat" w:hAnsi="GHEA Grapalat"/>
          <w:b/>
          <w:bCs/>
          <w:color w:val="FF0000"/>
          <w:lang w:val="hy-AM"/>
        </w:rPr>
        <w:t>և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r w:rsidRPr="009409E6">
        <w:rPr>
          <w:rFonts w:ascii="GHEA Grapalat" w:hAnsi="GHEA Grapalat"/>
          <w:b/>
          <w:bCs/>
          <w:color w:val="FF0000"/>
          <w:lang w:val="hy-AM"/>
        </w:rPr>
        <w:t>տեղափոխումը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r w:rsidR="00AF5A56">
        <w:rPr>
          <w:rFonts w:ascii="GHEA Grapalat" w:hAnsi="GHEA Grapalat"/>
          <w:b/>
          <w:bCs/>
          <w:color w:val="FF0000"/>
          <w:lang w:val="hy-AM"/>
        </w:rPr>
        <w:t>պ</w:t>
      </w:r>
      <w:r w:rsidRPr="009409E6">
        <w:rPr>
          <w:rFonts w:ascii="GHEA Grapalat" w:hAnsi="GHEA Grapalat"/>
          <w:b/>
          <w:bCs/>
          <w:color w:val="FF0000"/>
          <w:lang w:val="hy-AM"/>
        </w:rPr>
        <w:t>ատվիրատուի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r w:rsidRPr="009409E6">
        <w:rPr>
          <w:rFonts w:ascii="GHEA Grapalat" w:hAnsi="GHEA Grapalat"/>
          <w:b/>
          <w:bCs/>
          <w:color w:val="FF0000"/>
          <w:lang w:val="hy-AM"/>
        </w:rPr>
        <w:t>պահեստ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r w:rsidRPr="009409E6">
        <w:rPr>
          <w:rFonts w:ascii="GHEA Grapalat" w:hAnsi="GHEA Grapalat"/>
          <w:b/>
          <w:bCs/>
          <w:color w:val="FF0000"/>
          <w:lang w:val="hy-AM"/>
        </w:rPr>
        <w:t>իրականացվում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 </w:t>
      </w:r>
      <w:r w:rsidRPr="009409E6">
        <w:rPr>
          <w:rFonts w:ascii="GHEA Grapalat" w:hAnsi="GHEA Grapalat"/>
          <w:b/>
          <w:bCs/>
          <w:color w:val="FF0000"/>
          <w:lang w:val="hy-AM"/>
        </w:rPr>
        <w:t>է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r w:rsidR="009409E6">
        <w:rPr>
          <w:rFonts w:ascii="GHEA Grapalat" w:hAnsi="GHEA Grapalat"/>
          <w:b/>
          <w:bCs/>
          <w:color w:val="FF0000"/>
          <w:lang w:val="hy-AM"/>
        </w:rPr>
        <w:t>մատակարարի</w:t>
      </w:r>
      <w:r w:rsidRPr="00BB46BF">
        <w:rPr>
          <w:rFonts w:ascii="GHEA Grapalat" w:hAnsi="GHEA Grapalat"/>
          <w:b/>
          <w:bCs/>
          <w:color w:val="FF0000"/>
          <w:lang w:val="pt-BR"/>
        </w:rPr>
        <w:t xml:space="preserve"> </w:t>
      </w:r>
      <w:r w:rsidRPr="009409E6">
        <w:rPr>
          <w:rFonts w:ascii="GHEA Grapalat" w:hAnsi="GHEA Grapalat"/>
          <w:b/>
          <w:bCs/>
          <w:color w:val="FF0000"/>
          <w:lang w:val="hy-AM"/>
        </w:rPr>
        <w:t>կողմից</w:t>
      </w:r>
      <w:r w:rsidRPr="00BB46BF">
        <w:rPr>
          <w:rFonts w:ascii="GHEA Grapalat" w:hAnsi="GHEA Grapalat"/>
          <w:b/>
          <w:bCs/>
          <w:color w:val="FF0000"/>
          <w:lang w:val="pt-BR"/>
        </w:rPr>
        <w:t>:</w:t>
      </w:r>
    </w:p>
    <w:p w14:paraId="57BA2E31" w14:textId="77777777" w:rsidR="00A423CE" w:rsidRDefault="00A423CE">
      <w:pPr>
        <w:rPr>
          <w:rFonts w:ascii="GHEA Grapalat" w:hAnsi="GHEA Grapalat"/>
          <w:lang w:val="pt-BR"/>
        </w:rPr>
      </w:pPr>
    </w:p>
    <w:p w14:paraId="1DBEEDAE" w14:textId="77777777" w:rsidR="005B7536" w:rsidRPr="00BB46BF" w:rsidRDefault="005B7536" w:rsidP="005B7536">
      <w:pPr>
        <w:ind w:firstLine="720"/>
        <w:rPr>
          <w:rFonts w:ascii="GHEA Grapalat" w:hAnsi="GHEA Grapalat" w:cs="Sylfaen"/>
          <w:b/>
          <w:bCs/>
          <w:lang w:val="pt-BR"/>
        </w:rPr>
      </w:pPr>
      <w:r w:rsidRPr="00BB46BF">
        <w:rPr>
          <w:rFonts w:ascii="GHEA Grapalat" w:hAnsi="GHEA Grapalat"/>
          <w:color w:val="000000"/>
          <w:lang w:val="hy-AM"/>
        </w:rPr>
        <w:t>*</w:t>
      </w:r>
      <w:r w:rsidRPr="00BB46BF">
        <w:rPr>
          <w:rFonts w:ascii="GHEA Grapalat" w:hAnsi="GHEA Grapalat" w:cs="Sylfaen"/>
          <w:b/>
          <w:bCs/>
          <w:lang w:val="pt-BR"/>
        </w:rPr>
        <w:t>Ռուսերեն և հայերեն լեզուներով</w:t>
      </w:r>
      <w:r w:rsidRPr="00BB46BF">
        <w:rPr>
          <w:rFonts w:ascii="Calibri" w:hAnsi="Calibri" w:cs="Calibri"/>
          <w:b/>
          <w:bCs/>
          <w:lang w:val="pt-BR"/>
        </w:rPr>
        <w:t> 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հրապարակված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հայտարարության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և</w:t>
      </w:r>
      <w:r w:rsidRPr="00BB46BF">
        <w:rPr>
          <w:rFonts w:ascii="GHEA Grapalat" w:hAnsi="GHEA Grapalat" w:cs="Sylfaen"/>
          <w:b/>
          <w:bCs/>
          <w:lang w:val="pt-BR"/>
        </w:rPr>
        <w:t xml:space="preserve"> (</w:t>
      </w:r>
      <w:r w:rsidRPr="00BB46BF">
        <w:rPr>
          <w:rFonts w:ascii="GHEA Grapalat" w:hAnsi="GHEA Grapalat" w:cs="GHEA Grapalat"/>
          <w:b/>
          <w:bCs/>
          <w:lang w:val="pt-BR"/>
        </w:rPr>
        <w:t>կամ</w:t>
      </w:r>
      <w:r w:rsidRPr="00BB46BF">
        <w:rPr>
          <w:rFonts w:ascii="GHEA Grapalat" w:hAnsi="GHEA Grapalat" w:cs="Sylfaen"/>
          <w:b/>
          <w:bCs/>
          <w:lang w:val="pt-BR"/>
        </w:rPr>
        <w:t xml:space="preserve">) </w:t>
      </w:r>
      <w:r w:rsidRPr="00BB46BF">
        <w:rPr>
          <w:rFonts w:ascii="GHEA Grapalat" w:hAnsi="GHEA Grapalat" w:cs="GHEA Grapalat"/>
          <w:b/>
          <w:bCs/>
          <w:lang w:val="pt-BR"/>
        </w:rPr>
        <w:t>հրավերի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տեքստերի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տարաբնույթ</w:t>
      </w:r>
      <w:r w:rsidRPr="00BB46BF">
        <w:rPr>
          <w:rFonts w:ascii="GHEA Grapalat" w:hAnsi="GHEA Grapalat" w:cs="Sylfaen"/>
          <w:b/>
          <w:bCs/>
          <w:lang w:val="pt-BR"/>
        </w:rPr>
        <w:t xml:space="preserve"> (</w:t>
      </w:r>
      <w:r w:rsidRPr="00BB46BF">
        <w:rPr>
          <w:rFonts w:ascii="GHEA Grapalat" w:hAnsi="GHEA Grapalat" w:cs="GHEA Grapalat"/>
          <w:b/>
          <w:bCs/>
          <w:lang w:val="pt-BR"/>
        </w:rPr>
        <w:t>երկակի</w:t>
      </w:r>
      <w:r w:rsidRPr="00BB46BF">
        <w:rPr>
          <w:rFonts w:ascii="GHEA Grapalat" w:hAnsi="GHEA Grapalat" w:cs="Sylfaen"/>
          <w:b/>
          <w:bCs/>
          <w:lang w:val="pt-BR"/>
        </w:rPr>
        <w:t xml:space="preserve">) </w:t>
      </w:r>
      <w:r w:rsidRPr="00BB46BF">
        <w:rPr>
          <w:rFonts w:ascii="GHEA Grapalat" w:hAnsi="GHEA Grapalat" w:cs="GHEA Grapalat"/>
          <w:b/>
          <w:bCs/>
          <w:lang w:val="pt-BR"/>
        </w:rPr>
        <w:t>մեկնաբանման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հնարավորության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դեպքում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հիմք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է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ընդունվում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հայերեն</w:t>
      </w:r>
      <w:r w:rsidRPr="00BB46BF">
        <w:rPr>
          <w:rFonts w:ascii="GHEA Grapalat" w:hAnsi="GHEA Grapalat" w:cs="Sylfaen"/>
          <w:b/>
          <w:bCs/>
          <w:lang w:val="pt-BR"/>
        </w:rPr>
        <w:t xml:space="preserve"> </w:t>
      </w:r>
      <w:r w:rsidRPr="00BB46BF">
        <w:rPr>
          <w:rFonts w:ascii="GHEA Grapalat" w:hAnsi="GHEA Grapalat" w:cs="GHEA Grapalat"/>
          <w:b/>
          <w:bCs/>
          <w:lang w:val="pt-BR"/>
        </w:rPr>
        <w:t>տեքստը</w:t>
      </w:r>
      <w:r w:rsidRPr="00BB46BF">
        <w:rPr>
          <w:rFonts w:ascii="GHEA Grapalat" w:hAnsi="GHEA Grapalat" w:cs="Sylfaen"/>
          <w:b/>
          <w:bCs/>
          <w:lang w:val="pt-BR"/>
        </w:rPr>
        <w:t>:</w:t>
      </w:r>
      <w:r w:rsidRPr="00BB46BF">
        <w:rPr>
          <w:rFonts w:ascii="Calibri" w:hAnsi="Calibri" w:cs="Calibri"/>
          <w:b/>
          <w:bCs/>
          <w:lang w:val="pt-BR"/>
        </w:rPr>
        <w:t>  </w:t>
      </w:r>
    </w:p>
    <w:p w14:paraId="0F752FFE" w14:textId="77777777" w:rsidR="005B7536" w:rsidRDefault="005B7536">
      <w:pPr>
        <w:rPr>
          <w:rFonts w:ascii="GHEA Grapalat" w:hAnsi="GHEA Grapalat"/>
          <w:lang w:val="pt-BR"/>
        </w:rPr>
      </w:pPr>
    </w:p>
    <w:p w14:paraId="5FF2E89C" w14:textId="77777777" w:rsidR="00C94D79" w:rsidRDefault="00C94D79">
      <w:pPr>
        <w:rPr>
          <w:rFonts w:ascii="GHEA Grapalat" w:hAnsi="GHEA Grapalat"/>
          <w:lang w:val="pt-BR"/>
        </w:rPr>
      </w:pPr>
    </w:p>
    <w:p w14:paraId="1F8E9798" w14:textId="77777777" w:rsidR="00C94D79" w:rsidRDefault="00C94D79" w:rsidP="00C94D79">
      <w:pPr>
        <w:jc w:val="both"/>
        <w:rPr>
          <w:rFonts w:ascii="GHEA Grapalat" w:hAnsi="GHEA Grapalat"/>
          <w:lang w:val="pt-BR"/>
        </w:rPr>
      </w:pPr>
    </w:p>
    <w:p w14:paraId="216F31B5" w14:textId="77777777" w:rsidR="000F79B5" w:rsidRDefault="000F79B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4CAF572F" w14:textId="77777777" w:rsidR="000F79B5" w:rsidRDefault="000F79B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7A2A6304" w14:textId="608A66A7" w:rsidR="000F79B5" w:rsidRDefault="000F79B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3891086F" w14:textId="2EFD5627" w:rsidR="005B690F" w:rsidRDefault="005B690F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47DEE91D" w14:textId="4DA1DA4C" w:rsidR="005B690F" w:rsidRDefault="005B690F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55406A81" w14:textId="2342A8FD" w:rsidR="005B690F" w:rsidRDefault="005B690F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4F59A862" w14:textId="3D9D9377" w:rsidR="005B690F" w:rsidRDefault="005B690F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612F0A3B" w14:textId="64A856A4" w:rsidR="005B690F" w:rsidRDefault="005B690F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2910D049" w14:textId="051339EB" w:rsidR="005B690F" w:rsidRDefault="005B690F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4DA1A517" w14:textId="77777777" w:rsidR="005B690F" w:rsidRDefault="005B690F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08564155" w14:textId="77777777" w:rsidR="000F79B5" w:rsidRDefault="000F79B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72AB4DDB" w14:textId="77777777" w:rsidR="000F79B5" w:rsidRDefault="000F79B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</w:p>
    <w:p w14:paraId="653643BD" w14:textId="70150D47" w:rsidR="002B6295" w:rsidRPr="002B6295" w:rsidRDefault="002B6295" w:rsidP="002B6295">
      <w:pPr>
        <w:ind w:firstLine="720"/>
        <w:jc w:val="center"/>
        <w:rPr>
          <w:rFonts w:ascii="GHEA Grapalat" w:hAnsi="GHEA Grapalat"/>
          <w:b/>
          <w:bCs/>
          <w:lang w:val="pt-BR"/>
        </w:rPr>
      </w:pPr>
      <w:r w:rsidRPr="002B6295">
        <w:rPr>
          <w:rFonts w:ascii="GHEA Grapalat" w:hAnsi="GHEA Grapalat"/>
          <w:b/>
          <w:bCs/>
          <w:lang w:val="pt-BR"/>
        </w:rPr>
        <w:t>ДРУГИЕ НЕОБХОДИМЫЕ УСЛОВИЯ</w:t>
      </w:r>
    </w:p>
    <w:p w14:paraId="1AE7E914" w14:textId="77777777" w:rsidR="002B6295" w:rsidRDefault="002B6295" w:rsidP="00C94D79">
      <w:pPr>
        <w:ind w:firstLine="720"/>
        <w:jc w:val="both"/>
        <w:rPr>
          <w:rFonts w:ascii="GHEA Grapalat" w:hAnsi="GHEA Grapalat"/>
          <w:lang w:val="pt-BR"/>
        </w:rPr>
      </w:pPr>
    </w:p>
    <w:p w14:paraId="4833BA17" w14:textId="2498B7A6" w:rsidR="00C94D79" w:rsidRPr="00C94D79" w:rsidRDefault="00C94D79" w:rsidP="00C94D79">
      <w:pPr>
        <w:ind w:firstLine="720"/>
        <w:jc w:val="both"/>
        <w:rPr>
          <w:rFonts w:ascii="GHEA Grapalat" w:hAnsi="GHEA Grapalat"/>
          <w:lang w:val="pt-BR"/>
        </w:rPr>
      </w:pPr>
      <w:r w:rsidRPr="00C94D79">
        <w:rPr>
          <w:rFonts w:ascii="GHEA Grapalat" w:hAnsi="GHEA Grapalat"/>
          <w:lang w:val="pt-BR"/>
        </w:rPr>
        <w:t>Условия поставки: Продавец осуществляет поставку Товара(ов) с даты вступления в силу условия об исполнении прав и обязанностей сторон, предусмотр</w:t>
      </w:r>
      <w:r w:rsidR="009F1AF9">
        <w:rPr>
          <w:rFonts w:ascii="GHEA Grapalat" w:hAnsi="GHEA Grapalat"/>
          <w:lang w:val="pt-BR"/>
        </w:rPr>
        <w:t>енных настоящим Договором, по 31</w:t>
      </w:r>
      <w:r w:rsidRPr="00C94D79">
        <w:rPr>
          <w:rFonts w:ascii="GHEA Grapalat" w:hAnsi="GHEA Grapalat"/>
          <w:lang w:val="pt-BR"/>
        </w:rPr>
        <w:t xml:space="preserve"> декабря 202</w:t>
      </w:r>
      <w:r w:rsidR="005B690F">
        <w:rPr>
          <w:rFonts w:ascii="GHEA Grapalat" w:hAnsi="GHEA Grapalat"/>
          <w:lang w:val="pt-BR"/>
        </w:rPr>
        <w:t>6</w:t>
      </w:r>
      <w:r w:rsidRPr="00C94D79">
        <w:rPr>
          <w:rFonts w:ascii="GHEA Grapalat" w:hAnsi="GHEA Grapalat"/>
          <w:lang w:val="pt-BR"/>
        </w:rPr>
        <w:t xml:space="preserve"> года каждый раз в течение 3 рабочих дней с даты получения заказа на поставку Товара(ов) от Покупателя, соответствующего количеству заказанного Покупателем Товара(ов), при этом срок поставки первого этапа составляет 20 календарных дней. Заказ на поставку Товара(ов) Покупатель оформляет Продавцу в устной или письменной форме (в том числе путем направления заказа с адреса электронной почты Покупателя на адрес электронной почты Продавца).</w:t>
      </w:r>
    </w:p>
    <w:p w14:paraId="0376E850" w14:textId="714E98A4" w:rsidR="00C94D79" w:rsidRPr="00C94D79" w:rsidRDefault="00C94D79" w:rsidP="00C94D79">
      <w:pPr>
        <w:jc w:val="both"/>
        <w:rPr>
          <w:rFonts w:ascii="GHEA Grapalat" w:hAnsi="GHEA Grapalat"/>
          <w:lang w:val="pt-BR"/>
        </w:rPr>
      </w:pPr>
      <w:r w:rsidRPr="00C94D79">
        <w:rPr>
          <w:rFonts w:ascii="GHEA Grapalat" w:hAnsi="GHEA Grapalat"/>
          <w:lang w:val="pt-BR"/>
        </w:rPr>
        <w:t>Сро</w:t>
      </w:r>
      <w:r w:rsidR="009F1AF9">
        <w:rPr>
          <w:rFonts w:ascii="GHEA Grapalat" w:hAnsi="GHEA Grapalat"/>
          <w:lang w:val="pt-BR"/>
        </w:rPr>
        <w:t>к сдачи не может быть позднее 31</w:t>
      </w:r>
      <w:r w:rsidRPr="00C94D79">
        <w:rPr>
          <w:rFonts w:ascii="GHEA Grapalat" w:hAnsi="GHEA Grapalat"/>
          <w:lang w:val="pt-BR"/>
        </w:rPr>
        <w:t xml:space="preserve"> декабря соответствующего года.</w:t>
      </w:r>
    </w:p>
    <w:p w14:paraId="03BB0462" w14:textId="77777777" w:rsidR="00C94D79" w:rsidRPr="00C94D79" w:rsidRDefault="00C94D79" w:rsidP="00C94D79">
      <w:pPr>
        <w:jc w:val="both"/>
        <w:rPr>
          <w:rFonts w:ascii="GHEA Grapalat" w:hAnsi="GHEA Grapalat"/>
          <w:lang w:val="pt-BR"/>
        </w:rPr>
      </w:pPr>
    </w:p>
    <w:p w14:paraId="46E86FB9" w14:textId="77777777" w:rsidR="00C94D79" w:rsidRDefault="00C94D79" w:rsidP="00C94D79">
      <w:pPr>
        <w:ind w:firstLine="720"/>
        <w:jc w:val="both"/>
        <w:rPr>
          <w:rFonts w:ascii="GHEA Grapalat" w:hAnsi="GHEA Grapalat"/>
          <w:lang w:val="pt-BR"/>
        </w:rPr>
      </w:pPr>
      <w:r w:rsidRPr="00C94D79">
        <w:rPr>
          <w:rFonts w:ascii="GHEA Grapalat" w:hAnsi="GHEA Grapalat"/>
          <w:lang w:val="pt-BR"/>
        </w:rPr>
        <w:t>Если в течение срока действия договора Заказчик подал заявку на предмет закупки менее чем на всю партию, то договор на непоставленную, остаточную партию предмета закупки расторгается без заключения соглашения.</w:t>
      </w:r>
    </w:p>
    <w:p w14:paraId="2BF2684C" w14:textId="77777777" w:rsidR="00C94D79" w:rsidRPr="00C94D79" w:rsidRDefault="00C94D79" w:rsidP="00C94D79">
      <w:pPr>
        <w:jc w:val="both"/>
        <w:rPr>
          <w:rFonts w:ascii="GHEA Grapalat" w:hAnsi="GHEA Grapalat"/>
          <w:lang w:val="pt-BR"/>
        </w:rPr>
      </w:pPr>
    </w:p>
    <w:p w14:paraId="1A4FB2E3" w14:textId="71EFD108" w:rsidR="00C94D79" w:rsidRPr="00C94D79" w:rsidRDefault="00C94D79" w:rsidP="000F4A7E">
      <w:pPr>
        <w:jc w:val="both"/>
        <w:rPr>
          <w:rFonts w:ascii="GHEA Grapalat" w:hAnsi="GHEA Grapalat"/>
          <w:lang w:val="pt-BR"/>
        </w:rPr>
      </w:pPr>
      <w:r w:rsidRPr="00C94D79">
        <w:rPr>
          <w:rFonts w:ascii="GHEA Grapalat" w:hAnsi="GHEA Grapalat"/>
          <w:lang w:val="pt-BR"/>
        </w:rPr>
        <w:t>Товары должны быть новыми и неиспользованными.</w:t>
      </w:r>
      <w:r w:rsidR="00906010">
        <w:rPr>
          <w:rFonts w:ascii="GHEA Grapalat" w:hAnsi="GHEA Grapalat"/>
          <w:lang w:val="pt-BR"/>
        </w:rPr>
        <w:t xml:space="preserve"> </w:t>
      </w:r>
    </w:p>
    <w:p w14:paraId="3CE70602" w14:textId="787F2C23" w:rsidR="00C94D79" w:rsidRPr="00C94D79" w:rsidRDefault="000F4A7E" w:rsidP="000F4A7E">
      <w:pPr>
        <w:jc w:val="both"/>
        <w:rPr>
          <w:rFonts w:ascii="GHEA Grapalat" w:hAnsi="GHEA Grapalat"/>
          <w:lang w:val="pt-BR"/>
        </w:rPr>
      </w:pPr>
      <w:bookmarkStart w:id="0" w:name="_GoBack"/>
      <w:bookmarkEnd w:id="0"/>
      <w:r w:rsidRPr="000F4A7E">
        <w:rPr>
          <w:rFonts w:ascii="GHEA Grapalat" w:hAnsi="GHEA Grapalat"/>
          <w:color w:val="FF0000"/>
          <w:lang w:val="pt-BR"/>
        </w:rPr>
        <w:t>Доставка, разгрузка и транспортировка товара на склад Заказчика осуществляется Поставщиком.</w:t>
      </w:r>
    </w:p>
    <w:p w14:paraId="72EF244E" w14:textId="05DE58FD" w:rsidR="00C94D79" w:rsidRPr="00BB46BF" w:rsidRDefault="00C94D79" w:rsidP="00C94D79">
      <w:pPr>
        <w:ind w:firstLine="720"/>
        <w:jc w:val="both"/>
        <w:rPr>
          <w:rFonts w:ascii="GHEA Grapalat" w:hAnsi="GHEA Grapalat"/>
          <w:lang w:val="pt-BR"/>
        </w:rPr>
      </w:pPr>
      <w:r w:rsidRPr="00C94D79">
        <w:rPr>
          <w:rFonts w:ascii="GHEA Grapalat" w:hAnsi="GHEA Grapalat"/>
          <w:lang w:val="pt-BR"/>
        </w:rPr>
        <w:t>*В случае возможности различного (двоякого)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sectPr w:rsidR="00C94D79" w:rsidRPr="00BB46BF" w:rsidSect="002B6295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3CE"/>
    <w:rsid w:val="000F4A7E"/>
    <w:rsid w:val="000F79B5"/>
    <w:rsid w:val="0017765F"/>
    <w:rsid w:val="002B6295"/>
    <w:rsid w:val="003B013A"/>
    <w:rsid w:val="003B5A6D"/>
    <w:rsid w:val="00462040"/>
    <w:rsid w:val="005B690F"/>
    <w:rsid w:val="005B7536"/>
    <w:rsid w:val="00906010"/>
    <w:rsid w:val="00933D93"/>
    <w:rsid w:val="009409E6"/>
    <w:rsid w:val="009F1AF9"/>
    <w:rsid w:val="00A423CE"/>
    <w:rsid w:val="00AF5A56"/>
    <w:rsid w:val="00BB46BF"/>
    <w:rsid w:val="00C94D79"/>
    <w:rsid w:val="00D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B128C"/>
  <w15:chartTrackingRefBased/>
  <w15:docId w15:val="{FEAB0459-BC46-4388-8A65-D8819CC1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6B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423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23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23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23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23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23C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23C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23C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23C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23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23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23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23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23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23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23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23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23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23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423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23C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423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23C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423C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23C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A423C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23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423C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23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Admin</cp:lastModifiedBy>
  <cp:revision>23</cp:revision>
  <dcterms:created xsi:type="dcterms:W3CDTF">2025-03-19T10:03:00Z</dcterms:created>
  <dcterms:modified xsi:type="dcterms:W3CDTF">2026-04-24T15:50:00Z</dcterms:modified>
</cp:coreProperties>
</file>