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стентовых систем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Վիկտորյա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viktorya.ghazaryan@oncology.am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ՈՒԱԿ-ԷԱՃԱՊՁԲ-26/62</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стентовых систем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стентовых систем</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viktorya.ghazaryan@oncology.am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стентовых систем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Саморасширяющаяся система кишечных стентов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Саморасширяющаяся система стентирования желчных протоков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стентов пищевода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Саморасширяющаяся система кишечных стентов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лечения стенозов кишечника или непроходимости, вызванных злокачественными новообразованиями: Стент должен быть изготовлен из нитиноловой (Ni-Ti) нити, которая обеспечивает высокую гибкость и память формы.Стент должен обеспечивать достаточную радиальную силу притяжения для восстановления непроницаемости . Должны быть доступны варианты с металлическим/непокрытым/ непокрытым (голый металл) и полимерным покрытием/частичным или полным покрытием /покрытием / частичным покрытием (полимер-металл). Стент должен обеспечивать тепловую активацию, становясь более гибким и простым в обращении во время установки, а при температуре тела (»33°C) он должен расширяться, обеспечивая необходимое отверстие На стенте должны присутствовать маркеры изображения, которые хорошо видны под рентгеновским снимком, что обеспечивает точную установку. Концы стента должны быть атравматичными (закругленными, чтобы снизить риск перфорации), что уменьшает раздражение и предотвращает смещение. Стент должен поставляться с системой введения комбинирование: через эндоскоп (TTS-through-the-scope) или OTW (Over-The-Wire). Размеры • Диаметр стента: 16-30 мм • Длина стента: 40-180 мм • Диаметр системы подачи: не более 10-12 футов Устройство должно обеспечивать саморасширение при температуре тела, достаточную радиальную мощность для поддержания запаса мощности, снижать риск миграции за счет конструкции или покрытия и обеспечивать визуальный и рентгеновский контроль во время установки Система введения должна включать в себя стент, систему введения. Направляющий шнур может быть включен в качестве дополнительного компонента, но допускается поставка и без него. Продукт должен иметь сертификат CE или соответствовать стандартам ISO или YY/T. Продукт должен быть стерилизован этиленоксидом (ЭО).Используемые материалы должны быть биосовместимыми и иметь сертификат биосовместимости.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Саморасширяющаяся система стентирования желчных протоков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должен быть предназначен для лечения расширения сужений (стенозов) желчевыводящих путей, вызванных злокачественными новообразованиями. Стент должен быть изготовлен из нитинолового (Ni-Ti) шнура,, который должен обеспечивать как память формы, так и сверхэластичность. Стент должен быть доступен в вариантах с пленочным покрытием/частичным пленочным покрытием /покрытием / частично покрытым или без пленки/непокрытым (голым металлом). Должны быть доступны металлические (Bare-metal) и еще один или несколько вариантов в ассортименте производителя. Стент должен обеспечивать тепловую активацию, становясь более гибким и простым в обращении во время установки, а при температуре тела (»33°C) он должен расширяться, обеспечивая необходимое отверстие Стент должен поставляться с системой введения комбинированный вариант: через эндоскоп (TTS – through-the-scope) или OTW (over-the-wire).: Стент должен оптимально адаптироваться к анатомическим изгибам желчных протоков. На стенте должны присутствовать специальные метки (маркеры изображения), которые хорошо видны на рентгеновском снимке или при эндоскопии, что обеспечивает высокую точность установки. В случае некоторых моделей возможность изменения положения (репозиционирования) в частично открытом состоянии. Размеры • Диаметр стента: 6-10 мм • Длина стента: 40-120 мм • Диаметр системы подачи: не более 8-10 футов (или эквивалент) Система введения должна включать в себя стент, систему введения. Направляющий шнур может быть включен в качестве дополнительного компонента, но допускается поставка и без него. Продукт должен иметь сертификат CE или соответствовать стандартам ISO или YY/T. Продукт должен быть стерилизован этиленоксидом (ЭО).Используемые материалы должны быть биосовместимыми и иметь сертификат биосовместимости.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стентов пищевода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Саморасширяющийся металлический стент предназначен для расширения сужений (стенозов) пищевода , устранения закупорок, вызванных злокачественными новообразованиями, и для паллиативного лечения. Стент должен быть изготовлен из нитинолового (Ni-Ti) шнура,, который должен обеспечивать как память формы, так и сверхэластичность. Должны быть доступны металлические (Bare-metal) / непокрытые и еще один или несколько вариантов в ассортименте производителя. Стент должен поставляться с системой введения комбинированный вариант: через эндоскоп (TTS – through-the-scope) или OTW (over-the-wire).: Размеры в соответствии с требованиями заказчика. Стент должен обеспечивать ՝ • Самовосстановление при температуре тела • Достаточная радиальная мощность • Снижение риска миграции • В случае некоторых моделей՝ o возможность повторного позиционирования (репозиционирования) на этапе частичного открытия o лассо (петля)для снятия/регулировки • В случае стентов с покрытием: снижение риска инвазии опухоли. На стенте должны присутствовать специальные метки (маркеры изображения), которые хорошо видны на рентгеновском снимке или при эндоскопии, что обеспечивает высокую точность установки. Система введения должна включать в себя стент, систему введения. Направляющий шнур может быть включен в качестве дополнительного компонента, но допускается поставка и без него. Продукт должен иметь сертификат CE или соответствовать стандартам ISO или YY/T. Продукт должен быть стерилизован этиленоксидом (ЭО).Используемые материалы должны быть биосовместимыми и иметь сертификат биосовместимости.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Саморасширяющаяся система кишечных стентов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Саморасширяющаяся система стентирования желчных протоков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стентов пищевода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