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2026.05.29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1</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00FD4BD3">
        <w:rPr>
          <w:rFonts w:ascii="Calibri" w:hAnsi="Calibri"/>
          <w:b/>
          <w:i w:val="0"/>
          <w:sz w:val="22"/>
          <w:szCs w:val="22"/>
          <w:lang w:val="hy-AM"/>
        </w:rPr>
        <w:t xml:space="preserve"> </w:t>
      </w:r>
      <w:bookmarkStart w:id="0" w:name="_GoBack"/>
      <w:bookmarkEnd w:id="0"/>
      <w:r w:rsidR="00FD4BD3" w:rsidRPr="00FD4BD3">
        <w:rPr>
          <w:rFonts w:ascii="Calibri" w:hAnsi="Calibri"/>
          <w:b/>
          <w:i w:val="0"/>
          <w:sz w:val="22"/>
          <w:szCs w:val="22"/>
          <w:lang w:val="hy-AM"/>
        </w:rPr>
        <w:t>ԵՊՀ-ԷԱՃԾՁԲ-26/132</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FD4BD3" w:rsidRDefault="005704A1" w:rsidP="005704A1">
      <w:pPr>
        <w:pStyle w:val="BodyTextIndent"/>
        <w:widowControl w:val="0"/>
        <w:spacing w:line="240" w:lineRule="auto"/>
        <w:ind w:firstLine="0"/>
        <w:rPr>
          <w:rFonts w:ascii="Calibri" w:hAnsi="Calibri"/>
          <w:i w:val="0"/>
          <w:color w:val="000000" w:themeColor="text1"/>
          <w:sz w:val="22"/>
          <w:szCs w:val="22"/>
          <w:lang w:val="af-ZA"/>
        </w:rPr>
      </w:pPr>
      <w:r w:rsidRPr="00FD4BD3">
        <w:rPr>
          <w:rFonts w:ascii="Calibri" w:hAnsi="Calibri"/>
          <w:i w:val="0"/>
          <w:sz w:val="22"/>
          <w:szCs w:val="22"/>
          <w:lang w:val="af-ZA"/>
        </w:rPr>
        <w:t>Заказчик</w:t>
      </w:r>
      <w:r w:rsidRPr="005704A1">
        <w:rPr>
          <w:rFonts w:ascii="Calibri" w:hAnsi="Calibri" w:cs="Calibri"/>
          <w:i w:val="0"/>
          <w:sz w:val="22"/>
          <w:szCs w:val="22"/>
          <w:lang w:val="af-ZA"/>
        </w:rPr>
        <w:t>Фонд ЕГУ</w:t>
      </w:r>
      <w:r w:rsidRPr="00FD4BD3">
        <w:rPr>
          <w:rFonts w:ascii="Calibri" w:hAnsi="Calibri"/>
          <w:i w:val="0"/>
          <w:sz w:val="22"/>
          <w:szCs w:val="22"/>
          <w:lang w:val="af-ZA"/>
        </w:rPr>
        <w:t xml:space="preserve">, находящийсяпоадресу: </w:t>
      </w:r>
      <w:r w:rsidRPr="005704A1">
        <w:rPr>
          <w:rFonts w:ascii="Calibri" w:hAnsi="Calibri" w:cs="Calibri"/>
          <w:i w:val="0"/>
          <w:sz w:val="22"/>
          <w:szCs w:val="22"/>
          <w:lang w:val="af-ZA"/>
        </w:rPr>
        <w:t>Ал. Манукяна 1</w:t>
      </w:r>
      <w:r w:rsidRPr="00FD4BD3">
        <w:rPr>
          <w:rFonts w:ascii="Calibri" w:hAnsi="Calibri"/>
          <w:i w:val="0"/>
          <w:sz w:val="22"/>
          <w:szCs w:val="22"/>
          <w:lang w:val="af-ZA"/>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ЗАКУПКА УСЛУГ ДЛЯ НУЖД ФОНДА ЕРЕВАНСКОГО ГОСУДАРСТВЕННОГО УНИВЕРСИТЕТА</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14:00</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10</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14:00</w:t>
      </w:r>
      <w:r w:rsidRPr="005704A1">
        <w:rPr>
          <w:rFonts w:ascii="Calibri" w:hAnsi="Calibri"/>
          <w:i w:val="0"/>
          <w:sz w:val="22"/>
          <w:szCs w:val="22"/>
        </w:rPr>
        <w:t xml:space="preserve"> часов на </w:t>
      </w:r>
      <w:r w:rsidRPr="005704A1">
        <w:rPr>
          <w:rFonts w:ascii="Calibri" w:hAnsi="Calibri" w:cs="Calibri"/>
          <w:i w:val="0"/>
          <w:sz w:val="22"/>
          <w:szCs w:val="22"/>
          <w:lang w:val="af-ZA"/>
        </w:rPr>
        <w:t>10</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Флора Мангян</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gnumner@ysu.am</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060710009, 060710013</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Фонд ЕГУ</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ԵՊՀ-ԷԱՃԾՁԲ-26/132</w:t>
      </w:r>
      <w:r w:rsidRPr="005704A1">
        <w:rPr>
          <w:rFonts w:ascii="Calibri" w:hAnsi="Calibri" w:cs="Times Armenian"/>
          <w:lang w:val="ru-RU"/>
        </w:rPr>
        <w:br/>
      </w:r>
      <w:r w:rsidRPr="005704A1">
        <w:rPr>
          <w:rFonts w:ascii="Calibri" w:hAnsi="Calibri" w:cstheme="minorHAnsi"/>
          <w:lang w:val="af-ZA"/>
        </w:rPr>
        <w:t>2026.05.29 </w:t>
      </w:r>
      <w:r w:rsidRPr="005704A1">
        <w:rPr>
          <w:rFonts w:ascii="Calibri" w:hAnsi="Calibri" w:cs="Calibri"/>
          <w:lang w:val="af-ZA"/>
        </w:rPr>
        <w:t xml:space="preserve">N </w:t>
      </w:r>
      <w:r w:rsidRPr="005704A1">
        <w:rPr>
          <w:rFonts w:ascii="Calibri" w:hAnsi="Calibri" w:cstheme="minorHAnsi"/>
          <w:lang w:val="af-ZA"/>
        </w:rPr>
        <w:t>1</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Фонд ЕГУ</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Фонд ЕГУ</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ЗАКУПКА УСЛУГ ДЛЯ НУЖД ФОНДА ЕРЕВАНСКОГО ГОСУДАРСТВЕННОГО УНИВЕРСИТЕТА</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1"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ЗАКУПКА УСЛУГ ДЛЯ НУЖД ФОНДА ЕРЕВАНСКОГО ГОСУДАРСТВЕННОГО УНИВЕРСИТЕТА</w:t>
      </w:r>
      <w:r w:rsidR="005704A1" w:rsidRPr="005704A1">
        <w:rPr>
          <w:rFonts w:ascii="Calibri" w:hAnsi="Calibri"/>
          <w:b/>
          <w:lang w:val="ru-RU"/>
        </w:rPr>
        <w:t>ДЛЯНУЖД</w:t>
      </w:r>
      <w:r w:rsidR="00D80C43" w:rsidRPr="00D80C43">
        <w:rPr>
          <w:rFonts w:ascii="Calibri" w:hAnsi="Calibri"/>
          <w:b/>
          <w:lang w:val="hy-AM"/>
        </w:rPr>
        <w:t>Фонд ЕГУ</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ԵՊՀ-ԷԱՃԾՁԲ-26/132</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gnumner@ysu.am</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ЗАКУПКА УСЛУГ ДЛЯ НУЖД ФОНДА ЕРЕВАНСКОГО ГОСУДАРСТВЕННОГО УНИВЕРСИТЕТА</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1</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Гостиничные услуги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14:00</w:t>
      </w:r>
      <w:r w:rsidRPr="005704A1">
        <w:rPr>
          <w:rFonts w:ascii="Calibri" w:hAnsi="Calibri"/>
          <w:lang w:val="ru-RU"/>
        </w:rPr>
        <w:t>" часов "</w:t>
      </w:r>
      <w:r w:rsidRPr="005704A1">
        <w:rPr>
          <w:rFonts w:ascii="Calibri" w:hAnsi="Calibri"/>
          <w:lang w:val="hy-AM"/>
        </w:rPr>
        <w:t>10</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368.05</w:t>
      </w:r>
      <w:r w:rsidRPr="005704A1">
        <w:rPr>
          <w:rFonts w:ascii="Calibri" w:hAnsi="Calibri"/>
          <w:szCs w:val="22"/>
        </w:rPr>
        <w:t xml:space="preserve"> драмом, российский рубль </w:t>
      </w:r>
      <w:r w:rsidRPr="005704A1">
        <w:rPr>
          <w:rFonts w:ascii="Calibri" w:hAnsi="Calibri"/>
          <w:lang w:val="hy-AM"/>
        </w:rPr>
        <w:t>5.1797</w:t>
      </w:r>
      <w:r w:rsidRPr="005704A1">
        <w:rPr>
          <w:rFonts w:ascii="Calibri" w:hAnsi="Calibri"/>
          <w:szCs w:val="22"/>
        </w:rPr>
        <w:t xml:space="preserve">драмом, евро </w:t>
      </w:r>
      <w:r w:rsidRPr="005704A1">
        <w:rPr>
          <w:rFonts w:ascii="Calibri" w:hAnsi="Calibri"/>
          <w:lang w:val="hy-AM"/>
        </w:rPr>
        <w:t>428.34</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2026.06.09. 14:00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w:t>
      </w:r>
      <w:r w:rsidR="0086092C" w:rsidRPr="0086092C">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494589">
        <w:rPr>
          <w:rFonts w:ascii="Calibri" w:hAnsi="Calibri" w:cs="Arial"/>
          <w:iCs/>
          <w:color w:val="000000" w:themeColor="text1"/>
          <w:lang w:val="ru-RU"/>
        </w:rPr>
        <w:t xml:space="preserve">.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5704A1">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4"/>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sidRPr="00155128">
        <w:rPr>
          <w:rFonts w:ascii="Calibri" w:hAnsi="Calibri" w:cstheme="minorHAnsi"/>
          <w:lang w:val="ru-RU"/>
        </w:rPr>
        <w:t xml:space="preserve">. </w:t>
      </w:r>
      <w:r w:rsidRPr="002F2A97">
        <w:rPr>
          <w:rFonts w:ascii="Calibri" w:hAnsi="Calibri" w:cstheme="minorHAnsi"/>
          <w:lang w:val="ru-RU"/>
        </w:rPr>
        <w:t xml:space="preserve">О возврате обеспечения договора и/или квалификации руководитель заказчика в письменной </w:t>
      </w:r>
      <w:r w:rsidRPr="002F2A97">
        <w:rPr>
          <w:rFonts w:ascii="Calibri" w:hAnsi="Calibri" w:cstheme="minorHAnsi"/>
          <w:lang w:val="ru-RU"/>
        </w:rPr>
        <w:lastRenderedPageBreak/>
        <w:t>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ԵՊՀ-ԷԱՃԾՁԲ-26/132</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Фонд ЕГУ</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ԵՊՀ-ԷԱՃԾՁԲ-26/132</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ԵՊՀ-ԷԱՃԾՁԲ-26/132</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FD4BD3"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FD4BD3"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FD4BD3"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"ԵՊՀ-ԷԱՃԾՁԲ-26/132"</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Фонд ЕГУ*(далее — Заказчик) процедуре закупок под кодом ԵՊՀ-ԷԱՃԾՁԲ-26/132*.</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"ԵՊՀ-ԷԱՃԾՁԲ-26/132"</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Фонд ЕГУ*(далее — Заказчик) процедуре закупок под кодом ԵՊՀ-ԷԱՃԾՁԲ-26/132*.</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ԵՊՀ-ԷԱՃԾՁԲ-26/132</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20</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30-го декабря</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1</w:t>
      </w:r>
      <w:r w:rsidRPr="005704A1">
        <w:rPr>
          <w:rFonts w:ascii="Calibri" w:hAnsi="Calibri"/>
          <w:color w:val="000000" w:themeColor="text1"/>
          <w:lang w:val="ru-RU"/>
        </w:rPr>
        <w:t xml:space="preserve"> (</w:t>
      </w:r>
      <w:r w:rsidRPr="005704A1">
        <w:rPr>
          <w:rFonts w:ascii="Calibri" w:hAnsi="Calibri" w:cs="Calibri"/>
          <w:lang w:val="hy-AM"/>
        </w:rPr>
        <w:t>один</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0.18 (ноль целых восемнадцать)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__</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Гостиничные услуги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рамках программ Глобального кампуса и RL Центра европейских исследований ЕГУ для команды детского лидерства организуется летняя школа на тему «Дети и права человека», которая состоится 16–18 июля текущего года. Общее количество участников — 33 человека. В ходе летней школы с лекциями выступят один иностранный преподаватель и один местный эксперт.
Для размещения 33 участников летней школы необходимо организовать проживание, предоставив 4 одноместных, 10 двухместных и 3 трехместных номера.
Также требуется аренда конференц-зала на 16, 17 и 18 июля.
Для всех участников необходимо организовать питание: 2 завтрака, 3 обеда и 2 ужина. Кофе-брейк — 5 раз для 25 человек.
Обязательное условие — наличие удобной и большой дворовой территории для проведения практических занятий.
Место проведения должно находиться в Агверане или Цахкадзоре и соответствовать уровню не менее 4 звезд.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договору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16–18 июля 2026 года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Гостиничные услуги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FD4BD3"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FD4BD3"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71" w:rsidRDefault="00705171" w:rsidP="00F858E6">
      <w:pPr>
        <w:spacing w:after="0" w:line="240" w:lineRule="auto"/>
      </w:pPr>
      <w:r>
        <w:separator/>
      </w:r>
    </w:p>
  </w:endnote>
  <w:endnote w:type="continuationSeparator" w:id="0">
    <w:p w:rsidR="00705171" w:rsidRDefault="00705171"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71" w:rsidRDefault="00705171" w:rsidP="00F858E6">
      <w:pPr>
        <w:spacing w:after="0" w:line="240" w:lineRule="auto"/>
      </w:pPr>
      <w:r>
        <w:separator/>
      </w:r>
    </w:p>
  </w:footnote>
  <w:footnote w:type="continuationSeparator" w:id="0">
    <w:p w:rsidR="00705171" w:rsidRDefault="00705171"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86092C" w:rsidRPr="0086092C" w:rsidRDefault="00DC41C2" w:rsidP="0086092C">
      <w:pPr>
        <w:pStyle w:val="FootnoteText"/>
        <w:jc w:val="both"/>
        <w:rPr>
          <w:rFonts w:ascii="Calibri" w:hAnsi="Calibri"/>
          <w:i/>
          <w:sz w:val="16"/>
          <w:szCs w:val="16"/>
        </w:rPr>
      </w:pPr>
      <w:r w:rsidRPr="002A18B6">
        <w:rPr>
          <w:rFonts w:ascii="Calibri" w:hAnsi="Calibri"/>
          <w:i/>
          <w:sz w:val="16"/>
          <w:szCs w:val="16"/>
        </w:rPr>
        <w:t xml:space="preserve">3,1  </w:t>
      </w:r>
      <w:r w:rsidR="0086092C" w:rsidRPr="0086092C">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C41C2" w:rsidRPr="002A18B6" w:rsidRDefault="0086092C" w:rsidP="0086092C">
      <w:pPr>
        <w:pStyle w:val="FootnoteText"/>
        <w:jc w:val="both"/>
        <w:rPr>
          <w:rFonts w:ascii="Calibri" w:hAnsi="Calibri"/>
          <w:i/>
          <w:sz w:val="16"/>
          <w:szCs w:val="16"/>
        </w:rPr>
      </w:pPr>
      <w:r w:rsidRPr="0086092C">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DC41C2" w:rsidRPr="002A18B6">
        <w:rPr>
          <w:rFonts w:ascii="Calibri" w:hAnsi="Calibri"/>
          <w:i/>
          <w:sz w:val="16"/>
          <w:szCs w:val="16"/>
        </w:rPr>
        <w:t xml:space="preserve">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05171"/>
    <w:rsid w:val="00720A26"/>
    <w:rsid w:val="00724A20"/>
    <w:rsid w:val="0074622D"/>
    <w:rsid w:val="0075521A"/>
    <w:rsid w:val="00773874"/>
    <w:rsid w:val="007859D9"/>
    <w:rsid w:val="007A4145"/>
    <w:rsid w:val="007D65EB"/>
    <w:rsid w:val="007E4E9D"/>
    <w:rsid w:val="0080092E"/>
    <w:rsid w:val="008214FD"/>
    <w:rsid w:val="00850403"/>
    <w:rsid w:val="0086092C"/>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04155"/>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 w:val="00FD4B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16028</Words>
  <Characters>91365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2025-12-09T08:42:00Z</dcterms:modified>
</cp:coreProperties>
</file>