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ԱՄՄՀ-ԷԱՃԱՊՁԲ-26/72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2026 թվականի կարիքների համար գրասենյակային գույքի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Ռուշանյան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ԱՄՄՀ-ԷԱՃԱՊՁԲ-26/72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2026 թվականի կարիքների համար գրասենյակային գույքի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2026 թվականի կարիքների համար գրասենյակային գույքի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ԱՄՄՀ-ԷԱՃԱՊՁԲ-26/72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2026 թվականի կարիքների համար գրասենյակային գույքի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աշխատասենյակի կահույք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2026.06.12.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ԱՄՄՀ-ԷԱՃԱՊՁԲ-26/72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ԱՄՄՀ-ԷԱՃԱՊՁԲ-26/72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«ԱՄՄՀ-ԷԱՃԱՊՁԲ-26/72»*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ԱՄՄՀ-ԷԱՃԱՊՁԲ-26/72*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«ԱՄՄՀ-ԷԱՃԱՊՁԲ-26/72»*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ԱՄՄՀ-ԷԱՃԱՊՁԲ-26/72*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ՄԱՍԻՍ ՀԱՄԱՅՆՔԻ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աշխատասենյակի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հրապարակ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