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ԷԱՃ-ԱՊՁԲ-ԶԻՆԱՌ/ՇԻՆ-2026/5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ԶԻՆԱՌ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Արարատյան 99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Զինառ ՓԲԸ-ի կարիքների համար  Շինարարական և հարակից ապրանքների ձեռքբերում ԷԱՃ-ԱՊՁԲ-ԶԻՆԱՌ/ՇԻՆ-2026/5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Չերքեզյան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055465456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zinar.cjsc@yandex.com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ԶԻՆԱՌ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ԷԱՃ-ԱՊՁԲ-ԶԻՆԱՌ/ՇԻՆ-2026/5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ԶԻՆԱՌ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ԶԻՆԱՌ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Զինառ ՓԲԸ-ի կարիքների համար  Շինարարական և հարակից ապրանքների ձեռքբերում ԷԱՃ-ԱՊՁԲ-ԶԻՆԱՌ/ՇԻՆ-2026/5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ԶԻՆԱՌ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Զինառ ՓԲԸ-ի կարիքների համար  Շինարարական և հարակից ապրանքների ձեռքբերում ԷԱՃ-ԱՊՁԲ-ԶԻՆԱՌ/ՇԻՆ-2026/5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ԷԱՃ-ԱՊՁԲ-ԶԻՆԱՌ/ՇԻՆ-2026/5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zinar.cjsc@yandex.com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Զինառ ՓԲԸ-ի կարիքների համար  Շինարարական և հարակից ապրանքների ձեռքբերում ԷԱՃ-ԱՊՁԲ-ԶԻՆԱՌ/ՇԻՆ-2026/5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2026.06.15.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ԶԻՆԱՌ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ԷԱՃ-ԱՊՁԲ-ԶԻՆԱՌ/ՇԻՆ-2026/5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ԷԱՃ-ԱՊՁԲ-ԶԻՆԱՌ/ՇԻՆ-2026/5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«ԷԱՃ-ԱՊՁԲ-ԶԻՆԱՌ/ՇԻՆ-2026/5»*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ԶԻՆԱՌ ՓԲԸ*  (այսուհետ` Պատվիրատու) կողմից կազմակերպված` ԷԱՃ-ԱՊՁԲ-ԶԻՆԱՌ/ՇԻՆ-2026/5*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ԶԻՆԱՌ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«ԷԱՃ-ԱՊՁԲ-ԶԻՆԱՌ/ՇԻՆ-2026/5»*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ԶԻՆԱՌ ՓԲԸ*  (այսուհետ` Պատվիրատու) կողմից կազմակերպված` ԷԱՃ-ԱՊՁԲ-ԶԻՆԱՌ/ՇԻՆ-2026/5*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ԶԻՆԱՌ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