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ՓԲԸ-ի կարիքների համար  ՎԲԿ-ԷԱՃԱՊՁԲ-26/17 ծածկագրով Դեղորայքի և բժշկական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Բազիկյան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091-777-037, lusinebazikyan@mail.ru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lusinebazikyan@mail.ru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Վեդու բժշկական կենտրոն ՓԲԸ-ի կարիքների համար  ՎԲԿ-ԷԱՃԱՊՁԲ-26/17 ծածկագրով Դեղորայքի և բժշկական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Վեդու բժշկական կենտրոն ՓԲԸ-ի կարիքների համար  ՎԲԿ-ԷԱՃԱՊՁԲ-26/17 ծածկագրով Դեղորայքի և բժշկական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lusinebazikyan@mail.ru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Վեդու բժշկական կենտրոն ՓԲԸ-ի կարիքների համար  ՎԲԿ-ԷԱՃԱՊՁԲ-26/17 ծածկագրով Դեղորայքի և բժշկական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0,25մգ/մլ,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300մգ/մլ,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կագոցել 12մգ,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200մգ/5մլ+28,5մգ/5մլ, 70մլ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2մգ,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 խոլեկալցիֆերոլ 500մգ+5,5մկգ(200ՄՄ), դեղահատեր ծամելու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100մգ/մլ,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թեսթ ժապավեն 13-15մմ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ստամոքսային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CH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30*30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15*15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կոագուլոմետրի կյուվետ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ՎԵԴՈՒ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դեղահատ 40մգ,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 լուծույթ  20մգ/մլ+18,26մգ/մլ+ 1,42մգ/մլ, 25մլ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ապակե կամ պլաստիկե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դեղահատեր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(պլատիֆիլինի հիդրոտարտրատ) լուծույթ ներարկման 2մգ/մլ,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0,25մգ/մլ,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ամպ. 0,25մգ/մլ, 1մլ strophanthin 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լուծույթ ներարկման 100մգ/մլ,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300մգ/մլ,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լուծույթ ներարկման 300մգ/մլ,5մլ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(ցետիրիզինի դիհիդրոքլորիդ) կաթիլներ ներքին ընդունման 10մգ/մլ; 20մլ ապակե սրվակ կաթոցիկով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80մգ, դեղապատիճներ երկարատև ձերբազատմամբ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կագոցել 12մգ,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կագոցել kagocel դեղահատեր 12մգ,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200մգ/5մլ+28,5մգ/5մլ, 70մլ ապակե շշիկ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(կալիումի քլավուլանատ)դեղափոշի ներքին ընդունման դեղակախույթի 200մգ/5մլ+ 28,5մգ/5մլ,70մլ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2մգ,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2մգ,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 խոլեկալցիֆերոլ 500մգ+5,5մկգ(200ՄՄ), դեղահատեր ծամելու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 խոլեկալցիֆերոլ 500մգ+5,5մկգ(200ՄՄ), դեղահատեր ծամելու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2մգ/մլ, 1մլ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100մգ/մլ,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100մգ/մլ,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թեսթ ժապավեն 13-15մմ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թեսթ ժապավեն 13-15մմ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ստամոքսային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ստամոքսային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CH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CH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30*30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15*15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կոագուլոմետրի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կոագուլոմետրի կյուվետ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դեղահատեր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0,25մգ/մլ,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300մգ/մլ,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կագոցել 12մգ,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200մգ/5մլ+28,5մգ/5մլ, 70մլ ապակե շշիկ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2մգ,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 խոլեկալցիֆերոլ 500մգ+5,5մկգ(200ՄՄ), դեղահատեր ծամելու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2մգ/մլ, 1մլ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100մգ/մլ,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թեսթ ժապավեն 13-15մմ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ստամոքսային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CH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կոագուլոմետրի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