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աթոռների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աթոռների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աթոռների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աթոռների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ոչ շարժական, պլաստմասե հիմնակմախքով և մետաղյա 4 ոտքով:Ոտքերը օվալաձև՝ 30x15մմ խողովակ:Ոտքերի ծայրերը խցափակված սիլիկոնե կամ պլաստմասե պատյաններով։Աթոռի բարձրությունը հատակից մինչև նստատեղ 45 սմ, հատակից մինչև թիկնակ 84 սմ: Նստատեղը և թիկնակը մեկ ընդհանուր 3-4մմ հաստությամբ պլաստմասե կտորից՝անցքերի առկայությամբ:Աթոռի լայնությունը 46սմ: Աթոռի կողամասերից հատուկ նեկառուցված պլաստմասե դետալներ՝  աթոռները մեկը մյուսին ամրացնելու համար։ Գույնը նախապես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