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ՈՒԱՅԶ-ԷԱՃԱՊՁԲ-26/30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Procurement of tablet-laptops for the needs of the "Wise Welfare Information Systems Enterprise" Foundation.</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ՈՒԱՅԶ-ԷԱՃԱՊՁԲ-26/30</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Procurement of tablet-laptops for the needs of the "Wise Welfare Information Systems Enterprise" Foundation.</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Procurement of tablet-laptops for the needs of the "Wise Welfare Information Systems Enterprise" Foundation.</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ՈՒԱՅԶ-ԷԱՃԱՊՁԲ-26/30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Procurement of tablet-laptops for the needs of the "Wise Welfare Information Systems Enterprise" Foundation.</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"ՈՒԱՅԶ-ԷԱՃԱՊՁԲ-26/30"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ՈՒԱՅԶ-ԷԱՃԱՊՁԲ-26/30*.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"ՈՒԱՅԶ-ԷԱՃԱՊՁԲ-26/30"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ՈՒԱՅԶ-ԷԱՃԱՊՁԲ-26/30*.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ՈՒԱՅԶ-ԷԱՃԱՊՁԲ-26/30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Планшет-ноутбук 2-в-1 съемная клавиатура DetachableОперационная система Windows 11 ProПоддержка периферии клавиатура стилус мышьЭкранРазмер 13 дюймов сенсорный TouchscreenРазрешение не менее 2880 × 1920Соотношение сторон 3 2Процессор CPUQualcomm Snapdragon X Plus 8-ядерный / Intel Core Ultra 7Видеокарта GPU встроеннаяОперативная память RAM не менее 16GB LPDDR5XВнутренняя память SSD не менее 256GBВозможности связи Беспроводные интерфейсыWi-Fi 7Bluetooth 5.4Разъемы 2 × USB-C USB 3.2 / USB-C ThunderboltКамерыФронтальная камера не менее 8 МпОсновная задняя камера поддержка записи видео до 4KАккумулятор до 10–12 часов работы в интернетеВес и габаритыВес около 680–800 г без клавиатурыТолщина около 7.8–9 ммКлавиатура и стилус в комплектеМагнитное соединениеНаличие тачпада TouchpadГарантийный срок 1 год со дня следующего за днем приемки товараДополнительные условияТовар должен быть новым и неиспользованнымДоставка товара до места нахождения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