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167" w:type="dxa"/>
        <w:tblInd w:w="-5" w:type="dxa"/>
        <w:tblLayout w:type="fixed"/>
        <w:tblLook w:val="04A0" w:firstRow="1" w:lastRow="0" w:firstColumn="1" w:lastColumn="0" w:noHBand="0" w:noVBand="1"/>
      </w:tblPr>
      <w:tblGrid>
        <w:gridCol w:w="567"/>
        <w:gridCol w:w="1134"/>
        <w:gridCol w:w="1843"/>
        <w:gridCol w:w="6237"/>
        <w:gridCol w:w="992"/>
        <w:gridCol w:w="992"/>
        <w:gridCol w:w="1560"/>
        <w:gridCol w:w="850"/>
        <w:gridCol w:w="992"/>
      </w:tblGrid>
      <w:tr w:rsidR="00B124EC" w:rsidRPr="00043A61" w:rsidTr="009763A2">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600"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9763A2">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843"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23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560"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9763A2">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843"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23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560"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0C5796" w:rsidRPr="005D1C2B" w:rsidTr="009763A2">
        <w:trPr>
          <w:trHeight w:val="406"/>
        </w:trPr>
        <w:tc>
          <w:tcPr>
            <w:tcW w:w="567" w:type="dxa"/>
            <w:tcBorders>
              <w:left w:val="single" w:sz="4" w:space="0" w:color="auto"/>
              <w:right w:val="single" w:sz="4" w:space="0" w:color="auto"/>
            </w:tcBorders>
            <w:shd w:val="clear" w:color="auto" w:fill="auto"/>
            <w:vAlign w:val="center"/>
          </w:tcPr>
          <w:p w:rsidR="000C5796" w:rsidRPr="00233ADC" w:rsidRDefault="000C5796" w:rsidP="000C5796">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tcBorders>
              <w:left w:val="single" w:sz="4" w:space="0" w:color="auto"/>
              <w:right w:val="single" w:sz="4" w:space="0" w:color="auto"/>
            </w:tcBorders>
            <w:shd w:val="clear" w:color="auto" w:fill="auto"/>
            <w:vAlign w:val="center"/>
          </w:tcPr>
          <w:p w:rsidR="000C5796" w:rsidRPr="000C5796" w:rsidRDefault="000C5796" w:rsidP="000C5796">
            <w:pPr>
              <w:spacing w:after="0"/>
              <w:jc w:val="center"/>
              <w:rPr>
                <w:rFonts w:ascii="GHEA Grapalat" w:hAnsi="GHEA Grapalat" w:cs="Calibri"/>
                <w:bCs/>
                <w:i/>
                <w:sz w:val="20"/>
                <w:szCs w:val="16"/>
                <w:lang w:val="en-US"/>
              </w:rPr>
            </w:pPr>
            <w:r w:rsidRPr="000C5796">
              <w:rPr>
                <w:rFonts w:ascii="GHEA Grapalat" w:hAnsi="GHEA Grapalat" w:cs="Calibri"/>
                <w:bCs/>
                <w:i/>
                <w:sz w:val="20"/>
                <w:szCs w:val="16"/>
                <w:lang w:val="en-US"/>
              </w:rPr>
              <w:t>34141100</w:t>
            </w:r>
          </w:p>
        </w:tc>
        <w:tc>
          <w:tcPr>
            <w:tcW w:w="1843" w:type="dxa"/>
            <w:tcBorders>
              <w:left w:val="single" w:sz="4" w:space="0" w:color="auto"/>
              <w:right w:val="single" w:sz="4" w:space="0" w:color="auto"/>
            </w:tcBorders>
            <w:shd w:val="clear" w:color="auto" w:fill="auto"/>
            <w:vAlign w:val="center"/>
          </w:tcPr>
          <w:p w:rsidR="000C5796" w:rsidRDefault="000C5796" w:rsidP="000C5796">
            <w:pPr>
              <w:spacing w:after="0"/>
              <w:jc w:val="center"/>
              <w:rPr>
                <w:rFonts w:ascii="GHEA Grapalat" w:hAnsi="GHEA Grapalat" w:cs="GHEA Grapalat"/>
                <w:b/>
                <w:i/>
                <w:szCs w:val="16"/>
              </w:rPr>
            </w:pPr>
            <w:r w:rsidRPr="000C5796">
              <w:rPr>
                <w:rFonts w:ascii="GHEA Grapalat" w:hAnsi="GHEA Grapalat" w:cs="GHEA Grapalat"/>
                <w:b/>
                <w:i/>
                <w:szCs w:val="16"/>
              </w:rPr>
              <w:t>Ավտոկռունկ</w:t>
            </w:r>
          </w:p>
          <w:p w:rsidR="000C5796" w:rsidRPr="000C5796" w:rsidRDefault="000C5796" w:rsidP="000C5796">
            <w:pPr>
              <w:spacing w:after="0"/>
              <w:jc w:val="center"/>
              <w:rPr>
                <w:rFonts w:ascii="GHEA Grapalat" w:hAnsi="GHEA Grapalat" w:cs="GHEA Grapalat"/>
                <w:b/>
                <w:i/>
                <w:sz w:val="20"/>
                <w:szCs w:val="16"/>
              </w:rPr>
            </w:pPr>
          </w:p>
          <w:p w:rsidR="000C5796" w:rsidRPr="000C5796" w:rsidRDefault="000C5796" w:rsidP="000C5796">
            <w:pPr>
              <w:spacing w:after="0"/>
              <w:jc w:val="center"/>
              <w:rPr>
                <w:rFonts w:ascii="GHEA Grapalat" w:hAnsi="GHEA Grapalat" w:cs="GHEA Grapalat"/>
                <w:i/>
                <w:sz w:val="20"/>
                <w:szCs w:val="16"/>
                <w:lang w:val="en-US"/>
              </w:rPr>
            </w:pPr>
            <w:r w:rsidRPr="000C5796">
              <w:rPr>
                <w:rFonts w:ascii="GHEA Grapalat" w:hAnsi="GHEA Grapalat" w:cs="GHEA Grapalat"/>
                <w:i/>
                <w:szCs w:val="16"/>
                <w:lang w:val="en-US"/>
              </w:rPr>
              <w:t>Автокран</w:t>
            </w:r>
          </w:p>
        </w:tc>
        <w:tc>
          <w:tcPr>
            <w:tcW w:w="6237" w:type="dxa"/>
            <w:tcBorders>
              <w:left w:val="single" w:sz="4" w:space="0" w:color="auto"/>
              <w:right w:val="single" w:sz="4" w:space="0" w:color="auto"/>
            </w:tcBorders>
            <w:shd w:val="clear" w:color="auto" w:fill="auto"/>
          </w:tcPr>
          <w:p w:rsidR="002A2B17" w:rsidRDefault="000C5796" w:rsidP="000C5796">
            <w:pPr>
              <w:pStyle w:val="NormalWeb"/>
              <w:shd w:val="clear" w:color="auto" w:fill="FFFFFF"/>
              <w:spacing w:before="0" w:beforeAutospacing="0" w:after="0" w:afterAutospacing="0"/>
              <w:jc w:val="center"/>
              <w:rPr>
                <w:rFonts w:ascii="GHEA Grapalat" w:hAnsi="GHEA Grapalat"/>
                <w:b/>
                <w:i/>
                <w:sz w:val="22"/>
                <w:szCs w:val="16"/>
                <w:u w:val="single"/>
                <w:lang w:val="hy-AM"/>
              </w:rPr>
            </w:pPr>
            <w:r w:rsidRPr="000C5796">
              <w:rPr>
                <w:rFonts w:ascii="GHEA Grapalat" w:hAnsi="GHEA Grapalat"/>
                <w:b/>
                <w:i/>
                <w:sz w:val="22"/>
                <w:szCs w:val="16"/>
                <w:u w:val="single"/>
                <w:lang w:val="hy-AM"/>
              </w:rPr>
              <w:t>Liu Gong TC320C5</w:t>
            </w:r>
            <w:r w:rsidR="002A2B17" w:rsidRPr="002A2B17">
              <w:rPr>
                <w:rFonts w:ascii="GHEA Grapalat" w:hAnsi="GHEA Grapalat"/>
                <w:b/>
                <w:i/>
                <w:sz w:val="22"/>
                <w:szCs w:val="16"/>
                <w:u w:val="single"/>
                <w:lang w:val="en-US"/>
              </w:rPr>
              <w:t xml:space="preserve"> </w:t>
            </w:r>
            <w:r w:rsidR="002A2B17" w:rsidRPr="000C5796">
              <w:rPr>
                <w:rFonts w:ascii="GHEA Grapalat" w:hAnsi="GHEA Grapalat"/>
                <w:b/>
                <w:i/>
                <w:sz w:val="22"/>
                <w:szCs w:val="16"/>
                <w:u w:val="single"/>
              </w:rPr>
              <w:t>կամ</w:t>
            </w:r>
            <w:r w:rsidR="002A2B17">
              <w:rPr>
                <w:rFonts w:ascii="GHEA Grapalat" w:hAnsi="GHEA Grapalat"/>
                <w:b/>
                <w:i/>
                <w:sz w:val="22"/>
                <w:szCs w:val="16"/>
                <w:u w:val="single"/>
                <w:lang w:val="hy-AM"/>
              </w:rPr>
              <w:t xml:space="preserve"> համարժեք</w:t>
            </w:r>
            <w:r w:rsidRPr="000C5796">
              <w:rPr>
                <w:rFonts w:ascii="GHEA Grapalat" w:hAnsi="GHEA Grapalat"/>
                <w:b/>
                <w:i/>
                <w:sz w:val="22"/>
                <w:szCs w:val="16"/>
                <w:u w:val="single"/>
                <w:lang w:val="hy-AM"/>
              </w:rPr>
              <w:t xml:space="preserve"> </w:t>
            </w:r>
          </w:p>
          <w:p w:rsidR="000C5796" w:rsidRPr="000C5796" w:rsidRDefault="000C5796" w:rsidP="000C5796">
            <w:pPr>
              <w:pStyle w:val="NormalWeb"/>
              <w:shd w:val="clear" w:color="auto" w:fill="FFFFFF"/>
              <w:spacing w:before="0" w:beforeAutospacing="0" w:after="0" w:afterAutospacing="0"/>
              <w:jc w:val="center"/>
              <w:rPr>
                <w:rFonts w:ascii="GHEA Grapalat" w:hAnsi="GHEA Grapalat"/>
                <w:b/>
                <w:i/>
                <w:sz w:val="20"/>
                <w:szCs w:val="16"/>
                <w:u w:val="single"/>
                <w:lang w:val="hy-AM"/>
              </w:rPr>
            </w:pPr>
            <w:r w:rsidRPr="000C5796">
              <w:rPr>
                <w:rFonts w:ascii="GHEA Grapalat" w:hAnsi="GHEA Grapalat"/>
                <w:b/>
                <w:i/>
                <w:sz w:val="22"/>
                <w:szCs w:val="16"/>
                <w:u w:val="single"/>
                <w:lang w:val="hy-AM"/>
              </w:rPr>
              <w:t>XCMG XCT 30</w:t>
            </w:r>
            <w:r w:rsidR="002A2B17">
              <w:rPr>
                <w:rFonts w:ascii="GHEA Grapalat" w:hAnsi="GHEA Grapalat"/>
                <w:b/>
                <w:i/>
                <w:sz w:val="22"/>
                <w:szCs w:val="16"/>
                <w:u w:val="single"/>
                <w:lang w:val="hy-AM"/>
              </w:rPr>
              <w:t>,</w:t>
            </w:r>
            <w:r w:rsidRPr="000C5796">
              <w:rPr>
                <w:rFonts w:ascii="GHEA Grapalat" w:hAnsi="GHEA Grapalat"/>
                <w:b/>
                <w:i/>
                <w:sz w:val="22"/>
                <w:szCs w:val="16"/>
                <w:u w:val="single"/>
                <w:lang w:val="en-US"/>
              </w:rPr>
              <w:t xml:space="preserve"> </w:t>
            </w:r>
            <w:r w:rsidRPr="000C5796">
              <w:rPr>
                <w:rFonts w:ascii="GHEA Grapalat" w:hAnsi="GHEA Grapalat"/>
                <w:b/>
                <w:i/>
                <w:sz w:val="22"/>
                <w:szCs w:val="16"/>
                <w:u w:val="single"/>
                <w:lang w:val="hy-AM"/>
              </w:rPr>
              <w:t>Zoomlion ZTC300</w:t>
            </w:r>
          </w:p>
          <w:p w:rsidR="000C5796" w:rsidRPr="005F47B6" w:rsidRDefault="000C5796" w:rsidP="000C5796">
            <w:pPr>
              <w:pStyle w:val="NormalWeb"/>
              <w:shd w:val="clear" w:color="auto" w:fill="FFFFFF"/>
              <w:spacing w:before="0" w:beforeAutospacing="0" w:after="0" w:afterAutospacing="0"/>
              <w:rPr>
                <w:rFonts w:ascii="GHEA Grapalat" w:hAnsi="GHEA Grapalat"/>
                <w:i/>
                <w:sz w:val="20"/>
                <w:szCs w:val="16"/>
                <w:lang w:val="hy-AM"/>
              </w:rPr>
            </w:pPr>
            <w:r w:rsidRPr="000C5796">
              <w:rPr>
                <w:rFonts w:ascii="GHEA Grapalat" w:hAnsi="GHEA Grapalat"/>
                <w:i/>
                <w:sz w:val="20"/>
                <w:szCs w:val="16"/>
                <w:lang w:val="hy-AM"/>
              </w:rPr>
              <w:t>Արտադրման տարեթիվը</w:t>
            </w:r>
            <w:r w:rsidRPr="005F47B6">
              <w:rPr>
                <w:rFonts w:ascii="GHEA Grapalat" w:hAnsi="GHEA Grapalat"/>
                <w:i/>
                <w:sz w:val="20"/>
                <w:szCs w:val="16"/>
                <w:lang w:val="hy-AM"/>
              </w:rPr>
              <w:t>՝</w:t>
            </w:r>
            <w:r w:rsidRPr="000C5796">
              <w:rPr>
                <w:rFonts w:ascii="GHEA Grapalat" w:hAnsi="GHEA Grapalat"/>
                <w:i/>
                <w:sz w:val="20"/>
                <w:szCs w:val="16"/>
                <w:lang w:val="hy-AM"/>
              </w:rPr>
              <w:t xml:space="preserve"> 2026թ.</w:t>
            </w:r>
            <w:r w:rsidRPr="005F47B6">
              <w:rPr>
                <w:rFonts w:ascii="GHEA Grapalat" w:hAnsi="GHEA Grapalat"/>
                <w:i/>
                <w:sz w:val="20"/>
                <w:szCs w:val="16"/>
                <w:lang w:val="hy-AM"/>
              </w:rPr>
              <w:t>,</w:t>
            </w:r>
          </w:p>
          <w:p w:rsidR="000C5796" w:rsidRPr="005F47B6" w:rsidRDefault="000C5796" w:rsidP="000C5796">
            <w:pPr>
              <w:spacing w:after="0"/>
              <w:rPr>
                <w:rFonts w:ascii="GHEA Grapalat" w:eastAsia="Times New Roman" w:hAnsi="GHEA Grapalat" w:cs="Sylfaen"/>
                <w:i/>
                <w:sz w:val="20"/>
                <w:szCs w:val="16"/>
                <w:lang w:eastAsia="ru-RU"/>
              </w:rPr>
            </w:pPr>
            <w:r w:rsidRPr="000C5796">
              <w:rPr>
                <w:rFonts w:ascii="GHEA Grapalat" w:eastAsia="Times New Roman" w:hAnsi="GHEA Grapalat" w:cs="Sylfaen"/>
                <w:i/>
                <w:sz w:val="20"/>
                <w:szCs w:val="16"/>
                <w:lang w:eastAsia="ru-RU"/>
              </w:rPr>
              <w:t>Բեռնատարողություն</w:t>
            </w:r>
            <w:r w:rsidRPr="005F47B6">
              <w:rPr>
                <w:rFonts w:ascii="GHEA Grapalat" w:eastAsia="Times New Roman" w:hAnsi="GHEA Grapalat" w:cs="Sylfaen"/>
                <w:i/>
                <w:sz w:val="20"/>
                <w:szCs w:val="16"/>
                <w:lang w:eastAsia="ru-RU"/>
              </w:rPr>
              <w:t>ը՝</w:t>
            </w:r>
            <w:r w:rsidRPr="000C5796">
              <w:rPr>
                <w:rFonts w:ascii="GHEA Grapalat" w:eastAsia="Times New Roman" w:hAnsi="GHEA Grapalat" w:cs="Sylfaen"/>
                <w:i/>
                <w:sz w:val="20"/>
                <w:szCs w:val="16"/>
                <w:lang w:eastAsia="ru-RU"/>
              </w:rPr>
              <w:t xml:space="preserve"> առնվազն 30</w:t>
            </w:r>
            <w:r w:rsidR="006F0D0A" w:rsidRPr="005F47B6">
              <w:rPr>
                <w:rFonts w:ascii="GHEA Grapalat" w:eastAsia="Times New Roman" w:hAnsi="GHEA Grapalat" w:cs="Sylfaen"/>
                <w:i/>
                <w:sz w:val="20"/>
                <w:szCs w:val="16"/>
                <w:lang w:eastAsia="ru-RU"/>
              </w:rPr>
              <w:t xml:space="preserve"> </w:t>
            </w:r>
            <w:r w:rsidRPr="000C5796">
              <w:rPr>
                <w:rFonts w:ascii="GHEA Grapalat" w:eastAsia="Times New Roman" w:hAnsi="GHEA Grapalat" w:cs="Sylfaen"/>
                <w:i/>
                <w:sz w:val="20"/>
                <w:szCs w:val="16"/>
                <w:lang w:eastAsia="ru-RU"/>
              </w:rPr>
              <w:t>տ</w:t>
            </w:r>
            <w:r w:rsidRPr="005F47B6">
              <w:rPr>
                <w:rFonts w:ascii="GHEA Grapalat" w:eastAsia="Times New Roman" w:hAnsi="GHEA Grapalat" w:cs="Sylfaen"/>
                <w:i/>
                <w:sz w:val="20"/>
                <w:szCs w:val="16"/>
                <w:lang w:eastAsia="ru-RU"/>
              </w:rPr>
              <w:t>,</w:t>
            </w:r>
          </w:p>
          <w:p w:rsidR="000C5796" w:rsidRPr="000C5796" w:rsidRDefault="000C5796" w:rsidP="000C5796">
            <w:pPr>
              <w:spacing w:after="0"/>
              <w:rPr>
                <w:rFonts w:ascii="GHEA Grapalat" w:hAnsi="GHEA Grapalat"/>
                <w:i/>
                <w:sz w:val="20"/>
                <w:szCs w:val="18"/>
              </w:rPr>
            </w:pPr>
            <w:r w:rsidRPr="000C5796">
              <w:rPr>
                <w:rFonts w:ascii="GHEA Grapalat" w:hAnsi="GHEA Grapalat"/>
                <w:i/>
                <w:sz w:val="20"/>
                <w:szCs w:val="16"/>
              </w:rPr>
              <w:t>Ղեկը ձախ, տեսակը՝ հիդրավլիկ</w:t>
            </w:r>
            <w:r w:rsidRPr="005F47B6">
              <w:rPr>
                <w:rFonts w:ascii="GHEA Grapalat" w:hAnsi="GHEA Grapalat"/>
                <w:i/>
                <w:sz w:val="20"/>
                <w:szCs w:val="16"/>
              </w:rPr>
              <w:t>,</w:t>
            </w:r>
            <w:r w:rsidRPr="000C5796">
              <w:rPr>
                <w:rFonts w:ascii="GHEA Grapalat" w:eastAsia="Times New Roman" w:hAnsi="GHEA Grapalat" w:cs="Sylfaen"/>
                <w:i/>
                <w:sz w:val="20"/>
                <w:szCs w:val="16"/>
                <w:lang w:eastAsia="ru-RU"/>
              </w:rPr>
              <w:t xml:space="preserve">             </w:t>
            </w:r>
          </w:p>
          <w:p w:rsidR="000C5796" w:rsidRPr="000C5796" w:rsidRDefault="000C5796" w:rsidP="000C5796">
            <w:pPr>
              <w:spacing w:after="0"/>
              <w:rPr>
                <w:rFonts w:ascii="GHEA Grapalat" w:hAnsi="GHEA Grapalat"/>
                <w:i/>
                <w:sz w:val="20"/>
                <w:szCs w:val="16"/>
                <w:lang w:eastAsia="ru-RU"/>
              </w:rPr>
            </w:pPr>
            <w:r w:rsidRPr="000C5796">
              <w:rPr>
                <w:rFonts w:ascii="GHEA Grapalat" w:hAnsi="GHEA Grapalat" w:cs="Sylfaen"/>
                <w:i/>
                <w:sz w:val="20"/>
                <w:szCs w:val="16"/>
              </w:rPr>
              <w:t>Լրիվ</w:t>
            </w:r>
            <w:r w:rsidRPr="000C5796">
              <w:rPr>
                <w:rFonts w:ascii="GHEA Grapalat" w:hAnsi="GHEA Grapalat"/>
                <w:i/>
                <w:sz w:val="20"/>
                <w:szCs w:val="16"/>
              </w:rPr>
              <w:t xml:space="preserve"> </w:t>
            </w:r>
            <w:r w:rsidRPr="000C5796">
              <w:rPr>
                <w:rFonts w:ascii="GHEA Grapalat" w:hAnsi="GHEA Grapalat" w:cs="Sylfaen"/>
                <w:i/>
                <w:sz w:val="20"/>
                <w:szCs w:val="16"/>
              </w:rPr>
              <w:t>երկարացված</w:t>
            </w:r>
            <w:r w:rsidRPr="000C5796">
              <w:rPr>
                <w:rFonts w:ascii="GHEA Grapalat" w:hAnsi="GHEA Grapalat"/>
                <w:i/>
                <w:sz w:val="20"/>
                <w:szCs w:val="16"/>
              </w:rPr>
              <w:t xml:space="preserve"> </w:t>
            </w:r>
            <w:r w:rsidRPr="000C5796">
              <w:rPr>
                <w:rFonts w:ascii="GHEA Grapalat" w:hAnsi="GHEA Grapalat" w:cs="Sylfaen"/>
                <w:i/>
                <w:sz w:val="20"/>
                <w:szCs w:val="16"/>
              </w:rPr>
              <w:t>սլաքը</w:t>
            </w:r>
            <w:r w:rsidRPr="000C5796">
              <w:rPr>
                <w:rFonts w:ascii="GHEA Grapalat" w:eastAsia="Times New Roman" w:hAnsi="GHEA Grapalat" w:cs="Sylfaen"/>
                <w:i/>
                <w:sz w:val="20"/>
                <w:szCs w:val="16"/>
                <w:lang w:eastAsia="ru-RU"/>
              </w:rPr>
              <w:t xml:space="preserve"> առնվազն</w:t>
            </w:r>
            <w:r w:rsidRPr="000C5796">
              <w:rPr>
                <w:rFonts w:ascii="GHEA Grapalat" w:hAnsi="GHEA Grapalat"/>
                <w:i/>
                <w:sz w:val="20"/>
                <w:szCs w:val="16"/>
                <w:lang w:eastAsia="ru-RU"/>
              </w:rPr>
              <w:t xml:space="preserve"> 42</w:t>
            </w:r>
            <w:r w:rsidR="006F0D0A" w:rsidRPr="006F0D0A">
              <w:rPr>
                <w:rFonts w:ascii="GHEA Grapalat" w:hAnsi="GHEA Grapalat"/>
                <w:i/>
                <w:sz w:val="20"/>
                <w:szCs w:val="16"/>
                <w:lang w:eastAsia="ru-RU"/>
              </w:rPr>
              <w:t xml:space="preserve"> </w:t>
            </w:r>
            <w:r w:rsidRPr="000C5796">
              <w:rPr>
                <w:rFonts w:ascii="GHEA Grapalat" w:hAnsi="GHEA Grapalat"/>
                <w:i/>
                <w:sz w:val="20"/>
                <w:szCs w:val="16"/>
                <w:lang w:eastAsia="ru-RU"/>
              </w:rPr>
              <w:t xml:space="preserve">մ,               </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Առավելագույն</w:t>
            </w:r>
            <w:r w:rsidRPr="000C5796">
              <w:rPr>
                <w:rFonts w:ascii="GHEA Grapalat" w:hAnsi="GHEA Grapalat"/>
                <w:i/>
                <w:sz w:val="20"/>
                <w:szCs w:val="16"/>
              </w:rPr>
              <w:t xml:space="preserve"> </w:t>
            </w:r>
            <w:r w:rsidRPr="000C5796">
              <w:rPr>
                <w:rFonts w:ascii="GHEA Grapalat" w:hAnsi="GHEA Grapalat" w:cs="Sylfaen"/>
                <w:i/>
                <w:sz w:val="20"/>
                <w:szCs w:val="16"/>
              </w:rPr>
              <w:t>բարձրացումը</w:t>
            </w:r>
            <w:r w:rsidRPr="000C5796">
              <w:rPr>
                <w:rFonts w:ascii="GHEA Grapalat" w:hAnsi="GHEA Grapalat"/>
                <w:i/>
                <w:sz w:val="20"/>
                <w:szCs w:val="16"/>
              </w:rPr>
              <w:t xml:space="preserve"> (</w:t>
            </w:r>
            <w:r w:rsidRPr="000C5796">
              <w:rPr>
                <w:rFonts w:ascii="GHEA Grapalat" w:hAnsi="GHEA Grapalat" w:cs="Sylfaen"/>
                <w:i/>
                <w:sz w:val="20"/>
                <w:szCs w:val="16"/>
              </w:rPr>
              <w:t>սլաք</w:t>
            </w:r>
            <w:r w:rsidRPr="000C5796">
              <w:rPr>
                <w:rFonts w:ascii="GHEA Grapalat" w:hAnsi="GHEA Grapalat"/>
                <w:i/>
                <w:sz w:val="20"/>
                <w:szCs w:val="16"/>
              </w:rPr>
              <w:t xml:space="preserve"> + </w:t>
            </w:r>
            <w:r w:rsidRPr="000C5796">
              <w:rPr>
                <w:rFonts w:ascii="GHEA Grapalat" w:hAnsi="GHEA Grapalat" w:cs="Sylfaen"/>
                <w:i/>
                <w:sz w:val="20"/>
                <w:szCs w:val="16"/>
              </w:rPr>
              <w:t>ջիբ</w:t>
            </w:r>
            <w:r w:rsidRPr="000C5796">
              <w:rPr>
                <w:rFonts w:ascii="GHEA Grapalat" w:hAnsi="GHEA Grapalat"/>
                <w:i/>
                <w:sz w:val="20"/>
                <w:szCs w:val="16"/>
              </w:rPr>
              <w:t xml:space="preserve">)  </w:t>
            </w:r>
            <w:r w:rsidRPr="000C5796">
              <w:rPr>
                <w:rFonts w:ascii="GHEA Grapalat" w:eastAsia="Times New Roman" w:hAnsi="GHEA Grapalat" w:cs="Sylfaen"/>
                <w:i/>
                <w:sz w:val="20"/>
                <w:szCs w:val="16"/>
                <w:lang w:eastAsia="ru-RU"/>
              </w:rPr>
              <w:t>առնվազն</w:t>
            </w:r>
            <w:r w:rsidRPr="000C5796">
              <w:rPr>
                <w:rFonts w:ascii="GHEA Grapalat" w:hAnsi="GHEA Grapalat"/>
                <w:i/>
                <w:sz w:val="20"/>
                <w:szCs w:val="16"/>
              </w:rPr>
              <w:t xml:space="preserve"> 50</w:t>
            </w:r>
            <w:r w:rsidR="006F0D0A" w:rsidRPr="006F0D0A">
              <w:rPr>
                <w:rFonts w:ascii="GHEA Grapalat" w:hAnsi="GHEA Grapalat"/>
                <w:i/>
                <w:sz w:val="20"/>
                <w:szCs w:val="16"/>
              </w:rPr>
              <w:t xml:space="preserve"> </w:t>
            </w:r>
            <w:r w:rsidRPr="000C5796">
              <w:rPr>
                <w:rFonts w:ascii="GHEA Grapalat" w:hAnsi="GHEA Grapalat" w:cs="Sylfaen"/>
                <w:i/>
                <w:sz w:val="20"/>
                <w:szCs w:val="16"/>
              </w:rPr>
              <w:t>մ,</w:t>
            </w:r>
          </w:p>
          <w:p w:rsidR="000C5796" w:rsidRPr="000C5796" w:rsidRDefault="000C5796" w:rsidP="000C5796">
            <w:pPr>
              <w:spacing w:after="0"/>
              <w:rPr>
                <w:rFonts w:ascii="GHEA Grapalat" w:hAnsi="GHEA Grapalat"/>
                <w:i/>
                <w:sz w:val="20"/>
                <w:szCs w:val="16"/>
                <w:lang w:eastAsia="ru-RU"/>
              </w:rPr>
            </w:pPr>
            <w:r w:rsidRPr="000C5796">
              <w:rPr>
                <w:rFonts w:ascii="GHEA Grapalat" w:hAnsi="GHEA Grapalat" w:cs="Sylfaen"/>
                <w:i/>
                <w:sz w:val="20"/>
                <w:szCs w:val="16"/>
              </w:rPr>
              <w:t>Ջիբ</w:t>
            </w:r>
            <w:r w:rsidRPr="000C5796">
              <w:rPr>
                <w:rFonts w:ascii="GHEA Grapalat" w:hAnsi="GHEA Grapalat"/>
                <w:i/>
                <w:sz w:val="20"/>
                <w:szCs w:val="16"/>
              </w:rPr>
              <w:t xml:space="preserve"> (</w:t>
            </w:r>
            <w:r w:rsidRPr="000C5796">
              <w:rPr>
                <w:rFonts w:ascii="GHEA Grapalat" w:hAnsi="GHEA Grapalat" w:cs="Sylfaen"/>
                <w:i/>
                <w:sz w:val="20"/>
                <w:szCs w:val="16"/>
              </w:rPr>
              <w:t>լրացուցիչ</w:t>
            </w:r>
            <w:r w:rsidRPr="000C5796">
              <w:rPr>
                <w:rFonts w:ascii="GHEA Grapalat" w:hAnsi="GHEA Grapalat"/>
                <w:i/>
                <w:sz w:val="20"/>
                <w:szCs w:val="16"/>
              </w:rPr>
              <w:t xml:space="preserve"> </w:t>
            </w:r>
            <w:r w:rsidRPr="000C5796">
              <w:rPr>
                <w:rFonts w:ascii="GHEA Grapalat" w:hAnsi="GHEA Grapalat" w:cs="Sylfaen"/>
                <w:i/>
                <w:sz w:val="20"/>
                <w:szCs w:val="16"/>
              </w:rPr>
              <w:t>սլաք</w:t>
            </w:r>
            <w:r w:rsidRPr="000C5796">
              <w:rPr>
                <w:rFonts w:ascii="GHEA Grapalat" w:hAnsi="GHEA Grapalat"/>
                <w:i/>
                <w:sz w:val="20"/>
                <w:szCs w:val="16"/>
              </w:rPr>
              <w:t xml:space="preserve">) </w:t>
            </w:r>
            <w:r w:rsidRPr="000C5796">
              <w:rPr>
                <w:rFonts w:ascii="GHEA Grapalat" w:eastAsia="Times New Roman" w:hAnsi="GHEA Grapalat" w:cs="Sylfaen"/>
                <w:i/>
                <w:sz w:val="20"/>
                <w:szCs w:val="16"/>
                <w:lang w:eastAsia="ru-RU"/>
              </w:rPr>
              <w:t>առնվազն</w:t>
            </w:r>
            <w:r w:rsidRPr="000C5796">
              <w:rPr>
                <w:rFonts w:ascii="GHEA Grapalat" w:hAnsi="GHEA Grapalat"/>
                <w:i/>
                <w:sz w:val="20"/>
                <w:szCs w:val="16"/>
              </w:rPr>
              <w:t xml:space="preserve"> 8</w:t>
            </w:r>
            <w:r w:rsidR="006F0D0A" w:rsidRPr="006F0D0A">
              <w:rPr>
                <w:rFonts w:ascii="GHEA Grapalat" w:hAnsi="GHEA Grapalat"/>
                <w:i/>
                <w:sz w:val="20"/>
                <w:szCs w:val="16"/>
              </w:rPr>
              <w:t xml:space="preserve"> </w:t>
            </w:r>
            <w:r w:rsidRPr="000C5796">
              <w:rPr>
                <w:rFonts w:ascii="GHEA Grapalat" w:hAnsi="GHEA Grapalat" w:cs="Sylfaen"/>
                <w:i/>
                <w:sz w:val="20"/>
                <w:szCs w:val="16"/>
              </w:rPr>
              <w:t>մ,</w:t>
            </w:r>
            <w:r w:rsidRPr="000C5796">
              <w:rPr>
                <w:rFonts w:ascii="GHEA Grapalat" w:hAnsi="GHEA Grapalat"/>
                <w:i/>
                <w:sz w:val="20"/>
                <w:szCs w:val="16"/>
              </w:rPr>
              <w:t xml:space="preserve">                    </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Հիդրավլիկ</w:t>
            </w:r>
            <w:r w:rsidRPr="000C5796">
              <w:rPr>
                <w:rFonts w:ascii="GHEA Grapalat" w:hAnsi="GHEA Grapalat"/>
                <w:i/>
                <w:sz w:val="20"/>
                <w:szCs w:val="16"/>
              </w:rPr>
              <w:t xml:space="preserve"> </w:t>
            </w:r>
            <w:r w:rsidRPr="000C5796">
              <w:rPr>
                <w:rFonts w:ascii="GHEA Grapalat" w:hAnsi="GHEA Grapalat" w:cs="Sylfaen"/>
                <w:i/>
                <w:sz w:val="20"/>
                <w:szCs w:val="16"/>
              </w:rPr>
              <w:t>տելեսկոպիկ</w:t>
            </w:r>
            <w:r w:rsidRPr="000C5796">
              <w:rPr>
                <w:rFonts w:ascii="GHEA Grapalat" w:hAnsi="GHEA Grapalat"/>
                <w:i/>
                <w:sz w:val="20"/>
                <w:szCs w:val="16"/>
              </w:rPr>
              <w:t xml:space="preserve"> </w:t>
            </w:r>
            <w:r w:rsidRPr="000C5796">
              <w:rPr>
                <w:rFonts w:ascii="GHEA Grapalat" w:hAnsi="GHEA Grapalat" w:cs="Sylfaen"/>
                <w:i/>
                <w:sz w:val="20"/>
                <w:szCs w:val="16"/>
              </w:rPr>
              <w:t>համակարգ,</w:t>
            </w:r>
          </w:p>
          <w:p w:rsidR="000C5796" w:rsidRPr="000C5796" w:rsidRDefault="000C5796" w:rsidP="000C5796">
            <w:pPr>
              <w:spacing w:after="0"/>
              <w:rPr>
                <w:rFonts w:ascii="GHEA Grapalat" w:hAnsi="GHEA Grapalat" w:cs="Times New Roman"/>
                <w:i/>
                <w:sz w:val="20"/>
                <w:szCs w:val="16"/>
              </w:rPr>
            </w:pPr>
            <w:r w:rsidRPr="000C5796">
              <w:rPr>
                <w:rFonts w:ascii="GHEA Grapalat" w:hAnsi="GHEA Grapalat" w:cs="Times New Roman"/>
                <w:i/>
                <w:sz w:val="20"/>
                <w:szCs w:val="16"/>
              </w:rPr>
              <w:t>Շարժիչի հզորությունը՝ առնվազն</w:t>
            </w:r>
            <w:r>
              <w:rPr>
                <w:rFonts w:ascii="GHEA Grapalat" w:hAnsi="GHEA Grapalat" w:cs="Times New Roman"/>
                <w:i/>
                <w:sz w:val="20"/>
                <w:szCs w:val="16"/>
              </w:rPr>
              <w:t xml:space="preserve"> 210</w:t>
            </w:r>
            <w:r w:rsidR="006F0D0A" w:rsidRPr="006F0D0A">
              <w:rPr>
                <w:rFonts w:ascii="GHEA Grapalat" w:hAnsi="GHEA Grapalat" w:cs="Times New Roman"/>
                <w:i/>
                <w:sz w:val="20"/>
                <w:szCs w:val="16"/>
              </w:rPr>
              <w:t xml:space="preserve"> </w:t>
            </w:r>
            <w:r w:rsidRPr="000C5796">
              <w:rPr>
                <w:rFonts w:ascii="GHEA Grapalat" w:hAnsi="GHEA Grapalat" w:cs="Times New Roman"/>
                <w:i/>
                <w:sz w:val="20"/>
                <w:szCs w:val="16"/>
              </w:rPr>
              <w:t xml:space="preserve">կՎտ ( 285 ձ/ուժ), </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Սեփական</w:t>
            </w:r>
            <w:r w:rsidRPr="000C5796">
              <w:rPr>
                <w:rFonts w:ascii="GHEA Grapalat" w:hAnsi="GHEA Grapalat"/>
                <w:i/>
                <w:sz w:val="20"/>
                <w:szCs w:val="16"/>
              </w:rPr>
              <w:t xml:space="preserve"> </w:t>
            </w:r>
            <w:r w:rsidRPr="000C5796">
              <w:rPr>
                <w:rFonts w:ascii="GHEA Grapalat" w:hAnsi="GHEA Grapalat" w:cs="Sylfaen"/>
                <w:i/>
                <w:sz w:val="20"/>
                <w:szCs w:val="16"/>
              </w:rPr>
              <w:t>քաշը՝</w:t>
            </w:r>
            <w:r w:rsidRPr="000C5796">
              <w:rPr>
                <w:rFonts w:ascii="GHEA Grapalat" w:hAnsi="GHEA Grapalat"/>
                <w:i/>
                <w:sz w:val="20"/>
                <w:szCs w:val="16"/>
              </w:rPr>
              <w:t xml:space="preserve"> </w:t>
            </w:r>
            <w:r w:rsidRPr="000C5796">
              <w:rPr>
                <w:rFonts w:ascii="GHEA Grapalat" w:eastAsia="Times New Roman" w:hAnsi="GHEA Grapalat" w:cs="Sylfaen"/>
                <w:i/>
                <w:sz w:val="20"/>
                <w:szCs w:val="16"/>
                <w:lang w:eastAsia="ru-RU"/>
              </w:rPr>
              <w:t>առնվազն</w:t>
            </w:r>
            <w:r w:rsidRPr="000C5796">
              <w:rPr>
                <w:rFonts w:ascii="GHEA Grapalat" w:hAnsi="GHEA Grapalat"/>
                <w:i/>
                <w:sz w:val="20"/>
                <w:szCs w:val="16"/>
              </w:rPr>
              <w:t xml:space="preserve"> 32,5</w:t>
            </w:r>
            <w:r w:rsidR="006F0D0A" w:rsidRPr="005F47B6">
              <w:rPr>
                <w:rFonts w:ascii="GHEA Grapalat" w:hAnsi="GHEA Grapalat"/>
                <w:i/>
                <w:sz w:val="20"/>
                <w:szCs w:val="16"/>
              </w:rPr>
              <w:t xml:space="preserve"> </w:t>
            </w:r>
            <w:r w:rsidRPr="000C5796">
              <w:rPr>
                <w:rFonts w:ascii="GHEA Grapalat" w:hAnsi="GHEA Grapalat" w:cs="Sylfaen"/>
                <w:i/>
                <w:sz w:val="20"/>
                <w:szCs w:val="16"/>
              </w:rPr>
              <w:t>տ,</w:t>
            </w:r>
          </w:p>
          <w:p w:rsidR="000C5796" w:rsidRPr="000C5796" w:rsidRDefault="000C5796" w:rsidP="000C5796">
            <w:pPr>
              <w:spacing w:after="0"/>
              <w:rPr>
                <w:rFonts w:ascii="GHEA Grapalat" w:hAnsi="GHEA Grapalat" w:cs="Sylfaen"/>
                <w:i/>
                <w:sz w:val="20"/>
                <w:szCs w:val="16"/>
              </w:rPr>
            </w:pPr>
            <w:r w:rsidRPr="000C5796">
              <w:rPr>
                <w:rFonts w:ascii="GHEA Grapalat" w:hAnsi="GHEA Grapalat"/>
                <w:i/>
                <w:sz w:val="20"/>
                <w:szCs w:val="16"/>
              </w:rPr>
              <w:t>5-</w:t>
            </w:r>
            <w:r w:rsidRPr="000C5796">
              <w:rPr>
                <w:rFonts w:ascii="GHEA Grapalat" w:hAnsi="GHEA Grapalat" w:cs="Sylfaen"/>
                <w:i/>
                <w:sz w:val="20"/>
                <w:szCs w:val="16"/>
              </w:rPr>
              <w:t>սեկցիոն</w:t>
            </w:r>
            <w:r w:rsidRPr="000C5796">
              <w:rPr>
                <w:rFonts w:ascii="GHEA Grapalat" w:hAnsi="GHEA Grapalat"/>
                <w:i/>
                <w:sz w:val="20"/>
                <w:szCs w:val="16"/>
              </w:rPr>
              <w:t xml:space="preserve"> </w:t>
            </w:r>
            <w:r w:rsidRPr="000C5796">
              <w:rPr>
                <w:rFonts w:ascii="GHEA Grapalat" w:hAnsi="GHEA Grapalat" w:cs="Sylfaen"/>
                <w:i/>
                <w:sz w:val="20"/>
                <w:szCs w:val="16"/>
              </w:rPr>
              <w:t>բարձր</w:t>
            </w:r>
            <w:r w:rsidRPr="000C5796">
              <w:rPr>
                <w:rFonts w:ascii="GHEA Grapalat" w:hAnsi="GHEA Grapalat"/>
                <w:i/>
                <w:sz w:val="20"/>
                <w:szCs w:val="16"/>
              </w:rPr>
              <w:t xml:space="preserve"> </w:t>
            </w:r>
            <w:r w:rsidRPr="000C5796">
              <w:rPr>
                <w:rFonts w:ascii="GHEA Grapalat" w:hAnsi="GHEA Grapalat" w:cs="Sylfaen"/>
                <w:i/>
                <w:sz w:val="20"/>
                <w:szCs w:val="16"/>
              </w:rPr>
              <w:t>ամրության</w:t>
            </w:r>
            <w:r w:rsidRPr="000C5796">
              <w:rPr>
                <w:rFonts w:ascii="GHEA Grapalat" w:hAnsi="GHEA Grapalat"/>
                <w:i/>
                <w:sz w:val="20"/>
                <w:szCs w:val="16"/>
              </w:rPr>
              <w:t xml:space="preserve"> U-</w:t>
            </w:r>
            <w:r w:rsidRPr="000C5796">
              <w:rPr>
                <w:rFonts w:ascii="GHEA Grapalat" w:hAnsi="GHEA Grapalat" w:cs="Sylfaen"/>
                <w:i/>
                <w:sz w:val="20"/>
                <w:szCs w:val="16"/>
              </w:rPr>
              <w:t>աձև</w:t>
            </w:r>
            <w:r w:rsidRPr="000C5796">
              <w:rPr>
                <w:rFonts w:ascii="GHEA Grapalat" w:hAnsi="GHEA Grapalat"/>
                <w:i/>
                <w:sz w:val="20"/>
                <w:szCs w:val="16"/>
              </w:rPr>
              <w:t xml:space="preserve"> </w:t>
            </w:r>
            <w:r w:rsidRPr="000C5796">
              <w:rPr>
                <w:rFonts w:ascii="GHEA Grapalat" w:hAnsi="GHEA Grapalat" w:cs="Sylfaen"/>
                <w:i/>
                <w:sz w:val="20"/>
                <w:szCs w:val="16"/>
              </w:rPr>
              <w:t>սլաք,</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Պտտման արագությունը՝ 0-2.7</w:t>
            </w:r>
            <w:r w:rsidR="006F0D0A" w:rsidRPr="006F0D0A">
              <w:rPr>
                <w:rFonts w:ascii="GHEA Grapalat" w:hAnsi="GHEA Grapalat" w:cs="Sylfaen"/>
                <w:i/>
                <w:sz w:val="20"/>
                <w:szCs w:val="16"/>
              </w:rPr>
              <w:t xml:space="preserve"> </w:t>
            </w:r>
            <w:r w:rsidRPr="000C5796">
              <w:rPr>
                <w:rFonts w:ascii="GHEA Grapalat" w:hAnsi="GHEA Grapalat" w:cs="Sylfaen"/>
                <w:i/>
                <w:sz w:val="20"/>
                <w:szCs w:val="16"/>
              </w:rPr>
              <w:t>պտ/ր,</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Շրջադարձի նվազագույն շառավիղը՝ 11</w:t>
            </w:r>
            <w:r w:rsidR="006F0D0A" w:rsidRPr="006F0D0A">
              <w:rPr>
                <w:rFonts w:ascii="GHEA Grapalat" w:hAnsi="GHEA Grapalat" w:cs="Sylfaen"/>
                <w:i/>
                <w:sz w:val="20"/>
                <w:szCs w:val="16"/>
              </w:rPr>
              <w:t xml:space="preserve"> </w:t>
            </w:r>
            <w:r w:rsidRPr="000C5796">
              <w:rPr>
                <w:rFonts w:ascii="GHEA Grapalat" w:hAnsi="GHEA Grapalat" w:cs="Sylfaen"/>
                <w:i/>
                <w:sz w:val="20"/>
                <w:szCs w:val="16"/>
              </w:rPr>
              <w:t>մ,</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Աուտրիգերների լայնություն նվազագույնը՝ 5.5</w:t>
            </w:r>
            <w:r w:rsidR="006F0D0A" w:rsidRPr="006F0D0A">
              <w:rPr>
                <w:rFonts w:ascii="GHEA Grapalat" w:hAnsi="GHEA Grapalat" w:cs="Sylfaen"/>
                <w:i/>
                <w:sz w:val="20"/>
                <w:szCs w:val="16"/>
              </w:rPr>
              <w:t xml:space="preserve"> </w:t>
            </w:r>
            <w:r w:rsidRPr="000C5796">
              <w:rPr>
                <w:rFonts w:ascii="GHEA Grapalat" w:hAnsi="GHEA Grapalat" w:cs="Sylfaen"/>
                <w:i/>
                <w:sz w:val="20"/>
                <w:szCs w:val="16"/>
              </w:rPr>
              <w:t>մ,</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Աուտրիգերների երկայնական բացվածք նվազագույնը՝ 5.2</w:t>
            </w:r>
            <w:r w:rsidR="006F0D0A" w:rsidRPr="006F0D0A">
              <w:rPr>
                <w:rFonts w:ascii="GHEA Grapalat" w:hAnsi="GHEA Grapalat" w:cs="Sylfaen"/>
                <w:i/>
                <w:sz w:val="20"/>
                <w:szCs w:val="16"/>
              </w:rPr>
              <w:t xml:space="preserve"> </w:t>
            </w:r>
            <w:r w:rsidRPr="000C5796">
              <w:rPr>
                <w:rFonts w:ascii="GHEA Grapalat" w:hAnsi="GHEA Grapalat" w:cs="Sylfaen"/>
                <w:i/>
                <w:sz w:val="20"/>
                <w:szCs w:val="16"/>
              </w:rPr>
              <w:t>մ,</w:t>
            </w:r>
          </w:p>
          <w:p w:rsidR="000C5796" w:rsidRPr="000C5796" w:rsidRDefault="000C5796" w:rsidP="000C5796">
            <w:pPr>
              <w:spacing w:after="0"/>
              <w:rPr>
                <w:rFonts w:ascii="GHEA Grapalat" w:hAnsi="GHEA Grapalat"/>
                <w:i/>
                <w:sz w:val="20"/>
                <w:szCs w:val="16"/>
              </w:rPr>
            </w:pPr>
            <w:r w:rsidRPr="000C5796">
              <w:rPr>
                <w:rFonts w:ascii="GHEA Grapalat" w:hAnsi="GHEA Grapalat"/>
                <w:i/>
                <w:sz w:val="20"/>
                <w:szCs w:val="16"/>
              </w:rPr>
              <w:t>Բարձացման / իջեցման ժամանակ նվազագույնը՝ 40/55</w:t>
            </w:r>
            <w:r w:rsidR="006F0D0A" w:rsidRPr="006F0D0A">
              <w:rPr>
                <w:rFonts w:ascii="GHEA Grapalat" w:hAnsi="GHEA Grapalat"/>
                <w:i/>
                <w:sz w:val="20"/>
                <w:szCs w:val="16"/>
              </w:rPr>
              <w:t xml:space="preserve"> </w:t>
            </w:r>
            <w:r w:rsidRPr="000C5796">
              <w:rPr>
                <w:rFonts w:ascii="GHEA Grapalat" w:hAnsi="GHEA Grapalat"/>
                <w:i/>
                <w:sz w:val="20"/>
                <w:szCs w:val="16"/>
              </w:rPr>
              <w:t>վ,</w:t>
            </w:r>
          </w:p>
          <w:p w:rsidR="000C5796" w:rsidRPr="000C5796" w:rsidRDefault="000C5796" w:rsidP="000C5796">
            <w:pPr>
              <w:spacing w:after="0"/>
              <w:rPr>
                <w:rFonts w:ascii="GHEA Grapalat" w:hAnsi="GHEA Grapalat" w:cs="Sylfaen"/>
                <w:i/>
                <w:sz w:val="20"/>
                <w:szCs w:val="16"/>
              </w:rPr>
            </w:pPr>
            <w:r w:rsidRPr="000C5796">
              <w:rPr>
                <w:rFonts w:ascii="GHEA Grapalat" w:hAnsi="GHEA Grapalat" w:cs="Sylfaen"/>
                <w:i/>
                <w:sz w:val="20"/>
                <w:szCs w:val="16"/>
              </w:rPr>
              <w:t>Առավելագույն</w:t>
            </w:r>
            <w:r w:rsidRPr="000C5796">
              <w:rPr>
                <w:rFonts w:ascii="GHEA Grapalat" w:hAnsi="GHEA Grapalat"/>
                <w:i/>
                <w:sz w:val="20"/>
                <w:szCs w:val="16"/>
              </w:rPr>
              <w:t xml:space="preserve"> </w:t>
            </w:r>
            <w:r w:rsidRPr="000C5796">
              <w:rPr>
                <w:rFonts w:ascii="GHEA Grapalat" w:hAnsi="GHEA Grapalat" w:cs="Sylfaen"/>
                <w:i/>
                <w:sz w:val="20"/>
                <w:szCs w:val="16"/>
              </w:rPr>
              <w:t>ճանապարհային</w:t>
            </w:r>
            <w:r w:rsidRPr="000C5796">
              <w:rPr>
                <w:rFonts w:ascii="GHEA Grapalat" w:hAnsi="GHEA Grapalat"/>
                <w:i/>
                <w:sz w:val="20"/>
                <w:szCs w:val="16"/>
              </w:rPr>
              <w:t xml:space="preserve"> </w:t>
            </w:r>
            <w:r w:rsidRPr="000C5796">
              <w:rPr>
                <w:rFonts w:ascii="GHEA Grapalat" w:hAnsi="GHEA Grapalat" w:cs="Sylfaen"/>
                <w:i/>
                <w:sz w:val="20"/>
                <w:szCs w:val="16"/>
              </w:rPr>
              <w:t>արագությունը՝</w:t>
            </w:r>
            <w:r w:rsidRPr="000C5796">
              <w:rPr>
                <w:rFonts w:ascii="GHEA Grapalat" w:hAnsi="GHEA Grapalat"/>
                <w:i/>
                <w:sz w:val="20"/>
                <w:szCs w:val="16"/>
              </w:rPr>
              <w:t xml:space="preserve"> 80-90 </w:t>
            </w:r>
            <w:r w:rsidRPr="000C5796">
              <w:rPr>
                <w:rFonts w:ascii="GHEA Grapalat" w:hAnsi="GHEA Grapalat" w:cs="Sylfaen"/>
                <w:i/>
                <w:sz w:val="20"/>
                <w:szCs w:val="16"/>
              </w:rPr>
              <w:t>կմ</w:t>
            </w:r>
            <w:r w:rsidRPr="000C5796">
              <w:rPr>
                <w:rFonts w:ascii="GHEA Grapalat" w:hAnsi="GHEA Grapalat"/>
                <w:i/>
                <w:sz w:val="20"/>
                <w:szCs w:val="16"/>
              </w:rPr>
              <w:t>/</w:t>
            </w:r>
            <w:r w:rsidRPr="000C5796">
              <w:rPr>
                <w:rFonts w:ascii="GHEA Grapalat" w:hAnsi="GHEA Grapalat" w:cs="Sylfaen"/>
                <w:i/>
                <w:sz w:val="20"/>
                <w:szCs w:val="16"/>
              </w:rPr>
              <w:t>ժ,</w:t>
            </w:r>
            <w:r w:rsidRPr="000C5796">
              <w:rPr>
                <w:rFonts w:ascii="GHEA Grapalat" w:hAnsi="GHEA Grapalat"/>
                <w:i/>
                <w:sz w:val="20"/>
                <w:szCs w:val="16"/>
              </w:rPr>
              <w:t xml:space="preserve">                </w:t>
            </w:r>
          </w:p>
          <w:p w:rsidR="000C5796" w:rsidRPr="000C5796" w:rsidRDefault="000C5796" w:rsidP="000C5796">
            <w:pPr>
              <w:spacing w:after="0"/>
              <w:rPr>
                <w:rFonts w:ascii="GHEA Grapalat" w:hAnsi="GHEA Grapalat" w:cs="Times New Roman"/>
                <w:i/>
                <w:sz w:val="20"/>
                <w:szCs w:val="16"/>
              </w:rPr>
            </w:pPr>
            <w:r w:rsidRPr="000C5796">
              <w:rPr>
                <w:rFonts w:ascii="GHEA Grapalat" w:hAnsi="GHEA Grapalat" w:cs="Arial"/>
                <w:i/>
                <w:color w:val="474747"/>
                <w:sz w:val="20"/>
                <w:szCs w:val="16"/>
                <w:shd w:val="clear" w:color="auto" w:fill="FFFFFF"/>
              </w:rPr>
              <w:t xml:space="preserve">Նվազագույն չափսերը՝ </w:t>
            </w:r>
            <w:r w:rsidRPr="000C5796">
              <w:rPr>
                <w:rFonts w:ascii="GHEA Grapalat" w:hAnsi="GHEA Grapalat" w:cs="Times New Roman"/>
                <w:i/>
                <w:sz w:val="20"/>
                <w:szCs w:val="16"/>
              </w:rPr>
              <w:t xml:space="preserve">Երկ./լայն./բարձ.- </w:t>
            </w:r>
            <w:r w:rsidRPr="000C5796">
              <w:rPr>
                <w:rFonts w:ascii="GHEA Grapalat" w:hAnsi="GHEA Grapalat" w:cs="Arial"/>
                <w:i/>
                <w:color w:val="474747"/>
                <w:sz w:val="20"/>
                <w:szCs w:val="16"/>
                <w:shd w:val="clear" w:color="auto" w:fill="FFFFFF"/>
              </w:rPr>
              <w:t>12840x2500x3450</w:t>
            </w:r>
            <w:r w:rsidR="006F0D0A" w:rsidRPr="006F0D0A">
              <w:rPr>
                <w:rFonts w:ascii="GHEA Grapalat" w:hAnsi="GHEA Grapalat" w:cs="Arial"/>
                <w:i/>
                <w:color w:val="474747"/>
                <w:sz w:val="20"/>
                <w:szCs w:val="16"/>
                <w:shd w:val="clear" w:color="auto" w:fill="FFFFFF"/>
              </w:rPr>
              <w:t xml:space="preserve"> </w:t>
            </w:r>
            <w:r w:rsidRPr="000C5796">
              <w:rPr>
                <w:rFonts w:ascii="GHEA Grapalat" w:hAnsi="GHEA Grapalat" w:cs="Times New Roman"/>
                <w:i/>
                <w:sz w:val="20"/>
                <w:szCs w:val="16"/>
              </w:rPr>
              <w:t>մմ,</w:t>
            </w:r>
          </w:p>
          <w:p w:rsidR="000C5796" w:rsidRPr="000C5796" w:rsidRDefault="000C5796" w:rsidP="000C5796">
            <w:pPr>
              <w:spacing w:after="0"/>
              <w:rPr>
                <w:rFonts w:ascii="GHEA Grapalat" w:hAnsi="GHEA Grapalat"/>
                <w:i/>
                <w:sz w:val="20"/>
                <w:szCs w:val="16"/>
              </w:rPr>
            </w:pPr>
            <w:r w:rsidRPr="000C5796">
              <w:rPr>
                <w:i/>
                <w:sz w:val="20"/>
                <w:szCs w:val="16"/>
              </w:rPr>
              <w:t xml:space="preserve"> </w:t>
            </w:r>
            <w:r w:rsidRPr="000C5796">
              <w:rPr>
                <w:rFonts w:ascii="GHEA Grapalat" w:hAnsi="GHEA Grapalat" w:cs="Sylfaen"/>
                <w:i/>
                <w:sz w:val="20"/>
                <w:szCs w:val="16"/>
              </w:rPr>
              <w:t>Հարմարավետ</w:t>
            </w:r>
            <w:r w:rsidRPr="000C5796">
              <w:rPr>
                <w:rFonts w:ascii="GHEA Grapalat" w:hAnsi="GHEA Grapalat"/>
                <w:i/>
                <w:sz w:val="20"/>
                <w:szCs w:val="16"/>
              </w:rPr>
              <w:t xml:space="preserve"> </w:t>
            </w:r>
            <w:r w:rsidRPr="000C5796">
              <w:rPr>
                <w:rFonts w:ascii="GHEA Grapalat" w:hAnsi="GHEA Grapalat" w:cs="Sylfaen"/>
                <w:i/>
                <w:sz w:val="20"/>
                <w:szCs w:val="16"/>
              </w:rPr>
              <w:t>օպերատորի</w:t>
            </w:r>
            <w:r w:rsidRPr="000C5796">
              <w:rPr>
                <w:rFonts w:ascii="GHEA Grapalat" w:hAnsi="GHEA Grapalat"/>
                <w:i/>
                <w:sz w:val="20"/>
                <w:szCs w:val="16"/>
              </w:rPr>
              <w:t xml:space="preserve"> </w:t>
            </w:r>
            <w:r w:rsidRPr="000C5796">
              <w:rPr>
                <w:rFonts w:ascii="GHEA Grapalat" w:hAnsi="GHEA Grapalat" w:cs="Sylfaen"/>
                <w:i/>
                <w:sz w:val="20"/>
                <w:szCs w:val="16"/>
              </w:rPr>
              <w:t>խցիկ՝</w:t>
            </w:r>
            <w:r w:rsidRPr="000C5796">
              <w:rPr>
                <w:rFonts w:ascii="GHEA Grapalat" w:hAnsi="GHEA Grapalat"/>
                <w:i/>
                <w:sz w:val="20"/>
                <w:szCs w:val="16"/>
              </w:rPr>
              <w:t xml:space="preserve"> </w:t>
            </w:r>
            <w:r w:rsidRPr="000C5796">
              <w:rPr>
                <w:rFonts w:ascii="GHEA Grapalat" w:hAnsi="GHEA Grapalat" w:cs="Sylfaen"/>
                <w:i/>
                <w:sz w:val="20"/>
                <w:szCs w:val="16"/>
              </w:rPr>
              <w:t>տեսախցիկով</w:t>
            </w:r>
            <w:r w:rsidRPr="000C5796">
              <w:rPr>
                <w:rFonts w:ascii="GHEA Grapalat" w:hAnsi="GHEA Grapalat"/>
                <w:i/>
                <w:sz w:val="20"/>
                <w:szCs w:val="16"/>
              </w:rPr>
              <w:t xml:space="preserve"> </w:t>
            </w:r>
            <w:r w:rsidRPr="000C5796">
              <w:rPr>
                <w:rFonts w:ascii="GHEA Grapalat" w:hAnsi="GHEA Grapalat" w:cs="Sylfaen"/>
                <w:i/>
                <w:sz w:val="20"/>
                <w:szCs w:val="16"/>
              </w:rPr>
              <w:t>և</w:t>
            </w:r>
            <w:r w:rsidRPr="000C5796">
              <w:rPr>
                <w:rFonts w:ascii="GHEA Grapalat" w:hAnsi="GHEA Grapalat"/>
                <w:i/>
                <w:sz w:val="20"/>
                <w:szCs w:val="16"/>
              </w:rPr>
              <w:t xml:space="preserve"> </w:t>
            </w:r>
            <w:r w:rsidRPr="000C5796">
              <w:rPr>
                <w:rFonts w:ascii="GHEA Grapalat" w:hAnsi="GHEA Grapalat" w:cs="Sylfaen"/>
                <w:i/>
                <w:sz w:val="20"/>
                <w:szCs w:val="16"/>
              </w:rPr>
              <w:t>օդորակիչով,</w:t>
            </w:r>
            <w:r w:rsidRPr="000C5796">
              <w:rPr>
                <w:rFonts w:ascii="GHEA Grapalat" w:hAnsi="GHEA Grapalat"/>
                <w:i/>
                <w:sz w:val="20"/>
                <w:szCs w:val="16"/>
              </w:rPr>
              <w:t xml:space="preserve">  </w:t>
            </w:r>
          </w:p>
          <w:p w:rsidR="000C5796" w:rsidRPr="000C5796" w:rsidRDefault="000C5796" w:rsidP="000C5796">
            <w:pPr>
              <w:spacing w:after="0"/>
              <w:rPr>
                <w:rFonts w:ascii="GHEA Grapalat" w:hAnsi="GHEA Grapalat"/>
                <w:i/>
                <w:sz w:val="20"/>
                <w:szCs w:val="16"/>
              </w:rPr>
            </w:pPr>
            <w:r w:rsidRPr="000C5796">
              <w:rPr>
                <w:rFonts w:ascii="GHEA Grapalat" w:hAnsi="GHEA Grapalat" w:cs="Sylfaen"/>
                <w:i/>
                <w:sz w:val="20"/>
                <w:szCs w:val="16"/>
              </w:rPr>
              <w:t>Հաղթահարվող</w:t>
            </w:r>
            <w:r w:rsidRPr="000C5796">
              <w:rPr>
                <w:rFonts w:ascii="GHEA Grapalat" w:hAnsi="GHEA Grapalat"/>
                <w:i/>
                <w:sz w:val="20"/>
                <w:szCs w:val="16"/>
              </w:rPr>
              <w:t xml:space="preserve"> </w:t>
            </w:r>
            <w:r w:rsidRPr="000C5796">
              <w:rPr>
                <w:rFonts w:ascii="GHEA Grapalat" w:hAnsi="GHEA Grapalat" w:cs="Sylfaen"/>
                <w:i/>
                <w:sz w:val="20"/>
                <w:szCs w:val="16"/>
              </w:rPr>
              <w:t>թեքությունը</w:t>
            </w:r>
            <w:r w:rsidRPr="000C5796">
              <w:rPr>
                <w:rFonts w:ascii="GHEA Grapalat" w:hAnsi="GHEA Grapalat"/>
                <w:i/>
                <w:sz w:val="20"/>
                <w:szCs w:val="16"/>
              </w:rPr>
              <w:t xml:space="preserve"> </w:t>
            </w:r>
            <w:r w:rsidRPr="000C5796">
              <w:rPr>
                <w:rFonts w:ascii="GHEA Grapalat" w:eastAsia="Times New Roman" w:hAnsi="GHEA Grapalat" w:cs="Sylfaen"/>
                <w:i/>
                <w:sz w:val="20"/>
                <w:szCs w:val="16"/>
                <w:lang w:eastAsia="ru-RU"/>
              </w:rPr>
              <w:t>առնվազն</w:t>
            </w:r>
            <w:r w:rsidRPr="000C5796">
              <w:rPr>
                <w:rFonts w:ascii="GHEA Grapalat" w:hAnsi="GHEA Grapalat"/>
                <w:i/>
                <w:sz w:val="20"/>
                <w:szCs w:val="16"/>
              </w:rPr>
              <w:t xml:space="preserve"> 35</w:t>
            </w:r>
            <w:r w:rsidR="006F0D0A" w:rsidRPr="005F47B6">
              <w:rPr>
                <w:rFonts w:ascii="GHEA Grapalat" w:hAnsi="GHEA Grapalat"/>
                <w:i/>
                <w:sz w:val="20"/>
                <w:szCs w:val="16"/>
              </w:rPr>
              <w:t xml:space="preserve"> </w:t>
            </w:r>
            <w:r w:rsidRPr="000C5796">
              <w:rPr>
                <w:rFonts w:ascii="GHEA Grapalat" w:hAnsi="GHEA Grapalat"/>
                <w:i/>
                <w:sz w:val="20"/>
                <w:szCs w:val="16"/>
              </w:rPr>
              <w:t xml:space="preserve">%, </w:t>
            </w:r>
          </w:p>
          <w:p w:rsidR="000C5796" w:rsidRPr="000C5796" w:rsidRDefault="000C5796" w:rsidP="000C5796">
            <w:pPr>
              <w:spacing w:after="0"/>
              <w:rPr>
                <w:rFonts w:ascii="GHEA Grapalat" w:hAnsi="GHEA Grapalat"/>
                <w:i/>
                <w:sz w:val="20"/>
                <w:szCs w:val="16"/>
              </w:rPr>
            </w:pPr>
            <w:r w:rsidRPr="000C5796">
              <w:rPr>
                <w:rFonts w:ascii="GHEA Grapalat" w:hAnsi="GHEA Grapalat" w:cs="Sylfaen"/>
                <w:i/>
                <w:sz w:val="20"/>
                <w:szCs w:val="16"/>
              </w:rPr>
              <w:t>Տելեսկոպավորման</w:t>
            </w:r>
            <w:r w:rsidRPr="000C5796">
              <w:rPr>
                <w:rFonts w:ascii="GHEA Grapalat" w:hAnsi="GHEA Grapalat"/>
                <w:i/>
                <w:sz w:val="20"/>
                <w:szCs w:val="16"/>
              </w:rPr>
              <w:t xml:space="preserve"> </w:t>
            </w:r>
            <w:r w:rsidRPr="000C5796">
              <w:rPr>
                <w:rFonts w:ascii="GHEA Grapalat" w:hAnsi="GHEA Grapalat" w:cs="Sylfaen"/>
                <w:i/>
                <w:sz w:val="20"/>
                <w:szCs w:val="16"/>
              </w:rPr>
              <w:t>ժամանակը</w:t>
            </w:r>
            <w:r w:rsidRPr="000C5796">
              <w:rPr>
                <w:rFonts w:ascii="GHEA Grapalat" w:hAnsi="GHEA Grapalat"/>
                <w:i/>
                <w:sz w:val="20"/>
                <w:szCs w:val="16"/>
              </w:rPr>
              <w:t xml:space="preserve"> </w:t>
            </w:r>
            <w:r w:rsidRPr="000C5796">
              <w:rPr>
                <w:rFonts w:ascii="GHEA Grapalat" w:eastAsia="Times New Roman" w:hAnsi="GHEA Grapalat" w:cs="Sylfaen"/>
                <w:i/>
                <w:sz w:val="20"/>
                <w:szCs w:val="16"/>
                <w:lang w:eastAsia="ru-RU"/>
              </w:rPr>
              <w:t>առնվազն</w:t>
            </w:r>
            <w:r w:rsidRPr="000C5796">
              <w:rPr>
                <w:rFonts w:ascii="GHEA Grapalat" w:hAnsi="GHEA Grapalat"/>
                <w:i/>
                <w:sz w:val="20"/>
                <w:szCs w:val="16"/>
              </w:rPr>
              <w:t xml:space="preserve"> 80</w:t>
            </w:r>
            <w:r w:rsidR="006F0D0A" w:rsidRPr="005F47B6">
              <w:rPr>
                <w:rFonts w:ascii="GHEA Grapalat" w:hAnsi="GHEA Grapalat"/>
                <w:i/>
                <w:sz w:val="20"/>
                <w:szCs w:val="16"/>
              </w:rPr>
              <w:t xml:space="preserve"> </w:t>
            </w:r>
            <w:r w:rsidRPr="000C5796">
              <w:rPr>
                <w:rFonts w:ascii="GHEA Grapalat" w:hAnsi="GHEA Grapalat" w:cs="Sylfaen"/>
                <w:i/>
                <w:sz w:val="20"/>
                <w:szCs w:val="16"/>
              </w:rPr>
              <w:t>վ,</w:t>
            </w:r>
            <w:r w:rsidRPr="000C5796">
              <w:rPr>
                <w:i/>
                <w:sz w:val="20"/>
                <w:szCs w:val="16"/>
              </w:rPr>
              <w:t xml:space="preserve">             </w:t>
            </w:r>
          </w:p>
          <w:p w:rsidR="000C5796" w:rsidRDefault="000C5796" w:rsidP="000C5796">
            <w:pPr>
              <w:spacing w:after="0"/>
              <w:rPr>
                <w:rFonts w:ascii="GHEA Grapalat" w:hAnsi="GHEA Grapalat" w:cs="Times New Roman"/>
                <w:i/>
                <w:sz w:val="20"/>
                <w:szCs w:val="16"/>
              </w:rPr>
            </w:pPr>
            <w:r w:rsidRPr="000C5796">
              <w:rPr>
                <w:rFonts w:ascii="GHEA Grapalat" w:hAnsi="GHEA Grapalat" w:cs="Times New Roman"/>
                <w:i/>
                <w:sz w:val="20"/>
                <w:szCs w:val="16"/>
              </w:rPr>
              <w:t>Երաշխիք՝ առնվազն 1 տարի կամ 2000 մոտոժամ, որն ավելի շուտ տեղի կունենա:</w:t>
            </w:r>
          </w:p>
          <w:p w:rsidR="000C5796" w:rsidRPr="00CB00BF" w:rsidRDefault="000C5796" w:rsidP="000C5796">
            <w:pPr>
              <w:spacing w:after="0"/>
              <w:rPr>
                <w:rFonts w:ascii="GHEA Grapalat" w:hAnsi="GHEA Grapalat" w:cs="Times New Roman"/>
                <w:i/>
                <w:sz w:val="12"/>
                <w:szCs w:val="16"/>
              </w:rPr>
            </w:pPr>
          </w:p>
          <w:p w:rsidR="002A2B17" w:rsidRPr="002A2B17" w:rsidRDefault="000C5796" w:rsidP="000C5796">
            <w:pPr>
              <w:spacing w:after="0"/>
              <w:jc w:val="center"/>
              <w:rPr>
                <w:rFonts w:ascii="GHEA Grapalat" w:hAnsi="GHEA Grapalat" w:cs="Times New Roman"/>
                <w:b/>
                <w:i/>
                <w:szCs w:val="16"/>
                <w:u w:val="single"/>
              </w:rPr>
            </w:pPr>
            <w:r w:rsidRPr="000C5796">
              <w:rPr>
                <w:rFonts w:ascii="GHEA Grapalat" w:hAnsi="GHEA Grapalat" w:cs="Times New Roman"/>
                <w:b/>
                <w:i/>
                <w:szCs w:val="16"/>
                <w:u w:val="single"/>
              </w:rPr>
              <w:t>LiuGong TC320C5</w:t>
            </w:r>
            <w:r w:rsidR="002A2B17" w:rsidRPr="000C5796">
              <w:rPr>
                <w:rFonts w:ascii="GHEA Grapalat" w:hAnsi="GHEA Grapalat" w:cs="Times New Roman"/>
                <w:b/>
                <w:i/>
                <w:szCs w:val="16"/>
                <w:u w:val="single"/>
              </w:rPr>
              <w:t xml:space="preserve"> или</w:t>
            </w:r>
            <w:r w:rsidR="002A2B17">
              <w:rPr>
                <w:rFonts w:ascii="GHEA Grapalat" w:hAnsi="GHEA Grapalat" w:cs="Times New Roman"/>
                <w:b/>
                <w:i/>
                <w:szCs w:val="16"/>
                <w:u w:val="single"/>
              </w:rPr>
              <w:t xml:space="preserve"> </w:t>
            </w:r>
            <w:r w:rsidR="002A2B17" w:rsidRPr="002A2B17">
              <w:rPr>
                <w:rFonts w:ascii="GHEA Grapalat" w:hAnsi="GHEA Grapalat" w:cs="Times New Roman"/>
                <w:b/>
                <w:i/>
                <w:szCs w:val="16"/>
                <w:u w:val="single"/>
              </w:rPr>
              <w:t>аналог</w:t>
            </w:r>
          </w:p>
          <w:p w:rsidR="000C5796" w:rsidRPr="000C5796" w:rsidRDefault="000C5796" w:rsidP="000C5796">
            <w:pPr>
              <w:spacing w:after="0"/>
              <w:jc w:val="center"/>
              <w:rPr>
                <w:rFonts w:ascii="GHEA Grapalat" w:hAnsi="GHEA Grapalat" w:cs="Times New Roman"/>
                <w:b/>
                <w:i/>
                <w:szCs w:val="16"/>
                <w:u w:val="single"/>
              </w:rPr>
            </w:pPr>
            <w:r w:rsidRPr="000C5796">
              <w:rPr>
                <w:rFonts w:ascii="GHEA Grapalat" w:hAnsi="GHEA Grapalat" w:cs="Times New Roman"/>
                <w:b/>
                <w:i/>
                <w:szCs w:val="16"/>
                <w:u w:val="single"/>
              </w:rPr>
              <w:t xml:space="preserve"> XCMG XCT30</w:t>
            </w:r>
            <w:r w:rsidR="002A2B17" w:rsidRPr="002A2B17">
              <w:rPr>
                <w:rFonts w:ascii="GHEA Grapalat" w:hAnsi="GHEA Grapalat" w:cs="Times New Roman"/>
                <w:b/>
                <w:i/>
                <w:szCs w:val="16"/>
                <w:u w:val="single"/>
              </w:rPr>
              <w:t>,</w:t>
            </w:r>
            <w:r w:rsidRPr="000C5796">
              <w:rPr>
                <w:rFonts w:ascii="GHEA Grapalat" w:hAnsi="GHEA Grapalat" w:cs="Times New Roman"/>
                <w:b/>
                <w:i/>
                <w:szCs w:val="16"/>
                <w:u w:val="single"/>
              </w:rPr>
              <w:t xml:space="preserve"> Zoomlion ZTC300</w:t>
            </w:r>
          </w:p>
          <w:p w:rsidR="000C5796" w:rsidRPr="000C5796" w:rsidRDefault="000C5796" w:rsidP="000C5796">
            <w:pPr>
              <w:spacing w:after="0"/>
              <w:rPr>
                <w:rFonts w:ascii="GHEA Grapalat" w:hAnsi="GHEA Grapalat" w:cs="Times New Roman"/>
                <w:i/>
                <w:sz w:val="20"/>
                <w:szCs w:val="16"/>
              </w:rPr>
            </w:pPr>
            <w:r w:rsidRPr="000C5796">
              <w:rPr>
                <w:rFonts w:ascii="GHEA Grapalat" w:hAnsi="GHEA Grapalat" w:cs="Times New Roman"/>
                <w:i/>
                <w:sz w:val="20"/>
                <w:szCs w:val="16"/>
              </w:rPr>
              <w:t>Год выпуска — 2026г.</w:t>
            </w:r>
          </w:p>
          <w:p w:rsidR="000C5796" w:rsidRPr="000C5796"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Грузоподъёмность — не менее 30</w:t>
            </w:r>
            <w:r w:rsidR="006F0D0A" w:rsidRPr="005F47B6">
              <w:rPr>
                <w:rFonts w:ascii="GHEA Grapalat" w:hAnsi="GHEA Grapalat" w:cs="Times New Roman"/>
                <w:i/>
                <w:sz w:val="20"/>
                <w:szCs w:val="16"/>
                <w:lang w:val="ru-RU"/>
              </w:rPr>
              <w:t xml:space="preserve"> </w:t>
            </w:r>
            <w:r w:rsidRPr="000C5796">
              <w:rPr>
                <w:rFonts w:ascii="GHEA Grapalat" w:hAnsi="GHEA Grapalat" w:cs="Times New Roman"/>
                <w:i/>
                <w:sz w:val="20"/>
                <w:szCs w:val="16"/>
              </w:rPr>
              <w:t>т</w:t>
            </w:r>
            <w:r w:rsidRPr="000C5796">
              <w:rPr>
                <w:rFonts w:ascii="GHEA Grapalat" w:hAnsi="GHEA Grapalat" w:cs="Times New Roman"/>
                <w:i/>
                <w:sz w:val="20"/>
                <w:szCs w:val="16"/>
                <w:lang w:val="ru-RU"/>
              </w:rPr>
              <w:t>,</w:t>
            </w:r>
          </w:p>
          <w:p w:rsidR="000C5796" w:rsidRPr="000C5796"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Рулевое управление — левостороннее, гидравлического типа</w:t>
            </w:r>
            <w:r w:rsidRPr="000C5796">
              <w:rPr>
                <w:rFonts w:ascii="GHEA Grapalat" w:hAnsi="GHEA Grapalat" w:cs="Times New Roman"/>
                <w:i/>
                <w:sz w:val="20"/>
                <w:szCs w:val="16"/>
                <w:lang w:val="ru-RU"/>
              </w:rPr>
              <w:t>,</w:t>
            </w:r>
          </w:p>
          <w:p w:rsidR="000C5796" w:rsidRPr="000C5796"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lastRenderedPageBreak/>
              <w:t>Полностью выдвинутая стрела — не менее 42</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м</w:t>
            </w:r>
            <w:r w:rsidRPr="000C5796">
              <w:rPr>
                <w:rFonts w:ascii="GHEA Grapalat" w:hAnsi="GHEA Grapalat" w:cs="Times New Roman"/>
                <w:i/>
                <w:sz w:val="20"/>
                <w:szCs w:val="16"/>
                <w:lang w:val="ru-RU"/>
              </w:rPr>
              <w:t>,</w:t>
            </w:r>
          </w:p>
          <w:p w:rsidR="000C5796" w:rsidRPr="000C5796"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Максимальная высота подъёма (стрела + гусёк)  не менее 50</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м</w:t>
            </w:r>
            <w:r w:rsidRPr="000C5796">
              <w:rPr>
                <w:rFonts w:ascii="GHEA Grapalat" w:hAnsi="GHEA Grapalat" w:cs="Times New Roman"/>
                <w:i/>
                <w:sz w:val="20"/>
                <w:szCs w:val="16"/>
                <w:lang w:val="ru-RU"/>
              </w:rPr>
              <w:t>,</w:t>
            </w:r>
          </w:p>
          <w:p w:rsidR="000C5796" w:rsidRPr="000C5796"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Гусёк (дополнительная стрела) — не менее 8</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м</w:t>
            </w:r>
            <w:r w:rsidRPr="000C5796">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Гидравлическая телескопическая система</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Мощность двигателя — не менее 210</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кВт (285 л.с.)</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Собственная масса — не менее 32,5</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т</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 xml:space="preserve">5-секционная высокопрочная стрела </w:t>
            </w:r>
            <w:r w:rsidRPr="000C5796">
              <w:rPr>
                <w:rFonts w:ascii="GHEA Grapalat" w:hAnsi="GHEA Grapalat" w:cs="Times New Roman"/>
                <w:i/>
                <w:sz w:val="20"/>
                <w:szCs w:val="16"/>
                <w:lang w:val="en-US"/>
              </w:rPr>
              <w:t>U</w:t>
            </w:r>
            <w:r w:rsidRPr="000C5796">
              <w:rPr>
                <w:rFonts w:ascii="GHEA Grapalat" w:hAnsi="GHEA Grapalat" w:cs="Times New Roman"/>
                <w:i/>
                <w:sz w:val="20"/>
                <w:szCs w:val="16"/>
              </w:rPr>
              <w:t>-образной формы</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i/>
                <w:sz w:val="20"/>
                <w:szCs w:val="16"/>
              </w:rPr>
              <w:t>Скорость вращения: 0–2,7 об/мин</w:t>
            </w:r>
            <w:r w:rsidR="00C902D4" w:rsidRPr="00C902D4">
              <w:rPr>
                <w:rFonts w:ascii="GHEA Grapalat" w:hAnsi="GHEA Grapalat"/>
                <w:i/>
                <w:sz w:val="20"/>
                <w:szCs w:val="16"/>
                <w:lang w:val="ru-RU"/>
              </w:rPr>
              <w:t>,</w:t>
            </w:r>
            <w:r w:rsidRPr="000C5796">
              <w:rPr>
                <w:rFonts w:ascii="GHEA Grapalat" w:hAnsi="GHEA Grapalat"/>
                <w:i/>
                <w:sz w:val="20"/>
                <w:szCs w:val="16"/>
              </w:rPr>
              <w:br/>
              <w:t>Минимальный радиус поворота — 11</w:t>
            </w:r>
            <w:r w:rsidR="006F0D0A" w:rsidRPr="006F0D0A">
              <w:rPr>
                <w:rFonts w:ascii="GHEA Grapalat" w:hAnsi="GHEA Grapalat"/>
                <w:i/>
                <w:sz w:val="20"/>
                <w:szCs w:val="16"/>
                <w:lang w:val="ru-RU"/>
              </w:rPr>
              <w:t xml:space="preserve"> </w:t>
            </w:r>
            <w:r w:rsidRPr="000C5796">
              <w:rPr>
                <w:rFonts w:ascii="GHEA Grapalat" w:hAnsi="GHEA Grapalat"/>
                <w:i/>
                <w:sz w:val="20"/>
                <w:szCs w:val="16"/>
              </w:rPr>
              <w:t>м</w:t>
            </w:r>
            <w:r w:rsidR="00C902D4" w:rsidRPr="00C902D4">
              <w:rPr>
                <w:rFonts w:ascii="GHEA Grapalat" w:hAnsi="GHEA Grapalat"/>
                <w:i/>
                <w:sz w:val="20"/>
                <w:szCs w:val="16"/>
                <w:lang w:val="ru-RU"/>
              </w:rPr>
              <w:t>,</w:t>
            </w:r>
            <w:r w:rsidRPr="000C5796">
              <w:rPr>
                <w:rFonts w:ascii="GHEA Grapalat" w:hAnsi="GHEA Grapalat"/>
                <w:i/>
                <w:sz w:val="20"/>
                <w:szCs w:val="16"/>
              </w:rPr>
              <w:br/>
              <w:t>Минимальная ширина аутригеров — 5,5</w:t>
            </w:r>
            <w:r w:rsidR="006F0D0A" w:rsidRPr="006F0D0A">
              <w:rPr>
                <w:rFonts w:ascii="GHEA Grapalat" w:hAnsi="GHEA Grapalat"/>
                <w:i/>
                <w:sz w:val="20"/>
                <w:szCs w:val="16"/>
                <w:lang w:val="ru-RU"/>
              </w:rPr>
              <w:t xml:space="preserve"> </w:t>
            </w:r>
            <w:r w:rsidRPr="000C5796">
              <w:rPr>
                <w:rFonts w:ascii="GHEA Grapalat" w:hAnsi="GHEA Grapalat"/>
                <w:i/>
                <w:sz w:val="20"/>
                <w:szCs w:val="16"/>
              </w:rPr>
              <w:t>м</w:t>
            </w:r>
            <w:r w:rsidR="00C902D4" w:rsidRPr="00C902D4">
              <w:rPr>
                <w:rFonts w:ascii="GHEA Grapalat" w:hAnsi="GHEA Grapalat"/>
                <w:i/>
                <w:sz w:val="20"/>
                <w:szCs w:val="16"/>
                <w:lang w:val="ru-RU"/>
              </w:rPr>
              <w:t>,</w:t>
            </w:r>
            <w:r w:rsidRPr="000C5796">
              <w:rPr>
                <w:rFonts w:ascii="GHEA Grapalat" w:hAnsi="GHEA Grapalat"/>
                <w:i/>
                <w:sz w:val="20"/>
                <w:szCs w:val="16"/>
              </w:rPr>
              <w:br/>
              <w:t>Минимальный продольный вылет аутригеров — 5,2</w:t>
            </w:r>
            <w:r w:rsidR="006F0D0A" w:rsidRPr="006F0D0A">
              <w:rPr>
                <w:rFonts w:ascii="GHEA Grapalat" w:hAnsi="GHEA Grapalat"/>
                <w:i/>
                <w:sz w:val="20"/>
                <w:szCs w:val="16"/>
                <w:lang w:val="ru-RU"/>
              </w:rPr>
              <w:t xml:space="preserve"> </w:t>
            </w:r>
            <w:r w:rsidRPr="000C5796">
              <w:rPr>
                <w:rFonts w:ascii="GHEA Grapalat" w:hAnsi="GHEA Grapalat"/>
                <w:i/>
                <w:sz w:val="20"/>
                <w:szCs w:val="16"/>
              </w:rPr>
              <w:t>м</w:t>
            </w:r>
            <w:r w:rsidR="00C902D4" w:rsidRPr="00C902D4">
              <w:rPr>
                <w:rFonts w:ascii="GHEA Grapalat" w:hAnsi="GHEA Grapalat"/>
                <w:i/>
                <w:sz w:val="20"/>
                <w:szCs w:val="16"/>
                <w:lang w:val="ru-RU"/>
              </w:rPr>
              <w:t>,</w:t>
            </w:r>
            <w:r w:rsidRPr="000C5796">
              <w:rPr>
                <w:rFonts w:ascii="GHEA Grapalat" w:hAnsi="GHEA Grapalat"/>
                <w:i/>
                <w:sz w:val="20"/>
                <w:szCs w:val="16"/>
              </w:rPr>
              <w:br/>
              <w:t>Минимальное время подъема / опускания — 40/55</w:t>
            </w:r>
            <w:r w:rsidR="006F0D0A" w:rsidRPr="006F0D0A">
              <w:rPr>
                <w:rFonts w:ascii="GHEA Grapalat" w:hAnsi="GHEA Grapalat"/>
                <w:i/>
                <w:sz w:val="20"/>
                <w:szCs w:val="16"/>
                <w:lang w:val="ru-RU"/>
              </w:rPr>
              <w:t xml:space="preserve"> </w:t>
            </w:r>
            <w:r w:rsidRPr="000C5796">
              <w:rPr>
                <w:rFonts w:ascii="GHEA Grapalat" w:hAnsi="GHEA Grapalat"/>
                <w:i/>
                <w:sz w:val="20"/>
                <w:szCs w:val="16"/>
              </w:rPr>
              <w:t>с</w:t>
            </w:r>
            <w:r w:rsidR="00C902D4" w:rsidRPr="00C902D4">
              <w:rPr>
                <w:rFonts w:ascii="GHEA Grapalat" w:hAnsi="GHEA Grapalat"/>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Максимальная скорость передвижения — 80–90</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км/ч</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Минимальные габариты (Д/Ш/В) — 12840 × 2500 × 3450</w:t>
            </w:r>
            <w:r w:rsidR="006F0D0A" w:rsidRPr="006F0D0A">
              <w:rPr>
                <w:rFonts w:ascii="GHEA Grapalat" w:hAnsi="GHEA Grapalat" w:cs="Times New Roman"/>
                <w:i/>
                <w:sz w:val="20"/>
                <w:szCs w:val="16"/>
                <w:lang w:val="ru-RU"/>
              </w:rPr>
              <w:t xml:space="preserve"> </w:t>
            </w:r>
            <w:r w:rsidRPr="000C5796">
              <w:rPr>
                <w:rFonts w:ascii="GHEA Grapalat" w:hAnsi="GHEA Grapalat" w:cs="Times New Roman"/>
                <w:i/>
                <w:sz w:val="20"/>
                <w:szCs w:val="16"/>
              </w:rPr>
              <w:t>мм</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Комфортабельная кабина оператора с камерой и кондиционером</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Преодолеваемый уклон — не менее 35</w:t>
            </w:r>
            <w:r w:rsidR="006F0D0A" w:rsidRPr="005F47B6">
              <w:rPr>
                <w:rFonts w:ascii="GHEA Grapalat" w:hAnsi="GHEA Grapalat" w:cs="Times New Roman"/>
                <w:i/>
                <w:sz w:val="20"/>
                <w:szCs w:val="16"/>
                <w:lang w:val="ru-RU"/>
              </w:rPr>
              <w:t xml:space="preserve"> </w:t>
            </w:r>
            <w:r w:rsidRPr="000C5796">
              <w:rPr>
                <w:rFonts w:ascii="GHEA Grapalat" w:hAnsi="GHEA Grapalat" w:cs="Times New Roman"/>
                <w:i/>
                <w:sz w:val="20"/>
                <w:szCs w:val="16"/>
              </w:rPr>
              <w:t>%</w:t>
            </w:r>
            <w:r w:rsidR="00C902D4" w:rsidRPr="00C902D4">
              <w:rPr>
                <w:rFonts w:ascii="GHEA Grapalat" w:hAnsi="GHEA Grapalat" w:cs="Times New Roman"/>
                <w:i/>
                <w:sz w:val="20"/>
                <w:szCs w:val="16"/>
                <w:lang w:val="ru-RU"/>
              </w:rPr>
              <w:t>,</w:t>
            </w:r>
          </w:p>
          <w:p w:rsidR="000C5796" w:rsidRPr="00C902D4" w:rsidRDefault="000C5796" w:rsidP="000C5796">
            <w:pPr>
              <w:spacing w:after="0"/>
              <w:rPr>
                <w:rFonts w:ascii="GHEA Grapalat" w:hAnsi="GHEA Grapalat" w:cs="Times New Roman"/>
                <w:i/>
                <w:sz w:val="20"/>
                <w:szCs w:val="16"/>
                <w:lang w:val="ru-RU"/>
              </w:rPr>
            </w:pPr>
            <w:r w:rsidRPr="000C5796">
              <w:rPr>
                <w:rFonts w:ascii="GHEA Grapalat" w:hAnsi="GHEA Grapalat" w:cs="Times New Roman"/>
                <w:i/>
                <w:sz w:val="20"/>
                <w:szCs w:val="16"/>
              </w:rPr>
              <w:t>Время телескопирования — не более 80 сек</w:t>
            </w:r>
            <w:r w:rsidR="00C902D4" w:rsidRPr="00C902D4">
              <w:rPr>
                <w:rFonts w:ascii="GHEA Grapalat" w:hAnsi="GHEA Grapalat" w:cs="Times New Roman"/>
                <w:i/>
                <w:sz w:val="20"/>
                <w:szCs w:val="16"/>
                <w:lang w:val="ru-RU"/>
              </w:rPr>
              <w:t>,</w:t>
            </w:r>
          </w:p>
          <w:p w:rsidR="000C5796" w:rsidRPr="000C5796" w:rsidRDefault="000C5796" w:rsidP="00C902D4">
            <w:pPr>
              <w:spacing w:after="0"/>
              <w:rPr>
                <w:rFonts w:ascii="GHEA Grapalat" w:hAnsi="GHEA Grapalat"/>
                <w:i/>
                <w:sz w:val="20"/>
                <w:szCs w:val="16"/>
                <w:lang w:eastAsia="ru-RU"/>
              </w:rPr>
            </w:pPr>
            <w:r w:rsidRPr="000C5796">
              <w:rPr>
                <w:rFonts w:ascii="GHEA Grapalat" w:hAnsi="GHEA Grapalat" w:cs="Times New Roman"/>
                <w:i/>
                <w:sz w:val="20"/>
                <w:szCs w:val="16"/>
              </w:rPr>
              <w:t>Гарантия — не менее 1 года или 2000 моточасов, в зависимости от того, что наступит раньше</w:t>
            </w:r>
            <w:r w:rsidR="00C902D4" w:rsidRPr="00C902D4">
              <w:rPr>
                <w:rFonts w:ascii="GHEA Grapalat" w:hAnsi="GHEA Grapalat" w:cs="Times New Roman"/>
                <w:i/>
                <w:sz w:val="20"/>
                <w:szCs w:val="16"/>
                <w:lang w:val="ru-RU"/>
              </w:rPr>
              <w:t>.</w:t>
            </w:r>
            <w:r w:rsidRPr="000C5796">
              <w:rPr>
                <w:rFonts w:ascii="GHEA Grapalat" w:hAnsi="GHEA Grapalat"/>
                <w:i/>
                <w:sz w:val="20"/>
                <w:szCs w:val="16"/>
              </w:rPr>
              <w:t xml:space="preserve">                   </w:t>
            </w:r>
          </w:p>
        </w:tc>
        <w:tc>
          <w:tcPr>
            <w:tcW w:w="992" w:type="dxa"/>
            <w:tcBorders>
              <w:left w:val="single" w:sz="4" w:space="0" w:color="auto"/>
              <w:right w:val="single" w:sz="4" w:space="0" w:color="auto"/>
            </w:tcBorders>
            <w:shd w:val="clear" w:color="auto" w:fill="auto"/>
            <w:vAlign w:val="center"/>
          </w:tcPr>
          <w:p w:rsidR="000C5796" w:rsidRPr="00842BF4" w:rsidRDefault="000C5796" w:rsidP="000C5796">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0C5796" w:rsidRPr="00C902D4" w:rsidRDefault="000C5796" w:rsidP="000C5796">
            <w:pPr>
              <w:spacing w:after="0"/>
              <w:jc w:val="center"/>
              <w:rPr>
                <w:rFonts w:ascii="GHEA Grapalat" w:hAnsi="GHEA Grapalat"/>
                <w:i/>
                <w:sz w:val="20"/>
                <w:szCs w:val="20"/>
                <w:lang w:val="ru-RU"/>
              </w:rPr>
            </w:pPr>
            <w:r w:rsidRPr="00A9395D">
              <w:rPr>
                <w:rFonts w:ascii="GHEA Grapalat" w:hAnsi="GHEA Grapalat" w:cs="Arial CYR"/>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0C5796" w:rsidRPr="00C902D4" w:rsidRDefault="000C5796" w:rsidP="000C5796">
            <w:pPr>
              <w:contextualSpacing/>
              <w:jc w:val="center"/>
              <w:rPr>
                <w:rFonts w:ascii="GHEA Grapalat" w:hAnsi="GHEA Grapalat" w:cs="Arial CYR"/>
                <w:b/>
                <w:i/>
                <w:color w:val="000000"/>
                <w:sz w:val="21"/>
                <w:szCs w:val="21"/>
                <w:lang w:val="ru-RU"/>
              </w:rPr>
            </w:pPr>
            <w:r w:rsidRPr="00C902D4">
              <w:rPr>
                <w:rFonts w:ascii="GHEA Grapalat" w:hAnsi="GHEA Grapalat" w:cs="Arial CYR"/>
                <w:b/>
                <w:i/>
                <w:color w:val="000000"/>
                <w:sz w:val="21"/>
                <w:szCs w:val="21"/>
                <w:lang w:val="ru-RU"/>
              </w:rPr>
              <w:t>1</w:t>
            </w:r>
          </w:p>
        </w:tc>
        <w:tc>
          <w:tcPr>
            <w:tcW w:w="1560" w:type="dxa"/>
            <w:tcBorders>
              <w:left w:val="single" w:sz="4" w:space="0" w:color="auto"/>
              <w:right w:val="single" w:sz="4" w:space="0" w:color="auto"/>
            </w:tcBorders>
            <w:shd w:val="clear" w:color="auto" w:fill="auto"/>
            <w:vAlign w:val="center"/>
          </w:tcPr>
          <w:p w:rsidR="000C5796" w:rsidRPr="00623C42" w:rsidRDefault="000C5796" w:rsidP="000C5796">
            <w:pPr>
              <w:spacing w:after="0" w:line="240" w:lineRule="auto"/>
              <w:jc w:val="center"/>
              <w:rPr>
                <w:rFonts w:ascii="GHEA Grapalat" w:hAnsi="GHEA Grapalat" w:cs="GHEA Grapalat"/>
                <w:b/>
                <w:i/>
                <w:szCs w:val="21"/>
              </w:rPr>
            </w:pPr>
            <w:r w:rsidRPr="00623C42">
              <w:rPr>
                <w:rFonts w:ascii="GHEA Grapalat" w:hAnsi="GHEA Grapalat" w:cs="GHEA Grapalat"/>
                <w:b/>
                <w:i/>
                <w:szCs w:val="21"/>
              </w:rPr>
              <w:t>50 000 000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0C5796" w:rsidRPr="00842BF4" w:rsidRDefault="000C5796" w:rsidP="000C5796">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0C5796" w:rsidRPr="00842BF4" w:rsidRDefault="000C5796" w:rsidP="000C5796">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0C5796" w:rsidRPr="00500F9D" w:rsidRDefault="000C5796" w:rsidP="000C5796">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Pr="004C17AD">
              <w:rPr>
                <w:rFonts w:ascii="GHEA Grapalat" w:hAnsi="GHEA Grapalat"/>
                <w:b/>
                <w:i/>
                <w:sz w:val="24"/>
                <w:szCs w:val="20"/>
              </w:rPr>
              <w:t>1</w:t>
            </w:r>
            <w:r w:rsidRPr="00500F9D">
              <w:rPr>
                <w:rFonts w:ascii="GHEA Grapalat" w:hAnsi="GHEA Grapalat"/>
                <w:b/>
                <w:i/>
                <w:sz w:val="24"/>
                <w:szCs w:val="20"/>
              </w:rPr>
              <w:t>80 օրացույցային օրվա ընթացքում</w:t>
            </w:r>
          </w:p>
          <w:p w:rsidR="000C5796" w:rsidRPr="007125E0" w:rsidRDefault="000C5796" w:rsidP="000C5796">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Pr="004C17AD">
              <w:rPr>
                <w:rFonts w:ascii="GHEA Grapalat" w:hAnsi="GHEA Grapalat"/>
                <w:i/>
                <w:sz w:val="24"/>
                <w:szCs w:val="20"/>
                <w:lang w:val="ru-RU"/>
              </w:rPr>
              <w:t>1</w:t>
            </w:r>
            <w:r w:rsidRPr="00500F9D">
              <w:rPr>
                <w:rFonts w:ascii="GHEA Grapalat" w:hAnsi="GHEA Grapalat"/>
                <w:i/>
                <w:sz w:val="24"/>
                <w:szCs w:val="20"/>
                <w:lang w:val="ru-RU"/>
              </w:rPr>
              <w:t>8</w:t>
            </w:r>
            <w:r w:rsidRPr="00500F9D">
              <w:rPr>
                <w:rFonts w:ascii="GHEA Grapalat" w:hAnsi="GHEA Grapalat"/>
                <w:i/>
                <w:sz w:val="24"/>
                <w:szCs w:val="20"/>
              </w:rPr>
              <w:t>0 дней с момента заключения договора</w:t>
            </w:r>
          </w:p>
        </w:tc>
      </w:tr>
      <w:tr w:rsidR="006F0D0A" w:rsidRPr="00043A61" w:rsidTr="009763A2">
        <w:trPr>
          <w:trHeight w:val="613"/>
        </w:trPr>
        <w:tc>
          <w:tcPr>
            <w:tcW w:w="567" w:type="dxa"/>
            <w:tcBorders>
              <w:left w:val="single" w:sz="4" w:space="0" w:color="auto"/>
              <w:right w:val="single" w:sz="4" w:space="0" w:color="auto"/>
            </w:tcBorders>
            <w:shd w:val="clear" w:color="auto" w:fill="auto"/>
            <w:vAlign w:val="center"/>
          </w:tcPr>
          <w:p w:rsidR="006F0D0A" w:rsidRPr="00233ADC" w:rsidRDefault="006F0D0A" w:rsidP="006F0D0A">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2</w:t>
            </w:r>
          </w:p>
        </w:tc>
        <w:tc>
          <w:tcPr>
            <w:tcW w:w="1134" w:type="dxa"/>
            <w:tcBorders>
              <w:left w:val="single" w:sz="4" w:space="0" w:color="auto"/>
              <w:right w:val="single" w:sz="4" w:space="0" w:color="auto"/>
            </w:tcBorders>
            <w:shd w:val="clear" w:color="auto" w:fill="auto"/>
            <w:vAlign w:val="center"/>
          </w:tcPr>
          <w:p w:rsidR="006F0D0A" w:rsidRPr="006F0D0A" w:rsidRDefault="006F0D0A" w:rsidP="006F0D0A">
            <w:pPr>
              <w:spacing w:after="0"/>
              <w:jc w:val="center"/>
              <w:rPr>
                <w:rFonts w:ascii="GHEA Grapalat" w:hAnsi="GHEA Grapalat" w:cs="Calibri"/>
                <w:bCs/>
                <w:i/>
                <w:sz w:val="20"/>
                <w:szCs w:val="18"/>
                <w:lang w:val="en-US"/>
              </w:rPr>
            </w:pPr>
            <w:r w:rsidRPr="006F0D0A">
              <w:rPr>
                <w:rFonts w:ascii="GHEA Grapalat" w:hAnsi="GHEA Grapalat" w:cs="Calibri"/>
                <w:bCs/>
                <w:i/>
                <w:sz w:val="20"/>
                <w:szCs w:val="18"/>
                <w:lang w:val="en-US"/>
              </w:rPr>
              <w:t>34141450</w:t>
            </w:r>
          </w:p>
        </w:tc>
        <w:tc>
          <w:tcPr>
            <w:tcW w:w="1843" w:type="dxa"/>
            <w:tcBorders>
              <w:left w:val="single" w:sz="4" w:space="0" w:color="auto"/>
              <w:right w:val="single" w:sz="4" w:space="0" w:color="auto"/>
            </w:tcBorders>
            <w:shd w:val="clear" w:color="auto" w:fill="auto"/>
            <w:vAlign w:val="center"/>
          </w:tcPr>
          <w:p w:rsidR="006F0D0A" w:rsidRPr="009763A2" w:rsidRDefault="006F0D0A" w:rsidP="006F0D0A">
            <w:pPr>
              <w:spacing w:after="0"/>
              <w:jc w:val="center"/>
              <w:rPr>
                <w:rFonts w:ascii="Sylfaen" w:hAnsi="Sylfaen"/>
                <w:b/>
                <w:i/>
              </w:rPr>
            </w:pPr>
            <w:r w:rsidRPr="009763A2">
              <w:rPr>
                <w:rFonts w:ascii="GHEA Grapalat" w:hAnsi="GHEA Grapalat" w:cs="GHEA Grapalat"/>
                <w:b/>
                <w:i/>
                <w:szCs w:val="18"/>
              </w:rPr>
              <w:t>Էլեկտրական մինիավտոբուս</w:t>
            </w:r>
            <w:r w:rsidRPr="009763A2">
              <w:rPr>
                <w:b/>
                <w:i/>
              </w:rPr>
              <w:t xml:space="preserve"> </w:t>
            </w:r>
          </w:p>
          <w:p w:rsidR="006F0D0A" w:rsidRPr="006F0D0A" w:rsidRDefault="006F0D0A" w:rsidP="006F0D0A">
            <w:pPr>
              <w:spacing w:after="0"/>
              <w:jc w:val="center"/>
              <w:rPr>
                <w:rFonts w:ascii="Sylfaen" w:hAnsi="Sylfaen"/>
                <w:i/>
                <w:sz w:val="20"/>
              </w:rPr>
            </w:pPr>
          </w:p>
          <w:p w:rsidR="006F0D0A" w:rsidRPr="006F0D0A" w:rsidRDefault="006F0D0A" w:rsidP="006F0D0A">
            <w:pPr>
              <w:spacing w:after="0"/>
              <w:jc w:val="center"/>
              <w:rPr>
                <w:rFonts w:ascii="GHEA Grapalat" w:hAnsi="GHEA Grapalat" w:cs="GHEA Grapalat"/>
                <w:i/>
                <w:sz w:val="20"/>
                <w:szCs w:val="18"/>
              </w:rPr>
            </w:pPr>
            <w:r w:rsidRPr="009763A2">
              <w:rPr>
                <w:rFonts w:ascii="GHEA Grapalat" w:hAnsi="GHEA Grapalat"/>
                <w:i/>
                <w:szCs w:val="18"/>
              </w:rPr>
              <w:t>Электрический микроавтобус</w:t>
            </w:r>
          </w:p>
        </w:tc>
        <w:tc>
          <w:tcPr>
            <w:tcW w:w="6237" w:type="dxa"/>
            <w:tcBorders>
              <w:left w:val="single" w:sz="4" w:space="0" w:color="auto"/>
              <w:right w:val="single" w:sz="4" w:space="0" w:color="auto"/>
            </w:tcBorders>
            <w:shd w:val="clear" w:color="auto" w:fill="auto"/>
          </w:tcPr>
          <w:p w:rsidR="002A2B17" w:rsidRDefault="006F0D0A" w:rsidP="002A2B17">
            <w:pPr>
              <w:pStyle w:val="NormalWeb"/>
              <w:shd w:val="clear" w:color="auto" w:fill="FFFFFF"/>
              <w:spacing w:before="0" w:beforeAutospacing="0" w:after="0" w:afterAutospacing="0"/>
              <w:jc w:val="center"/>
              <w:rPr>
                <w:rFonts w:ascii="GHEA Grapalat" w:hAnsi="GHEA Grapalat"/>
                <w:b/>
                <w:i/>
                <w:sz w:val="22"/>
                <w:szCs w:val="16"/>
                <w:u w:val="single"/>
                <w:lang w:val="hy-AM"/>
              </w:rPr>
            </w:pPr>
            <w:r w:rsidRPr="006F0D0A">
              <w:rPr>
                <w:rFonts w:ascii="GHEA Grapalat" w:hAnsi="GHEA Grapalat"/>
                <w:b/>
                <w:i/>
                <w:sz w:val="22"/>
                <w:szCs w:val="16"/>
                <w:u w:val="single"/>
                <w:lang w:val="hy-AM"/>
              </w:rPr>
              <w:t xml:space="preserve">Maxus Mifa9 luxury կամ </w:t>
            </w:r>
            <w:r w:rsidR="002A2B17">
              <w:rPr>
                <w:rFonts w:ascii="GHEA Grapalat" w:hAnsi="GHEA Grapalat"/>
                <w:b/>
                <w:i/>
                <w:sz w:val="22"/>
                <w:szCs w:val="16"/>
                <w:u w:val="single"/>
                <w:lang w:val="hy-AM"/>
              </w:rPr>
              <w:t>համարժեք</w:t>
            </w:r>
          </w:p>
          <w:p w:rsidR="006F0D0A" w:rsidRPr="006F0D0A" w:rsidRDefault="006F0D0A" w:rsidP="002A2B17">
            <w:pPr>
              <w:pStyle w:val="NormalWeb"/>
              <w:shd w:val="clear" w:color="auto" w:fill="FFFFFF"/>
              <w:spacing w:before="0" w:beforeAutospacing="0" w:after="0" w:afterAutospacing="0"/>
              <w:jc w:val="center"/>
              <w:rPr>
                <w:rFonts w:ascii="GHEA Grapalat" w:hAnsi="GHEA Grapalat"/>
                <w:b/>
                <w:i/>
                <w:sz w:val="22"/>
                <w:szCs w:val="16"/>
                <w:u w:val="single"/>
                <w:lang w:val="hy-AM"/>
              </w:rPr>
            </w:pPr>
            <w:r w:rsidRPr="006F0D0A">
              <w:rPr>
                <w:rFonts w:ascii="GHEA Grapalat" w:hAnsi="GHEA Grapalat"/>
                <w:b/>
                <w:i/>
                <w:sz w:val="22"/>
                <w:szCs w:val="16"/>
                <w:u w:val="single"/>
                <w:lang w:val="hy-AM"/>
              </w:rPr>
              <w:t>Zeekr 009</w:t>
            </w:r>
            <w:r w:rsidR="002A2B17">
              <w:rPr>
                <w:rFonts w:ascii="GHEA Grapalat" w:hAnsi="GHEA Grapalat"/>
                <w:b/>
                <w:i/>
                <w:sz w:val="22"/>
                <w:szCs w:val="16"/>
                <w:u w:val="single"/>
                <w:lang w:val="hy-AM"/>
              </w:rPr>
              <w:t>,</w:t>
            </w:r>
            <w:r w:rsidRPr="006F0D0A">
              <w:rPr>
                <w:rFonts w:ascii="GHEA Grapalat" w:hAnsi="GHEA Grapalat"/>
                <w:b/>
                <w:i/>
                <w:sz w:val="22"/>
                <w:szCs w:val="16"/>
                <w:u w:val="single"/>
                <w:lang w:val="hy-AM"/>
              </w:rPr>
              <w:t xml:space="preserve"> BYD Denza D9</w:t>
            </w:r>
          </w:p>
          <w:p w:rsidR="006F0D0A" w:rsidRPr="006F0D0A" w:rsidRDefault="006F0D0A" w:rsidP="006F0D0A">
            <w:pPr>
              <w:spacing w:after="0"/>
              <w:rPr>
                <w:rFonts w:ascii="GHEA Grapalat" w:eastAsia="Times New Roman" w:hAnsi="GHEA Grapalat" w:cs="Sylfaen"/>
                <w:i/>
                <w:sz w:val="20"/>
                <w:szCs w:val="16"/>
                <w:lang w:eastAsia="ru-RU"/>
              </w:rPr>
            </w:pPr>
            <w:r w:rsidRPr="006F0D0A">
              <w:rPr>
                <w:rFonts w:ascii="GHEA Grapalat" w:hAnsi="GHEA Grapalat"/>
                <w:i/>
                <w:sz w:val="20"/>
                <w:szCs w:val="16"/>
              </w:rPr>
              <w:t>Արտադրման տարեթիվը՝ 2026թ.,</w:t>
            </w:r>
            <w:r w:rsidRPr="006F0D0A">
              <w:rPr>
                <w:rFonts w:ascii="GHEA Grapalat" w:eastAsia="Times New Roman" w:hAnsi="GHEA Grapalat" w:cs="Sylfaen"/>
                <w:i/>
                <w:sz w:val="20"/>
                <w:szCs w:val="16"/>
                <w:lang w:eastAsia="ru-RU"/>
              </w:rPr>
              <w:t xml:space="preserve"> </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Նստատեղերը՝</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Times New Roman"/>
                <w:bCs/>
                <w:i/>
                <w:sz w:val="20"/>
                <w:szCs w:val="16"/>
                <w:lang w:eastAsia="ru-RU"/>
              </w:rPr>
              <w:t xml:space="preserve">7 (2+2+3 </w:t>
            </w:r>
            <w:r w:rsidRPr="006F0D0A">
              <w:rPr>
                <w:rFonts w:ascii="GHEA Grapalat" w:eastAsia="Times New Roman" w:hAnsi="GHEA Grapalat" w:cs="Sylfaen"/>
                <w:bCs/>
                <w:i/>
                <w:sz w:val="20"/>
                <w:szCs w:val="16"/>
                <w:lang w:eastAsia="ru-RU"/>
              </w:rPr>
              <w:t>դասավորություն</w:t>
            </w:r>
            <w:r w:rsidRPr="006F0D0A">
              <w:rPr>
                <w:rFonts w:ascii="GHEA Grapalat" w:eastAsia="Times New Roman" w:hAnsi="GHEA Grapalat" w:cs="Times New Roman"/>
                <w:bCs/>
                <w:i/>
                <w:sz w:val="20"/>
                <w:szCs w:val="16"/>
                <w:lang w:eastAsia="ru-RU"/>
              </w:rPr>
              <w:t>),</w:t>
            </w:r>
            <w:r w:rsidRPr="006F0D0A">
              <w:rPr>
                <w:rFonts w:ascii="GHEA Grapalat" w:eastAsia="Times New Roman" w:hAnsi="GHEA Grapalat" w:cs="Times New Roman"/>
                <w:i/>
                <w:sz w:val="20"/>
                <w:szCs w:val="16"/>
                <w:lang w:eastAsia="ru-RU"/>
              </w:rPr>
              <w:t xml:space="preserve"> </w:t>
            </w:r>
          </w:p>
          <w:p w:rsidR="006F0D0A" w:rsidRPr="006F0D0A" w:rsidRDefault="006F0D0A" w:rsidP="006F0D0A">
            <w:pPr>
              <w:spacing w:after="0"/>
              <w:rPr>
                <w:rFonts w:ascii="GHEA Grapalat" w:hAnsi="GHEA Grapalat"/>
                <w:i/>
                <w:sz w:val="20"/>
                <w:szCs w:val="18"/>
              </w:rPr>
            </w:pPr>
            <w:r w:rsidRPr="006F0D0A">
              <w:rPr>
                <w:rFonts w:ascii="GHEA Grapalat" w:hAnsi="GHEA Grapalat"/>
                <w:i/>
                <w:sz w:val="20"/>
                <w:szCs w:val="16"/>
              </w:rPr>
              <w:t>Ղեկը ձախ, տեսակը՝ հիդրավլիկ,</w:t>
            </w:r>
          </w:p>
          <w:p w:rsidR="006F0D0A" w:rsidRPr="006F0D0A"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Մարտկոցը առնվազն 90 կվտ,</w:t>
            </w:r>
          </w:p>
          <w:p w:rsidR="006F0D0A" w:rsidRPr="006F0D0A"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 xml:space="preserve">Հզորությունը առնվազն 245 ձ/ուժ, </w:t>
            </w:r>
          </w:p>
          <w:p w:rsidR="006F0D0A" w:rsidRPr="006F0D0A"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Վազքը մեկ լիցքավորմամաբ առնվազն 500 կմ,</w:t>
            </w:r>
          </w:p>
          <w:p w:rsidR="006F0D0A" w:rsidRPr="006F0D0A" w:rsidRDefault="006F0D0A" w:rsidP="006F0D0A">
            <w:pPr>
              <w:spacing w:after="0"/>
              <w:rPr>
                <w:rFonts w:ascii="Times New Roman" w:hAnsi="Times New Roman" w:cs="Times New Roman"/>
                <w:i/>
                <w:sz w:val="20"/>
                <w:szCs w:val="16"/>
              </w:rPr>
            </w:pPr>
            <w:r w:rsidRPr="006F0D0A">
              <w:rPr>
                <w:rFonts w:ascii="GHEA Grapalat" w:hAnsi="GHEA Grapalat" w:cs="Arial"/>
                <w:i/>
                <w:color w:val="474747"/>
                <w:sz w:val="20"/>
                <w:szCs w:val="16"/>
                <w:shd w:val="clear" w:color="auto" w:fill="FFFFFF"/>
              </w:rPr>
              <w:t>Նվազագույն չափսերը</w:t>
            </w:r>
            <w:r w:rsidR="0013511C" w:rsidRPr="00946B0B">
              <w:rPr>
                <w:rFonts w:ascii="GHEA Grapalat" w:hAnsi="GHEA Grapalat" w:cs="Arial"/>
                <w:i/>
                <w:color w:val="474747"/>
                <w:sz w:val="20"/>
                <w:szCs w:val="16"/>
                <w:shd w:val="clear" w:color="auto" w:fill="FFFFFF"/>
              </w:rPr>
              <w:t>՝</w:t>
            </w:r>
            <w:r w:rsidRPr="006F0D0A">
              <w:rPr>
                <w:rStyle w:val="Emphasis"/>
                <w:rFonts w:ascii="GHEA Grapalat" w:hAnsi="GHEA Grapalat" w:cs="Arial"/>
                <w:bCs/>
                <w:color w:val="767676"/>
                <w:sz w:val="20"/>
                <w:szCs w:val="16"/>
                <w:shd w:val="clear" w:color="auto" w:fill="FFFFFF"/>
              </w:rPr>
              <w:t xml:space="preserve"> </w:t>
            </w:r>
            <w:r w:rsidRPr="006F0D0A">
              <w:rPr>
                <w:rFonts w:ascii="GHEA Grapalat" w:hAnsi="GHEA Grapalat" w:cs="Times New Roman"/>
                <w:i/>
                <w:sz w:val="20"/>
                <w:szCs w:val="16"/>
              </w:rPr>
              <w:t xml:space="preserve">Երկ./լայն./բարձ.- </w:t>
            </w:r>
            <w:r w:rsidRPr="006F0D0A">
              <w:rPr>
                <w:rFonts w:ascii="GHEA Grapalat" w:hAnsi="GHEA Grapalat" w:cs="Arial"/>
                <w:i/>
                <w:color w:val="474747"/>
                <w:sz w:val="20"/>
                <w:szCs w:val="16"/>
                <w:shd w:val="clear" w:color="auto" w:fill="FFFFFF"/>
              </w:rPr>
              <w:t>5200x2000x1800</w:t>
            </w:r>
            <w:r w:rsidRPr="006F0D0A">
              <w:rPr>
                <w:rStyle w:val="Emphasis"/>
                <w:rFonts w:ascii="GHEA Grapalat" w:hAnsi="GHEA Grapalat" w:cs="Arial"/>
                <w:bCs/>
                <w:color w:val="767676"/>
                <w:sz w:val="20"/>
                <w:szCs w:val="16"/>
                <w:shd w:val="clear" w:color="auto" w:fill="FFFFFF"/>
              </w:rPr>
              <w:t xml:space="preserve"> </w:t>
            </w:r>
            <w:r w:rsidRPr="006F0D0A">
              <w:rPr>
                <w:rFonts w:ascii="GHEA Grapalat" w:hAnsi="GHEA Grapalat" w:cs="Times New Roman"/>
                <w:i/>
                <w:sz w:val="20"/>
                <w:szCs w:val="16"/>
              </w:rPr>
              <w:t>մմ</w:t>
            </w:r>
            <w:r w:rsidR="00946B0B" w:rsidRPr="00946B0B">
              <w:rPr>
                <w:rFonts w:ascii="GHEA Grapalat" w:hAnsi="GHEA Grapalat" w:cs="Times New Roman"/>
                <w:i/>
                <w:sz w:val="20"/>
                <w:szCs w:val="16"/>
              </w:rPr>
              <w:t>,</w:t>
            </w:r>
            <w:r w:rsidRPr="006F0D0A">
              <w:rPr>
                <w:rFonts w:ascii="Times New Roman" w:hAnsi="Times New Roman" w:cs="Times New Roman"/>
                <w:i/>
                <w:sz w:val="20"/>
                <w:szCs w:val="16"/>
              </w:rPr>
              <w:t> </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Փոխանցում՝</w:t>
            </w:r>
            <w:r w:rsidRPr="006F0D0A">
              <w:rPr>
                <w:rFonts w:ascii="GHEA Grapalat" w:eastAsia="Times New Roman" w:hAnsi="GHEA Grapalat" w:cs="Times New Roman"/>
                <w:i/>
                <w:sz w:val="20"/>
                <w:szCs w:val="16"/>
                <w:lang w:eastAsia="ru-RU"/>
              </w:rPr>
              <w:t xml:space="preserve"> 1-</w:t>
            </w:r>
            <w:r w:rsidRPr="006F0D0A">
              <w:rPr>
                <w:rFonts w:ascii="GHEA Grapalat" w:eastAsia="Times New Roman" w:hAnsi="GHEA Grapalat" w:cs="Sylfaen"/>
                <w:i/>
                <w:sz w:val="20"/>
                <w:szCs w:val="16"/>
                <w:lang w:eastAsia="ru-RU"/>
              </w:rPr>
              <w:t>աստիճան</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ավտոմատ</w:t>
            </w:r>
            <w:r w:rsidRPr="006F0D0A">
              <w:rPr>
                <w:rFonts w:ascii="GHEA Grapalat" w:eastAsia="Times New Roman" w:hAnsi="GHEA Grapalat" w:cs="Times New Roman"/>
                <w:i/>
                <w:sz w:val="20"/>
                <w:szCs w:val="16"/>
                <w:lang w:eastAsia="ru-RU"/>
              </w:rPr>
              <w:t xml:space="preserve"> (reduction gear)</w:t>
            </w:r>
            <w:r w:rsidR="00946B0B" w:rsidRPr="00946B0B">
              <w:rPr>
                <w:rFonts w:ascii="GHEA Grapalat" w:eastAsia="Times New Roman" w:hAnsi="GHEA Grapalat" w:cs="Times New Roman"/>
                <w:i/>
                <w:sz w:val="20"/>
                <w:szCs w:val="16"/>
                <w:lang w:eastAsia="ru-RU"/>
              </w:rPr>
              <w:t>,</w:t>
            </w:r>
            <w:r w:rsidRPr="006F0D0A">
              <w:rPr>
                <w:rFonts w:ascii="GHEA Grapalat" w:eastAsia="Times New Roman" w:hAnsi="GHEA Grapalat" w:cs="Times New Roman"/>
                <w:i/>
                <w:sz w:val="20"/>
                <w:szCs w:val="16"/>
                <w:lang w:eastAsia="ru-RU"/>
              </w:rPr>
              <w:t xml:space="preserve"> </w:t>
            </w:r>
          </w:p>
          <w:p w:rsidR="006F0D0A" w:rsidRPr="005F47B6"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360 տեսախցիկ</w:t>
            </w:r>
            <w:r w:rsidR="00946B0B" w:rsidRPr="005F47B6">
              <w:rPr>
                <w:rFonts w:ascii="GHEA Grapalat" w:hAnsi="GHEA Grapalat" w:cs="Times New Roman"/>
                <w:i/>
                <w:sz w:val="20"/>
                <w:szCs w:val="16"/>
              </w:rPr>
              <w:t>,</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Տաքացում</w:t>
            </w:r>
            <w:r w:rsidRPr="006F0D0A">
              <w:rPr>
                <w:rFonts w:ascii="GHEA Grapalat" w:eastAsia="Times New Roman" w:hAnsi="GHEA Grapalat" w:cs="Times New Roman"/>
                <w:i/>
                <w:sz w:val="20"/>
                <w:szCs w:val="16"/>
                <w:lang w:eastAsia="ru-RU"/>
              </w:rPr>
              <w:t xml:space="preserve"> + </w:t>
            </w:r>
            <w:r w:rsidRPr="006F0D0A">
              <w:rPr>
                <w:rFonts w:ascii="GHEA Grapalat" w:eastAsia="Times New Roman" w:hAnsi="GHEA Grapalat" w:cs="Sylfaen"/>
                <w:i/>
                <w:sz w:val="20"/>
                <w:szCs w:val="16"/>
                <w:lang w:eastAsia="ru-RU"/>
              </w:rPr>
              <w:t>օդափոխում</w:t>
            </w:r>
            <w:r w:rsidRPr="006F0D0A">
              <w:rPr>
                <w:rFonts w:ascii="GHEA Grapalat" w:eastAsia="Times New Roman" w:hAnsi="GHEA Grapalat" w:cs="Times New Roman"/>
                <w:i/>
                <w:sz w:val="20"/>
                <w:szCs w:val="16"/>
                <w:lang w:eastAsia="ru-RU"/>
              </w:rPr>
              <w:t xml:space="preserve"> + </w:t>
            </w:r>
            <w:r w:rsidRPr="006F0D0A">
              <w:rPr>
                <w:rFonts w:ascii="GHEA Grapalat" w:eastAsia="Times New Roman" w:hAnsi="GHEA Grapalat" w:cs="Sylfaen"/>
                <w:i/>
                <w:sz w:val="20"/>
                <w:szCs w:val="16"/>
                <w:lang w:eastAsia="ru-RU"/>
              </w:rPr>
              <w:t>մերսում</w:t>
            </w:r>
            <w:r w:rsidRPr="006F0D0A">
              <w:rPr>
                <w:rFonts w:ascii="GHEA Grapalat" w:eastAsia="Times New Roman" w:hAnsi="GHEA Grapalat" w:cs="Times New Roman"/>
                <w:i/>
                <w:sz w:val="20"/>
                <w:szCs w:val="16"/>
                <w:lang w:eastAsia="ru-RU"/>
              </w:rPr>
              <w:t xml:space="preserve"> (Premium/Luxury </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տարբերակներում</w:t>
            </w:r>
            <w:r w:rsidRPr="006F0D0A">
              <w:rPr>
                <w:rFonts w:ascii="GHEA Grapalat" w:eastAsia="Times New Roman" w:hAnsi="GHEA Grapalat" w:cs="Times New Roman"/>
                <w:i/>
                <w:sz w:val="20"/>
                <w:szCs w:val="16"/>
                <w:lang w:eastAsia="ru-RU"/>
              </w:rPr>
              <w:t>)</w:t>
            </w:r>
            <w:r w:rsidR="00946B0B" w:rsidRPr="00946B0B">
              <w:rPr>
                <w:rFonts w:ascii="GHEA Grapalat" w:eastAsia="Times New Roman" w:hAnsi="GHEA Grapalat" w:cs="Times New Roman"/>
                <w:i/>
                <w:sz w:val="20"/>
                <w:szCs w:val="16"/>
                <w:lang w:eastAsia="ru-RU"/>
              </w:rPr>
              <w:t>,</w:t>
            </w:r>
            <w:r w:rsidRPr="006F0D0A">
              <w:rPr>
                <w:rFonts w:ascii="GHEA Grapalat" w:eastAsia="Times New Roman" w:hAnsi="GHEA Grapalat" w:cs="Times New Roman"/>
                <w:i/>
                <w:sz w:val="20"/>
                <w:szCs w:val="16"/>
                <w:lang w:eastAsia="ru-RU"/>
              </w:rPr>
              <w:t xml:space="preserve"> </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Էլեկտրական</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կարգավորում</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բոլոր</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նստատեղերի</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վրա</w:t>
            </w:r>
            <w:r w:rsidR="00946B0B" w:rsidRPr="00946B0B">
              <w:rPr>
                <w:rFonts w:ascii="GHEA Grapalat" w:eastAsia="Times New Roman" w:hAnsi="GHEA Grapalat" w:cs="Sylfaen"/>
                <w:i/>
                <w:sz w:val="20"/>
                <w:szCs w:val="16"/>
                <w:lang w:eastAsia="ru-RU"/>
              </w:rPr>
              <w:t>,</w:t>
            </w:r>
            <w:r w:rsidRPr="006F0D0A">
              <w:rPr>
                <w:rFonts w:ascii="GHEA Grapalat" w:eastAsia="Times New Roman" w:hAnsi="GHEA Grapalat" w:cs="Times New Roman"/>
                <w:i/>
                <w:sz w:val="20"/>
                <w:szCs w:val="16"/>
                <w:lang w:eastAsia="ru-RU"/>
              </w:rPr>
              <w:t xml:space="preserve"> </w:t>
            </w:r>
          </w:p>
          <w:p w:rsidR="006F0D0A" w:rsidRPr="00946B0B" w:rsidRDefault="006F0D0A" w:rsidP="006F0D0A">
            <w:pPr>
              <w:spacing w:after="0"/>
              <w:rPr>
                <w:rFonts w:ascii="GHEA Grapalat" w:hAnsi="GHEA Grapalat" w:cs="Sylfaen"/>
                <w:i/>
                <w:sz w:val="20"/>
                <w:szCs w:val="16"/>
              </w:rPr>
            </w:pPr>
            <w:r w:rsidRPr="006F0D0A">
              <w:rPr>
                <w:rFonts w:ascii="GHEA Grapalat" w:hAnsi="GHEA Grapalat" w:cs="Sylfaen"/>
                <w:i/>
                <w:sz w:val="20"/>
                <w:szCs w:val="16"/>
              </w:rPr>
              <w:t>Նստատեղերը պրեմիում</w:t>
            </w:r>
            <w:r w:rsidRPr="006F0D0A">
              <w:rPr>
                <w:rFonts w:ascii="GHEA Grapalat" w:hAnsi="GHEA Grapalat"/>
                <w:i/>
                <w:sz w:val="20"/>
                <w:szCs w:val="16"/>
              </w:rPr>
              <w:t xml:space="preserve"> </w:t>
            </w:r>
            <w:r w:rsidRPr="006F0D0A">
              <w:rPr>
                <w:rFonts w:ascii="GHEA Grapalat" w:hAnsi="GHEA Grapalat" w:cs="Sylfaen"/>
                <w:i/>
                <w:sz w:val="20"/>
                <w:szCs w:val="16"/>
              </w:rPr>
              <w:t>փափուկ</w:t>
            </w:r>
            <w:r w:rsidRPr="006F0D0A">
              <w:rPr>
                <w:rFonts w:ascii="GHEA Grapalat" w:hAnsi="GHEA Grapalat"/>
                <w:i/>
                <w:sz w:val="20"/>
                <w:szCs w:val="16"/>
              </w:rPr>
              <w:t xml:space="preserve"> </w:t>
            </w:r>
            <w:r w:rsidRPr="006F0D0A">
              <w:rPr>
                <w:rFonts w:ascii="GHEA Grapalat" w:hAnsi="GHEA Grapalat" w:cs="Sylfaen"/>
                <w:i/>
                <w:sz w:val="20"/>
                <w:szCs w:val="16"/>
              </w:rPr>
              <w:t>կաշի</w:t>
            </w:r>
            <w:r w:rsidR="00946B0B" w:rsidRPr="00946B0B">
              <w:rPr>
                <w:rFonts w:ascii="GHEA Grapalat" w:hAnsi="GHEA Grapalat" w:cs="Sylfaen"/>
                <w:i/>
                <w:sz w:val="20"/>
                <w:szCs w:val="16"/>
              </w:rPr>
              <w:t>,</w:t>
            </w:r>
          </w:p>
          <w:p w:rsidR="006F0D0A" w:rsidRPr="00946B0B"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Times New Roman"/>
                <w:i/>
                <w:sz w:val="20"/>
                <w:szCs w:val="16"/>
                <w:lang w:eastAsia="ru-RU"/>
              </w:rPr>
              <w:t>2-</w:t>
            </w:r>
            <w:r w:rsidRPr="006F0D0A">
              <w:rPr>
                <w:rFonts w:ascii="GHEA Grapalat" w:eastAsia="Times New Roman" w:hAnsi="GHEA Grapalat" w:cs="Sylfaen"/>
                <w:i/>
                <w:sz w:val="20"/>
                <w:szCs w:val="16"/>
                <w:lang w:eastAsia="ru-RU"/>
              </w:rPr>
              <w:t>րդ</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շարքում՝</w:t>
            </w:r>
            <w:r w:rsidRPr="006F0D0A">
              <w:rPr>
                <w:rFonts w:ascii="GHEA Grapalat" w:eastAsia="Times New Roman" w:hAnsi="GHEA Grapalat" w:cs="Times New Roman"/>
                <w:i/>
                <w:sz w:val="20"/>
                <w:szCs w:val="16"/>
                <w:lang w:eastAsia="ru-RU"/>
              </w:rPr>
              <w:t xml:space="preserve"> «captain seats» (</w:t>
            </w:r>
            <w:r w:rsidRPr="006F0D0A">
              <w:rPr>
                <w:rFonts w:ascii="GHEA Grapalat" w:eastAsia="Times New Roman" w:hAnsi="GHEA Grapalat" w:cs="Sylfaen"/>
                <w:i/>
                <w:sz w:val="20"/>
                <w:szCs w:val="16"/>
                <w:lang w:eastAsia="ru-RU"/>
              </w:rPr>
              <w:t>առանձին</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նստատեղեր</w:t>
            </w:r>
            <w:r w:rsidRPr="006F0D0A">
              <w:rPr>
                <w:rFonts w:ascii="GHEA Grapalat" w:eastAsia="Times New Roman" w:hAnsi="GHEA Grapalat" w:cs="Times New Roman"/>
                <w:i/>
                <w:sz w:val="20"/>
                <w:szCs w:val="16"/>
                <w:lang w:eastAsia="ru-RU"/>
              </w:rPr>
              <w:t>)</w:t>
            </w:r>
            <w:r w:rsidR="00946B0B" w:rsidRPr="00946B0B">
              <w:rPr>
                <w:rFonts w:ascii="GHEA Grapalat" w:eastAsia="Times New Roman" w:hAnsi="GHEA Grapalat" w:cs="Times New Roman"/>
                <w:i/>
                <w:sz w:val="20"/>
                <w:szCs w:val="16"/>
                <w:lang w:eastAsia="ru-RU"/>
              </w:rPr>
              <w:t>,</w:t>
            </w:r>
          </w:p>
          <w:p w:rsidR="006F0D0A" w:rsidRPr="006F0D0A" w:rsidRDefault="006F0D0A" w:rsidP="006F0D0A">
            <w:pPr>
              <w:spacing w:after="0"/>
              <w:rPr>
                <w:rFonts w:ascii="GHEA Grapalat" w:eastAsia="Times New Roman" w:hAnsi="GHEA Grapalat" w:cs="Times New Roman"/>
                <w:i/>
                <w:sz w:val="20"/>
                <w:szCs w:val="16"/>
                <w:lang w:eastAsia="ru-RU"/>
              </w:rPr>
            </w:pPr>
            <w:r w:rsidRPr="006F0D0A">
              <w:rPr>
                <w:rFonts w:ascii="GHEA Grapalat" w:eastAsia="Times New Roman" w:hAnsi="GHEA Grapalat" w:cs="Sylfaen"/>
                <w:i/>
                <w:sz w:val="20"/>
                <w:szCs w:val="16"/>
                <w:lang w:eastAsia="ru-RU"/>
              </w:rPr>
              <w:t>Մեծ</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թվային</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էկրաններ</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և</w:t>
            </w:r>
            <w:r w:rsidRPr="006F0D0A">
              <w:rPr>
                <w:rFonts w:ascii="GHEA Grapalat" w:eastAsia="Times New Roman" w:hAnsi="GHEA Grapalat" w:cs="Times New Roman"/>
                <w:i/>
                <w:sz w:val="20"/>
                <w:szCs w:val="16"/>
                <w:lang w:eastAsia="ru-RU"/>
              </w:rPr>
              <w:t xml:space="preserve"> ADAS </w:t>
            </w:r>
            <w:r w:rsidRPr="006F0D0A">
              <w:rPr>
                <w:rFonts w:ascii="GHEA Grapalat" w:eastAsia="Times New Roman" w:hAnsi="GHEA Grapalat" w:cs="Sylfaen"/>
                <w:i/>
                <w:sz w:val="20"/>
                <w:szCs w:val="16"/>
                <w:lang w:eastAsia="ru-RU"/>
              </w:rPr>
              <w:t>վարորդական</w:t>
            </w:r>
            <w:r w:rsidRPr="006F0D0A">
              <w:rPr>
                <w:rFonts w:ascii="GHEA Grapalat" w:eastAsia="Times New Roman" w:hAnsi="GHEA Grapalat" w:cs="Times New Roman"/>
                <w:i/>
                <w:sz w:val="20"/>
                <w:szCs w:val="16"/>
                <w:lang w:eastAsia="ru-RU"/>
              </w:rPr>
              <w:t xml:space="preserve"> </w:t>
            </w:r>
            <w:r w:rsidRPr="006F0D0A">
              <w:rPr>
                <w:rFonts w:ascii="GHEA Grapalat" w:eastAsia="Times New Roman" w:hAnsi="GHEA Grapalat" w:cs="Sylfaen"/>
                <w:i/>
                <w:sz w:val="20"/>
                <w:szCs w:val="16"/>
                <w:lang w:eastAsia="ru-RU"/>
              </w:rPr>
              <w:t>համակարգեր</w:t>
            </w:r>
            <w:r w:rsidR="00946B0B" w:rsidRPr="00946B0B">
              <w:rPr>
                <w:rFonts w:ascii="GHEA Grapalat" w:eastAsia="Times New Roman" w:hAnsi="GHEA Grapalat" w:cs="Sylfaen"/>
                <w:i/>
                <w:sz w:val="20"/>
                <w:szCs w:val="16"/>
                <w:lang w:eastAsia="ru-RU"/>
              </w:rPr>
              <w:t>,</w:t>
            </w:r>
            <w:r w:rsidRPr="006F0D0A">
              <w:rPr>
                <w:rFonts w:ascii="GHEA Grapalat" w:eastAsia="Times New Roman" w:hAnsi="GHEA Grapalat" w:cs="Times New Roman"/>
                <w:i/>
                <w:sz w:val="20"/>
                <w:szCs w:val="16"/>
                <w:lang w:eastAsia="ru-RU"/>
              </w:rPr>
              <w:t xml:space="preserve"> </w:t>
            </w:r>
          </w:p>
          <w:p w:rsidR="005F47B6" w:rsidRDefault="005F47B6" w:rsidP="005F47B6">
            <w:pPr>
              <w:spacing w:after="0"/>
              <w:rPr>
                <w:rFonts w:ascii="GHEA Grapalat" w:hAnsi="GHEA Grapalat" w:cs="Times New Roman"/>
                <w:i/>
                <w:sz w:val="20"/>
                <w:szCs w:val="20"/>
              </w:rPr>
            </w:pPr>
            <w:r w:rsidRPr="00FC745C">
              <w:rPr>
                <w:rFonts w:ascii="GHEA Grapalat" w:hAnsi="GHEA Grapalat" w:cs="Times New Roman"/>
                <w:i/>
                <w:sz w:val="20"/>
                <w:szCs w:val="20"/>
              </w:rPr>
              <w:lastRenderedPageBreak/>
              <w:t>Գործարանային արտադրության լ</w:t>
            </w:r>
            <w:r w:rsidRPr="004F51E2">
              <w:rPr>
                <w:rFonts w:ascii="GHEA Grapalat" w:hAnsi="GHEA Grapalat" w:cs="Times New Roman"/>
                <w:i/>
                <w:sz w:val="20"/>
                <w:szCs w:val="20"/>
              </w:rPr>
              <w:t>իցքավորիչ նախատեսված մեքենան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p>
          <w:p w:rsidR="005F47B6" w:rsidRPr="00FC745C" w:rsidRDefault="005F47B6" w:rsidP="005F47B6">
            <w:pPr>
              <w:spacing w:after="0"/>
              <w:rPr>
                <w:rFonts w:ascii="GHEA Grapalat" w:hAnsi="GHEA Grapalat" w:cs="Times New Roman"/>
                <w:i/>
                <w:sz w:val="20"/>
                <w:szCs w:val="20"/>
              </w:rPr>
            </w:pP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6F0D0A" w:rsidRPr="006F0D0A"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Երաշխիք՝ մեքենայի առնվազն 5 տարի կամ 180000կմ վազք</w:t>
            </w:r>
            <w:r w:rsidR="00946B0B" w:rsidRPr="00946B0B">
              <w:rPr>
                <w:rFonts w:ascii="GHEA Grapalat" w:hAnsi="GHEA Grapalat" w:cs="Times New Roman"/>
                <w:i/>
                <w:sz w:val="20"/>
                <w:szCs w:val="16"/>
              </w:rPr>
              <w:t>,</w:t>
            </w:r>
            <w:r w:rsidRPr="006F0D0A">
              <w:rPr>
                <w:rFonts w:ascii="GHEA Grapalat" w:hAnsi="GHEA Grapalat" w:cs="Times New Roman"/>
                <w:i/>
                <w:sz w:val="20"/>
                <w:szCs w:val="16"/>
              </w:rPr>
              <w:t xml:space="preserve"> որն ավելի շուտ </w:t>
            </w:r>
            <w:r w:rsidR="00946B0B" w:rsidRPr="00946B0B">
              <w:rPr>
                <w:rFonts w:ascii="GHEA Grapalat" w:hAnsi="GHEA Grapalat" w:cs="Times New Roman"/>
                <w:i/>
                <w:sz w:val="20"/>
                <w:szCs w:val="16"/>
              </w:rPr>
              <w:t>տեղի կունենա,</w:t>
            </w:r>
            <w:r w:rsidRPr="006F0D0A">
              <w:rPr>
                <w:rFonts w:ascii="GHEA Grapalat" w:hAnsi="GHEA Grapalat" w:cs="Times New Roman"/>
                <w:i/>
                <w:sz w:val="20"/>
                <w:szCs w:val="16"/>
              </w:rPr>
              <w:t xml:space="preserve"> </w:t>
            </w:r>
          </w:p>
          <w:p w:rsidR="006F0D0A" w:rsidRPr="006F0D0A"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Երաշխիք՝ միայն մարտկոցի առնվազն 8 տարի:</w:t>
            </w:r>
          </w:p>
          <w:p w:rsidR="006F0D0A" w:rsidRPr="00946B0B" w:rsidRDefault="006F0D0A" w:rsidP="006F0D0A">
            <w:pPr>
              <w:spacing w:after="0"/>
              <w:rPr>
                <w:rFonts w:ascii="GHEA Grapalat" w:hAnsi="GHEA Grapalat" w:cs="Times New Roman"/>
                <w:i/>
                <w:sz w:val="20"/>
                <w:szCs w:val="16"/>
              </w:rPr>
            </w:pPr>
            <w:r w:rsidRPr="006F0D0A">
              <w:rPr>
                <w:rFonts w:ascii="GHEA Grapalat" w:hAnsi="GHEA Grapalat" w:cs="Times New Roman"/>
                <w:i/>
                <w:sz w:val="20"/>
                <w:szCs w:val="16"/>
              </w:rPr>
              <w:t xml:space="preserve">Մեքենայի գույնը՝ համաձայնացնել </w:t>
            </w:r>
            <w:r w:rsidR="00946B0B" w:rsidRPr="00946B0B">
              <w:rPr>
                <w:rFonts w:ascii="GHEA Grapalat" w:hAnsi="GHEA Grapalat" w:cs="Times New Roman"/>
                <w:i/>
                <w:sz w:val="20"/>
                <w:szCs w:val="16"/>
              </w:rPr>
              <w:t>Գնորդի</w:t>
            </w:r>
            <w:r w:rsidRPr="006F0D0A">
              <w:rPr>
                <w:rFonts w:ascii="GHEA Grapalat" w:hAnsi="GHEA Grapalat" w:cs="Times New Roman"/>
                <w:i/>
                <w:sz w:val="20"/>
                <w:szCs w:val="16"/>
              </w:rPr>
              <w:t xml:space="preserve"> հետ</w:t>
            </w:r>
            <w:r w:rsidR="00946B0B" w:rsidRPr="00946B0B">
              <w:rPr>
                <w:rFonts w:ascii="GHEA Grapalat" w:hAnsi="GHEA Grapalat" w:cs="Times New Roman"/>
                <w:i/>
                <w:sz w:val="20"/>
                <w:szCs w:val="16"/>
              </w:rPr>
              <w:t>:</w:t>
            </w:r>
          </w:p>
          <w:p w:rsidR="00946B0B" w:rsidRPr="00946B0B" w:rsidRDefault="00946B0B" w:rsidP="006F0D0A">
            <w:pPr>
              <w:spacing w:after="0"/>
              <w:rPr>
                <w:rFonts w:ascii="GHEA Grapalat" w:eastAsia="Times New Roman" w:hAnsi="GHEA Grapalat" w:cs="Times New Roman"/>
                <w:i/>
                <w:sz w:val="14"/>
                <w:szCs w:val="16"/>
                <w:lang w:eastAsia="ru-RU"/>
              </w:rPr>
            </w:pPr>
          </w:p>
          <w:p w:rsidR="002A2B17" w:rsidRPr="002A2B17" w:rsidRDefault="006F0D0A" w:rsidP="00946B0B">
            <w:pPr>
              <w:pStyle w:val="NormalWeb"/>
              <w:shd w:val="clear" w:color="auto" w:fill="FFFFFF"/>
              <w:spacing w:before="0" w:beforeAutospacing="0" w:after="0" w:afterAutospacing="0"/>
              <w:jc w:val="center"/>
              <w:rPr>
                <w:rFonts w:ascii="GHEA Grapalat" w:hAnsi="GHEA Grapalat"/>
                <w:b/>
                <w:i/>
                <w:sz w:val="22"/>
                <w:szCs w:val="16"/>
                <w:u w:val="single"/>
                <w:lang w:val="hy-AM"/>
              </w:rPr>
            </w:pPr>
            <w:r w:rsidRPr="00946B0B">
              <w:rPr>
                <w:rFonts w:ascii="GHEA Grapalat" w:hAnsi="GHEA Grapalat"/>
                <w:b/>
                <w:i/>
                <w:sz w:val="22"/>
                <w:szCs w:val="16"/>
                <w:u w:val="single"/>
                <w:lang w:val="hy-AM"/>
              </w:rPr>
              <w:t xml:space="preserve">Maxus Mifa9 luxury или </w:t>
            </w:r>
            <w:r w:rsidR="002A2B17" w:rsidRPr="002A2B17">
              <w:rPr>
                <w:rFonts w:ascii="GHEA Grapalat" w:hAnsi="GHEA Grapalat"/>
                <w:b/>
                <w:i/>
                <w:sz w:val="22"/>
                <w:szCs w:val="16"/>
                <w:u w:val="single"/>
                <w:lang w:val="hy-AM"/>
              </w:rPr>
              <w:t xml:space="preserve">аналог </w:t>
            </w:r>
          </w:p>
          <w:p w:rsidR="006F0D0A" w:rsidRPr="00946B0B" w:rsidRDefault="006F0D0A" w:rsidP="00946B0B">
            <w:pPr>
              <w:pStyle w:val="NormalWeb"/>
              <w:shd w:val="clear" w:color="auto" w:fill="FFFFFF"/>
              <w:spacing w:before="0" w:beforeAutospacing="0" w:after="0" w:afterAutospacing="0"/>
              <w:jc w:val="center"/>
              <w:rPr>
                <w:rFonts w:ascii="GHEA Grapalat" w:hAnsi="GHEA Grapalat"/>
                <w:b/>
                <w:i/>
                <w:sz w:val="22"/>
                <w:szCs w:val="16"/>
                <w:u w:val="single"/>
                <w:lang w:val="hy-AM"/>
              </w:rPr>
            </w:pPr>
            <w:r w:rsidRPr="00946B0B">
              <w:rPr>
                <w:rFonts w:ascii="GHEA Grapalat" w:hAnsi="GHEA Grapalat"/>
                <w:b/>
                <w:i/>
                <w:sz w:val="22"/>
                <w:szCs w:val="16"/>
                <w:u w:val="single"/>
                <w:lang w:val="hy-AM"/>
              </w:rPr>
              <w:t>Zeekr 009</w:t>
            </w:r>
            <w:r w:rsidR="002A2B17" w:rsidRPr="002A2B17">
              <w:rPr>
                <w:rFonts w:ascii="GHEA Grapalat" w:hAnsi="GHEA Grapalat"/>
                <w:b/>
                <w:i/>
                <w:sz w:val="22"/>
                <w:szCs w:val="16"/>
                <w:u w:val="single"/>
                <w:lang w:val="hy-AM"/>
              </w:rPr>
              <w:t>,</w:t>
            </w:r>
            <w:r w:rsidRPr="00946B0B">
              <w:rPr>
                <w:rFonts w:ascii="GHEA Grapalat" w:hAnsi="GHEA Grapalat"/>
                <w:b/>
                <w:i/>
                <w:sz w:val="22"/>
                <w:szCs w:val="16"/>
                <w:u w:val="single"/>
                <w:lang w:val="hy-AM"/>
              </w:rPr>
              <w:t xml:space="preserve"> BYD Denza D9</w:t>
            </w:r>
          </w:p>
          <w:p w:rsidR="006F0D0A" w:rsidRPr="006F0D0A" w:rsidRDefault="006F0D0A" w:rsidP="006F0D0A">
            <w:pPr>
              <w:spacing w:after="0"/>
              <w:rPr>
                <w:rFonts w:ascii="GHEA Grapalat" w:hAnsi="GHEA Grapalat"/>
                <w:i/>
                <w:sz w:val="20"/>
                <w:szCs w:val="16"/>
              </w:rPr>
            </w:pPr>
            <w:r w:rsidRPr="006F0D0A">
              <w:rPr>
                <w:rFonts w:ascii="GHEA Grapalat" w:hAnsi="GHEA Grapalat"/>
                <w:i/>
                <w:sz w:val="20"/>
                <w:szCs w:val="16"/>
              </w:rPr>
              <w:t xml:space="preserve">Год выпуска — 2026 г. </w:t>
            </w:r>
          </w:p>
          <w:p w:rsidR="006F0D0A" w:rsidRPr="006F0D0A" w:rsidRDefault="006F0D0A" w:rsidP="006F0D0A">
            <w:pPr>
              <w:spacing w:after="0"/>
              <w:rPr>
                <w:rFonts w:ascii="GHEA Grapalat" w:hAnsi="GHEA Grapalat"/>
                <w:i/>
                <w:sz w:val="20"/>
                <w:szCs w:val="16"/>
              </w:rPr>
            </w:pPr>
            <w:r w:rsidRPr="006F0D0A">
              <w:rPr>
                <w:rFonts w:ascii="GHEA Grapalat" w:hAnsi="GHEA Grapalat"/>
                <w:i/>
                <w:sz w:val="20"/>
                <w:szCs w:val="16"/>
              </w:rPr>
              <w:t>Количество мест — 7 (компоновка 2+2+3).</w:t>
            </w:r>
            <w:r w:rsidRPr="006F0D0A">
              <w:rPr>
                <w:rFonts w:ascii="GHEA Grapalat" w:hAnsi="GHEA Grapalat"/>
                <w:i/>
                <w:sz w:val="20"/>
                <w:szCs w:val="16"/>
              </w:rPr>
              <w:br/>
              <w:t>Рулевое управление — левостороннее, тип — гидравлическое.</w:t>
            </w:r>
            <w:r w:rsidRPr="006F0D0A">
              <w:rPr>
                <w:rFonts w:ascii="GHEA Grapalat" w:hAnsi="GHEA Grapalat"/>
                <w:i/>
                <w:sz w:val="20"/>
                <w:szCs w:val="16"/>
              </w:rPr>
              <w:br/>
              <w:t>Аккумуляторная батарея — не менее 90 кВт·ч.</w:t>
            </w:r>
            <w:r w:rsidRPr="006F0D0A">
              <w:rPr>
                <w:rFonts w:ascii="GHEA Grapalat" w:hAnsi="GHEA Grapalat"/>
                <w:i/>
                <w:sz w:val="20"/>
                <w:szCs w:val="16"/>
              </w:rPr>
              <w:br/>
              <w:t>Мощность — не менее 245 л.с.</w:t>
            </w:r>
            <w:r w:rsidRPr="006F0D0A">
              <w:rPr>
                <w:rFonts w:ascii="GHEA Grapalat" w:hAnsi="GHEA Grapalat"/>
                <w:i/>
                <w:sz w:val="20"/>
                <w:szCs w:val="16"/>
              </w:rPr>
              <w:br/>
              <w:t>Запас хода на одном заряде — не менее 500 км.</w:t>
            </w:r>
            <w:r w:rsidRPr="006F0D0A">
              <w:rPr>
                <w:rFonts w:ascii="GHEA Grapalat" w:hAnsi="GHEA Grapalat"/>
                <w:i/>
                <w:sz w:val="20"/>
                <w:szCs w:val="16"/>
              </w:rPr>
              <w:br/>
              <w:t>Минимальные габариты (длина/ширина/высота) — 5200×2000×1800 мм.</w:t>
            </w:r>
            <w:r w:rsidRPr="006F0D0A">
              <w:rPr>
                <w:rFonts w:ascii="GHEA Grapalat" w:hAnsi="GHEA Grapalat"/>
                <w:i/>
                <w:sz w:val="20"/>
                <w:szCs w:val="16"/>
              </w:rPr>
              <w:br/>
              <w:t>Трансмиссия — 1-ступенчатая автоматическая (reduction gear).</w:t>
            </w:r>
            <w:r w:rsidRPr="006F0D0A">
              <w:rPr>
                <w:rFonts w:ascii="GHEA Grapalat" w:hAnsi="GHEA Grapalat"/>
                <w:i/>
                <w:sz w:val="20"/>
                <w:szCs w:val="16"/>
              </w:rPr>
              <w:br/>
              <w:t>Наличие камеры кругового обзора 360°.</w:t>
            </w:r>
            <w:r w:rsidRPr="006F0D0A">
              <w:rPr>
                <w:rFonts w:ascii="GHEA Grapalat" w:hAnsi="GHEA Grapalat"/>
                <w:i/>
                <w:sz w:val="20"/>
                <w:szCs w:val="16"/>
              </w:rPr>
              <w:br/>
              <w:t>Подогрев, вентиляция и массаж сидений</w:t>
            </w:r>
            <w:r w:rsidR="00946B0B" w:rsidRPr="005F47B6">
              <w:rPr>
                <w:rFonts w:ascii="GHEA Grapalat" w:hAnsi="GHEA Grapalat"/>
                <w:i/>
                <w:sz w:val="20"/>
                <w:szCs w:val="16"/>
                <w:lang w:val="ru-RU"/>
              </w:rPr>
              <w:t>.</w:t>
            </w:r>
            <w:r w:rsidRPr="006F0D0A">
              <w:rPr>
                <w:rFonts w:ascii="GHEA Grapalat" w:hAnsi="GHEA Grapalat"/>
                <w:i/>
                <w:sz w:val="20"/>
                <w:szCs w:val="16"/>
              </w:rPr>
              <w:t xml:space="preserve"> </w:t>
            </w:r>
          </w:p>
          <w:p w:rsidR="005F47B6" w:rsidRDefault="006F0D0A" w:rsidP="005F47B6">
            <w:pPr>
              <w:spacing w:after="0"/>
              <w:rPr>
                <w:rFonts w:ascii="GHEA Grapalat" w:hAnsi="GHEA Grapalat"/>
                <w:i/>
                <w:sz w:val="20"/>
                <w:szCs w:val="20"/>
                <w:lang w:eastAsia="ru-RU"/>
              </w:rPr>
            </w:pPr>
            <w:r w:rsidRPr="006F0D0A">
              <w:rPr>
                <w:rFonts w:ascii="GHEA Grapalat" w:hAnsi="GHEA Grapalat"/>
                <w:i/>
                <w:sz w:val="20"/>
                <w:szCs w:val="16"/>
              </w:rPr>
              <w:t>Электрическая регулировка всех сидений.</w:t>
            </w:r>
            <w:r w:rsidRPr="006F0D0A">
              <w:rPr>
                <w:rFonts w:ascii="GHEA Grapalat" w:hAnsi="GHEA Grapalat"/>
                <w:i/>
                <w:sz w:val="20"/>
                <w:szCs w:val="16"/>
              </w:rPr>
              <w:br/>
              <w:t>Сиденья — из премиальной мягкой кожи.</w:t>
            </w:r>
            <w:r w:rsidRPr="006F0D0A">
              <w:rPr>
                <w:rFonts w:ascii="GHEA Grapalat" w:hAnsi="GHEA Grapalat"/>
                <w:i/>
                <w:sz w:val="20"/>
                <w:szCs w:val="16"/>
              </w:rPr>
              <w:br/>
              <w:t>Во втором ряду — отдельные сиденья типа «Captain Seats».</w:t>
            </w:r>
            <w:r w:rsidRPr="006F0D0A">
              <w:rPr>
                <w:rFonts w:ascii="GHEA Grapalat" w:hAnsi="GHEA Grapalat"/>
                <w:i/>
                <w:sz w:val="20"/>
                <w:szCs w:val="16"/>
              </w:rPr>
              <w:br/>
              <w:t>Большие цифровые дисплеи и системы помощи водителю ADAS.</w:t>
            </w:r>
            <w:r w:rsidRPr="006F0D0A">
              <w:rPr>
                <w:rFonts w:ascii="GHEA Grapalat" w:hAnsi="GHEA Grapalat"/>
                <w:i/>
                <w:sz w:val="20"/>
                <w:szCs w:val="16"/>
              </w:rPr>
              <w:br/>
            </w:r>
            <w:r w:rsidR="005F47B6"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автомобиля — 1 шт</w:t>
            </w:r>
            <w:r w:rsidR="005F47B6" w:rsidRPr="00FE375E">
              <w:rPr>
                <w:rFonts w:ascii="GHEA Grapalat" w:hAnsi="GHEA Grapalat"/>
                <w:i/>
                <w:sz w:val="20"/>
                <w:szCs w:val="20"/>
                <w:lang w:val="ru-RU" w:eastAsia="ru-RU"/>
              </w:rPr>
              <w:t>ук</w:t>
            </w:r>
            <w:r w:rsidR="005F47B6" w:rsidRPr="00FE375E">
              <w:rPr>
                <w:rFonts w:ascii="GHEA Grapalat" w:hAnsi="GHEA Grapalat"/>
                <w:i/>
                <w:sz w:val="20"/>
                <w:szCs w:val="20"/>
                <w:lang w:eastAsia="ru-RU"/>
              </w:rPr>
              <w:t xml:space="preserve">, </w:t>
            </w:r>
          </w:p>
          <w:p w:rsidR="005F47B6" w:rsidRPr="00FE375E" w:rsidRDefault="005F47B6" w:rsidP="005F47B6">
            <w:pPr>
              <w:spacing w:after="0"/>
              <w:rPr>
                <w:rFonts w:ascii="GHEA Grapalat" w:hAnsi="GHEA Grapalat"/>
                <w:i/>
                <w:sz w:val="20"/>
                <w:szCs w:val="20"/>
                <w:lang w:eastAsia="ru-RU"/>
              </w:rPr>
            </w:pPr>
            <w:r w:rsidRPr="00FE375E">
              <w:rPr>
                <w:rFonts w:ascii="GHEA Grapalat" w:hAnsi="GHEA Grapalat"/>
                <w:i/>
                <w:sz w:val="20"/>
                <w:szCs w:val="20"/>
                <w:lang w:eastAsia="ru-RU"/>
              </w:rPr>
              <w:t>мощностью не менее 7 кВт, 32 А.</w:t>
            </w:r>
          </w:p>
          <w:p w:rsidR="006F0D0A" w:rsidRPr="006F0D0A" w:rsidRDefault="006F0D0A" w:rsidP="002A2B17">
            <w:pPr>
              <w:spacing w:after="0"/>
              <w:rPr>
                <w:rFonts w:ascii="GHEA Grapalat" w:hAnsi="GHEA Grapalat"/>
                <w:i/>
                <w:sz w:val="20"/>
                <w:szCs w:val="16"/>
                <w:lang w:eastAsia="ru-RU"/>
              </w:rPr>
            </w:pPr>
            <w:r w:rsidRPr="006F0D0A">
              <w:rPr>
                <w:rFonts w:ascii="GHEA Grapalat" w:hAnsi="GHEA Grapalat"/>
                <w:i/>
                <w:sz w:val="20"/>
                <w:szCs w:val="16"/>
              </w:rPr>
              <w:t>Гарантия на автомобиль — не менее 5 лет или 180 000 км пробега (в зависимости от того, что наступит раньше).</w:t>
            </w:r>
            <w:r w:rsidRPr="006F0D0A">
              <w:rPr>
                <w:rFonts w:ascii="GHEA Grapalat" w:hAnsi="GHEA Grapalat"/>
                <w:i/>
                <w:sz w:val="20"/>
                <w:szCs w:val="16"/>
              </w:rPr>
              <w:br/>
              <w:t>Гарантия на аккумуляторную батарею — не менее 8 лет.</w:t>
            </w:r>
            <w:r w:rsidRPr="006F0D0A">
              <w:rPr>
                <w:rFonts w:ascii="GHEA Grapalat" w:hAnsi="GHEA Grapalat"/>
                <w:i/>
                <w:sz w:val="20"/>
                <w:szCs w:val="16"/>
              </w:rPr>
              <w:br/>
              <w:t xml:space="preserve">Цвет автомобиля — по согласованию с </w:t>
            </w:r>
            <w:r w:rsidR="002A2B17" w:rsidRPr="002A2B17">
              <w:rPr>
                <w:rFonts w:ascii="GHEA Grapalat" w:hAnsi="GHEA Grapalat"/>
                <w:i/>
                <w:sz w:val="20"/>
                <w:szCs w:val="16"/>
              </w:rPr>
              <w:t>Покупателем</w:t>
            </w:r>
            <w:r w:rsidRPr="006F0D0A">
              <w:rPr>
                <w:rFonts w:ascii="GHEA Grapalat" w:hAnsi="GHEA Grapalat"/>
                <w:i/>
                <w:sz w:val="20"/>
                <w:szCs w:val="16"/>
              </w:rPr>
              <w:t>.</w:t>
            </w:r>
          </w:p>
        </w:tc>
        <w:tc>
          <w:tcPr>
            <w:tcW w:w="992" w:type="dxa"/>
            <w:tcBorders>
              <w:left w:val="single" w:sz="4" w:space="0" w:color="auto"/>
              <w:right w:val="single" w:sz="4" w:space="0" w:color="auto"/>
            </w:tcBorders>
            <w:shd w:val="clear" w:color="auto" w:fill="auto"/>
            <w:vAlign w:val="center"/>
          </w:tcPr>
          <w:p w:rsidR="006F0D0A" w:rsidRPr="00842BF4" w:rsidRDefault="006F0D0A" w:rsidP="006F0D0A">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6F0D0A" w:rsidRPr="000A3FC7" w:rsidRDefault="006F0D0A" w:rsidP="006F0D0A">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6F0D0A" w:rsidRPr="00842BF4" w:rsidRDefault="006F0D0A" w:rsidP="006F0D0A">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560" w:type="dxa"/>
            <w:tcBorders>
              <w:left w:val="single" w:sz="4" w:space="0" w:color="auto"/>
              <w:right w:val="single" w:sz="4" w:space="0" w:color="auto"/>
            </w:tcBorders>
            <w:shd w:val="clear" w:color="auto" w:fill="auto"/>
            <w:vAlign w:val="center"/>
          </w:tcPr>
          <w:p w:rsidR="006F0D0A" w:rsidRPr="00623C42" w:rsidRDefault="006F0D0A" w:rsidP="006F0D0A">
            <w:pPr>
              <w:spacing w:after="0" w:line="240" w:lineRule="auto"/>
              <w:jc w:val="center"/>
              <w:rPr>
                <w:rFonts w:ascii="GHEA Grapalat" w:hAnsi="GHEA Grapalat" w:cs="GHEA Grapalat"/>
                <w:b/>
                <w:i/>
                <w:szCs w:val="21"/>
              </w:rPr>
            </w:pPr>
            <w:r w:rsidRPr="00623C42">
              <w:rPr>
                <w:rFonts w:ascii="GHEA Grapalat" w:hAnsi="GHEA Grapalat" w:cs="GHEA Grapalat"/>
                <w:b/>
                <w:i/>
                <w:szCs w:val="21"/>
              </w:rPr>
              <w:t>26 000 000</w:t>
            </w:r>
          </w:p>
        </w:tc>
        <w:tc>
          <w:tcPr>
            <w:tcW w:w="850" w:type="dxa"/>
            <w:vMerge/>
            <w:tcBorders>
              <w:left w:val="single" w:sz="4" w:space="0" w:color="auto"/>
              <w:right w:val="single" w:sz="4" w:space="0" w:color="auto"/>
            </w:tcBorders>
            <w:shd w:val="clear" w:color="auto" w:fill="auto"/>
            <w:textDirection w:val="btLr"/>
            <w:vAlign w:val="center"/>
          </w:tcPr>
          <w:p w:rsidR="006F0D0A" w:rsidRPr="00A8705F" w:rsidRDefault="006F0D0A" w:rsidP="006F0D0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6F0D0A" w:rsidRPr="007125E0" w:rsidRDefault="006F0D0A" w:rsidP="006F0D0A">
            <w:pPr>
              <w:spacing w:after="0" w:line="240" w:lineRule="auto"/>
              <w:ind w:left="113" w:right="113"/>
              <w:jc w:val="center"/>
              <w:rPr>
                <w:rFonts w:ascii="GHEA Grapalat" w:hAnsi="GHEA Grapalat"/>
                <w:b/>
                <w:i/>
                <w:szCs w:val="20"/>
                <w:highlight w:val="yellow"/>
              </w:rPr>
            </w:pPr>
          </w:p>
        </w:tc>
      </w:tr>
      <w:tr w:rsidR="002A2B17" w:rsidRPr="00043A61" w:rsidTr="009763A2">
        <w:trPr>
          <w:trHeight w:val="1408"/>
        </w:trPr>
        <w:tc>
          <w:tcPr>
            <w:tcW w:w="567" w:type="dxa"/>
            <w:tcBorders>
              <w:left w:val="single" w:sz="4" w:space="0" w:color="auto"/>
              <w:right w:val="single" w:sz="4" w:space="0" w:color="auto"/>
            </w:tcBorders>
            <w:shd w:val="clear" w:color="auto" w:fill="auto"/>
            <w:vAlign w:val="center"/>
          </w:tcPr>
          <w:p w:rsidR="002A2B17" w:rsidRPr="004C17AD" w:rsidRDefault="002A2B17" w:rsidP="002A2B17">
            <w:pPr>
              <w:widowControl w:val="0"/>
              <w:spacing w:after="0" w:line="240" w:lineRule="auto"/>
              <w:ind w:firstLine="29"/>
              <w:jc w:val="center"/>
              <w:rPr>
                <w:rFonts w:ascii="GHEA Grapalat" w:hAnsi="GHEA Grapalat"/>
                <w:b/>
                <w:i/>
                <w:szCs w:val="16"/>
                <w:lang w:val="en-US"/>
              </w:rPr>
            </w:pPr>
            <w:r>
              <w:rPr>
                <w:rFonts w:ascii="GHEA Grapalat" w:hAnsi="GHEA Grapalat"/>
                <w:b/>
                <w:i/>
                <w:szCs w:val="16"/>
                <w:lang w:val="en-US"/>
              </w:rPr>
              <w:lastRenderedPageBreak/>
              <w:t>3</w:t>
            </w:r>
          </w:p>
        </w:tc>
        <w:tc>
          <w:tcPr>
            <w:tcW w:w="1134" w:type="dxa"/>
            <w:tcBorders>
              <w:left w:val="single" w:sz="4" w:space="0" w:color="auto"/>
              <w:right w:val="single" w:sz="4" w:space="0" w:color="auto"/>
            </w:tcBorders>
            <w:shd w:val="clear" w:color="auto" w:fill="auto"/>
            <w:vAlign w:val="center"/>
          </w:tcPr>
          <w:p w:rsidR="002A2B17" w:rsidRPr="002A2B17" w:rsidRDefault="002A2B17" w:rsidP="002A2B17">
            <w:pPr>
              <w:spacing w:after="0"/>
              <w:jc w:val="center"/>
              <w:rPr>
                <w:rFonts w:ascii="GHEA Grapalat" w:hAnsi="GHEA Grapalat" w:cs="Calibri"/>
                <w:bCs/>
                <w:i/>
                <w:sz w:val="20"/>
                <w:szCs w:val="18"/>
                <w:lang w:val="en-US"/>
              </w:rPr>
            </w:pPr>
            <w:r w:rsidRPr="002A2B17">
              <w:rPr>
                <w:rFonts w:ascii="GHEA Grapalat" w:hAnsi="GHEA Grapalat" w:cs="Calibri"/>
                <w:bCs/>
                <w:i/>
                <w:sz w:val="20"/>
                <w:szCs w:val="18"/>
                <w:lang w:val="en-US"/>
              </w:rPr>
              <w:t>34141450</w:t>
            </w:r>
          </w:p>
        </w:tc>
        <w:tc>
          <w:tcPr>
            <w:tcW w:w="1843" w:type="dxa"/>
            <w:tcBorders>
              <w:left w:val="single" w:sz="4" w:space="0" w:color="auto"/>
              <w:right w:val="single" w:sz="4" w:space="0" w:color="auto"/>
            </w:tcBorders>
            <w:shd w:val="clear" w:color="auto" w:fill="auto"/>
            <w:vAlign w:val="center"/>
          </w:tcPr>
          <w:p w:rsidR="009763A2" w:rsidRPr="009763A2" w:rsidRDefault="002A2B17" w:rsidP="002A2B17">
            <w:pPr>
              <w:spacing w:after="0"/>
              <w:jc w:val="center"/>
              <w:rPr>
                <w:rFonts w:ascii="Sylfaen" w:hAnsi="Sylfaen"/>
                <w:b/>
                <w:i/>
              </w:rPr>
            </w:pPr>
            <w:r w:rsidRPr="009763A2">
              <w:rPr>
                <w:rFonts w:ascii="GHEA Grapalat" w:hAnsi="GHEA Grapalat" w:cs="GHEA Grapalat"/>
                <w:b/>
                <w:i/>
                <w:szCs w:val="18"/>
              </w:rPr>
              <w:t>Էլեկտրական մինիավտոբուս</w:t>
            </w:r>
            <w:r w:rsidRPr="009763A2">
              <w:rPr>
                <w:b/>
                <w:i/>
              </w:rPr>
              <w:t xml:space="preserve"> </w:t>
            </w:r>
          </w:p>
          <w:p w:rsidR="009763A2" w:rsidRDefault="009763A2" w:rsidP="002A2B17">
            <w:pPr>
              <w:spacing w:after="0"/>
              <w:jc w:val="center"/>
              <w:rPr>
                <w:rFonts w:ascii="Sylfaen" w:hAnsi="Sylfaen"/>
                <w:i/>
                <w:sz w:val="20"/>
              </w:rPr>
            </w:pPr>
          </w:p>
          <w:p w:rsidR="002A2B17" w:rsidRPr="002A2B17" w:rsidRDefault="009763A2" w:rsidP="002A2B17">
            <w:pPr>
              <w:spacing w:after="0"/>
              <w:jc w:val="center"/>
              <w:rPr>
                <w:rFonts w:ascii="GHEA Grapalat" w:hAnsi="GHEA Grapalat" w:cs="GHEA Grapalat"/>
                <w:i/>
                <w:sz w:val="20"/>
                <w:szCs w:val="18"/>
                <w:lang w:val="en-US"/>
              </w:rPr>
            </w:pPr>
            <w:r w:rsidRPr="009763A2">
              <w:rPr>
                <w:rFonts w:ascii="GHEA Grapalat" w:hAnsi="GHEA Grapalat"/>
                <w:i/>
                <w:szCs w:val="18"/>
              </w:rPr>
              <w:t>Э</w:t>
            </w:r>
            <w:r w:rsidR="002A2B17" w:rsidRPr="009763A2">
              <w:rPr>
                <w:rFonts w:ascii="GHEA Grapalat" w:hAnsi="GHEA Grapalat"/>
                <w:i/>
                <w:szCs w:val="18"/>
              </w:rPr>
              <w:t>лектрический микроавтобус</w:t>
            </w:r>
          </w:p>
        </w:tc>
        <w:tc>
          <w:tcPr>
            <w:tcW w:w="6237" w:type="dxa"/>
            <w:tcBorders>
              <w:left w:val="single" w:sz="4" w:space="0" w:color="auto"/>
              <w:right w:val="single" w:sz="4" w:space="0" w:color="auto"/>
            </w:tcBorders>
            <w:shd w:val="clear" w:color="auto" w:fill="auto"/>
            <w:vAlign w:val="center"/>
          </w:tcPr>
          <w:p w:rsidR="002A2B17" w:rsidRDefault="002A2B17" w:rsidP="002A2B17">
            <w:pPr>
              <w:spacing w:after="0"/>
              <w:jc w:val="center"/>
              <w:rPr>
                <w:rFonts w:ascii="GHEA Grapalat" w:hAnsi="GHEA Grapalat"/>
                <w:b/>
                <w:i/>
                <w:szCs w:val="16"/>
                <w:u w:val="single"/>
                <w:lang w:val="en-US"/>
              </w:rPr>
            </w:pPr>
            <w:r w:rsidRPr="002A2B17">
              <w:rPr>
                <w:rFonts w:ascii="GHEA Grapalat" w:hAnsi="GHEA Grapalat"/>
                <w:b/>
                <w:i/>
                <w:szCs w:val="16"/>
                <w:u w:val="single"/>
                <w:lang w:val="en-US"/>
              </w:rPr>
              <w:t xml:space="preserve">Wuling Yangguang EV 14 seat </w:t>
            </w:r>
            <w:r w:rsidRPr="002A2B17">
              <w:rPr>
                <w:rFonts w:ascii="GHEA Grapalat" w:hAnsi="GHEA Grapalat"/>
                <w:b/>
                <w:i/>
                <w:szCs w:val="16"/>
                <w:u w:val="single"/>
              </w:rPr>
              <w:t>կամ</w:t>
            </w:r>
            <w:r w:rsidRPr="002A2B17">
              <w:rPr>
                <w:rFonts w:ascii="GHEA Grapalat" w:hAnsi="GHEA Grapalat"/>
                <w:b/>
                <w:i/>
                <w:szCs w:val="16"/>
                <w:u w:val="single"/>
                <w:lang w:val="en-US"/>
              </w:rPr>
              <w:t xml:space="preserve"> </w:t>
            </w:r>
            <w:r w:rsidRPr="002A2B17">
              <w:rPr>
                <w:rFonts w:ascii="GHEA Grapalat" w:hAnsi="GHEA Grapalat"/>
                <w:b/>
                <w:i/>
                <w:szCs w:val="16"/>
                <w:u w:val="single"/>
              </w:rPr>
              <w:t>համարժեքը</w:t>
            </w:r>
            <w:r w:rsidRPr="002A2B17">
              <w:rPr>
                <w:rFonts w:ascii="GHEA Grapalat" w:hAnsi="GHEA Grapalat"/>
                <w:b/>
                <w:i/>
                <w:szCs w:val="16"/>
                <w:u w:val="single"/>
                <w:lang w:val="en-US"/>
              </w:rPr>
              <w:t xml:space="preserve"> </w:t>
            </w:r>
          </w:p>
          <w:p w:rsidR="002A2B17" w:rsidRPr="002A2B17" w:rsidRDefault="002A2B17" w:rsidP="002A2B17">
            <w:pPr>
              <w:spacing w:after="0"/>
              <w:jc w:val="center"/>
              <w:rPr>
                <w:rFonts w:ascii="GHEA Grapalat" w:hAnsi="GHEA Grapalat"/>
                <w:b/>
                <w:i/>
                <w:sz w:val="20"/>
                <w:szCs w:val="16"/>
                <w:u w:val="single"/>
                <w:lang w:val="en-US"/>
              </w:rPr>
            </w:pPr>
            <w:r w:rsidRPr="002A2B17">
              <w:rPr>
                <w:rFonts w:ascii="GHEA Grapalat" w:hAnsi="GHEA Grapalat"/>
                <w:b/>
                <w:i/>
                <w:szCs w:val="16"/>
                <w:u w:val="single"/>
                <w:lang w:val="en-US"/>
              </w:rPr>
              <w:t>Foton Toano EV</w:t>
            </w:r>
          </w:p>
          <w:p w:rsidR="002A2B17" w:rsidRPr="002A2B17" w:rsidRDefault="002A2B17" w:rsidP="002A2B17">
            <w:pPr>
              <w:spacing w:after="0"/>
              <w:rPr>
                <w:rFonts w:ascii="GHEA Grapalat" w:eastAsia="Times New Roman" w:hAnsi="GHEA Grapalat" w:cs="Sylfaen"/>
                <w:i/>
                <w:sz w:val="20"/>
                <w:szCs w:val="16"/>
                <w:lang w:eastAsia="ru-RU"/>
              </w:rPr>
            </w:pPr>
            <w:r w:rsidRPr="002A2B17">
              <w:rPr>
                <w:rFonts w:ascii="GHEA Grapalat" w:hAnsi="GHEA Grapalat"/>
                <w:i/>
                <w:sz w:val="20"/>
                <w:szCs w:val="16"/>
              </w:rPr>
              <w:t>Արտադրման տարեթիվը</w:t>
            </w:r>
            <w:r>
              <w:rPr>
                <w:rFonts w:ascii="GHEA Grapalat" w:hAnsi="GHEA Grapalat"/>
                <w:i/>
                <w:sz w:val="20"/>
                <w:szCs w:val="16"/>
              </w:rPr>
              <w:t>՝</w:t>
            </w:r>
            <w:r w:rsidRPr="002A2B17">
              <w:rPr>
                <w:rFonts w:ascii="GHEA Grapalat" w:hAnsi="GHEA Grapalat"/>
                <w:i/>
                <w:sz w:val="20"/>
                <w:szCs w:val="16"/>
              </w:rPr>
              <w:t xml:space="preserve"> 2026թ.</w:t>
            </w:r>
            <w:r>
              <w:rPr>
                <w:rFonts w:ascii="GHEA Grapalat" w:eastAsia="Times New Roman" w:hAnsi="GHEA Grapalat" w:cs="Sylfaen"/>
                <w:i/>
                <w:sz w:val="20"/>
                <w:szCs w:val="16"/>
                <w:lang w:eastAsia="ru-RU"/>
              </w:rPr>
              <w:t>,</w:t>
            </w:r>
          </w:p>
          <w:p w:rsidR="002A2B17" w:rsidRPr="002A2B17" w:rsidRDefault="002A2B17" w:rsidP="002A2B17">
            <w:pPr>
              <w:spacing w:after="0"/>
              <w:rPr>
                <w:rFonts w:ascii="Times New Roman" w:hAnsi="Times New Roman" w:cs="Times New Roman"/>
                <w:i/>
                <w:sz w:val="20"/>
                <w:szCs w:val="16"/>
              </w:rPr>
            </w:pPr>
            <w:r w:rsidRPr="002A2B17">
              <w:rPr>
                <w:rFonts w:ascii="GHEA Grapalat" w:hAnsi="GHEA Grapalat" w:cs="Arial"/>
                <w:i/>
                <w:color w:val="474747"/>
                <w:sz w:val="20"/>
                <w:szCs w:val="16"/>
                <w:shd w:val="clear" w:color="auto" w:fill="FFFFFF"/>
              </w:rPr>
              <w:t>Նվազագույն չափսերը</w:t>
            </w:r>
            <w:r>
              <w:rPr>
                <w:rFonts w:ascii="GHEA Grapalat" w:hAnsi="GHEA Grapalat" w:cs="Arial"/>
                <w:i/>
                <w:color w:val="474747"/>
                <w:sz w:val="20"/>
                <w:szCs w:val="16"/>
                <w:shd w:val="clear" w:color="auto" w:fill="FFFFFF"/>
              </w:rPr>
              <w:t>՝</w:t>
            </w:r>
            <w:r w:rsidRPr="002A2B17">
              <w:rPr>
                <w:rStyle w:val="Emphasis"/>
                <w:rFonts w:ascii="GHEA Grapalat" w:hAnsi="GHEA Grapalat" w:cs="Arial"/>
                <w:bCs/>
                <w:color w:val="767676"/>
                <w:sz w:val="20"/>
                <w:szCs w:val="16"/>
                <w:shd w:val="clear" w:color="auto" w:fill="FFFFFF"/>
              </w:rPr>
              <w:t xml:space="preserve"> </w:t>
            </w:r>
            <w:r w:rsidRPr="002A2B17">
              <w:rPr>
                <w:rFonts w:ascii="GHEA Grapalat" w:hAnsi="GHEA Grapalat" w:cs="Times New Roman"/>
                <w:i/>
                <w:sz w:val="20"/>
                <w:szCs w:val="16"/>
              </w:rPr>
              <w:t xml:space="preserve">Երկ./լայն./բարձ.- </w:t>
            </w:r>
            <w:r w:rsidRPr="002A2B17">
              <w:rPr>
                <w:rFonts w:ascii="GHEA Grapalat" w:hAnsi="GHEA Grapalat" w:cs="Arial"/>
                <w:i/>
                <w:color w:val="474747"/>
                <w:sz w:val="20"/>
                <w:szCs w:val="16"/>
                <w:shd w:val="clear" w:color="auto" w:fill="FFFFFF"/>
              </w:rPr>
              <w:t>4985x1800x11975</w:t>
            </w:r>
            <w:r w:rsidRPr="002A2B17">
              <w:rPr>
                <w:rStyle w:val="Emphasis"/>
                <w:rFonts w:ascii="GHEA Grapalat" w:hAnsi="GHEA Grapalat" w:cs="Arial"/>
                <w:bCs/>
                <w:color w:val="767676"/>
                <w:sz w:val="20"/>
                <w:szCs w:val="16"/>
                <w:shd w:val="clear" w:color="auto" w:fill="FFFFFF"/>
              </w:rPr>
              <w:t xml:space="preserve"> </w:t>
            </w:r>
            <w:r w:rsidRPr="002A2B17">
              <w:rPr>
                <w:rFonts w:ascii="GHEA Grapalat" w:hAnsi="GHEA Grapalat" w:cs="Times New Roman"/>
                <w:i/>
                <w:sz w:val="20"/>
                <w:szCs w:val="16"/>
              </w:rPr>
              <w:t>մմ</w:t>
            </w:r>
            <w:r>
              <w:rPr>
                <w:rFonts w:ascii="GHEA Grapalat" w:hAnsi="GHEA Grapalat" w:cs="Times New Roman"/>
                <w:i/>
                <w:sz w:val="20"/>
                <w:szCs w:val="16"/>
              </w:rPr>
              <w:t>,</w:t>
            </w:r>
            <w:r w:rsidRPr="002A2B17">
              <w:rPr>
                <w:rFonts w:ascii="Times New Roman" w:hAnsi="Times New Roman" w:cs="Times New Roman"/>
                <w:i/>
                <w:sz w:val="20"/>
                <w:szCs w:val="16"/>
              </w:rPr>
              <w:t> </w:t>
            </w:r>
          </w:p>
          <w:p w:rsidR="002A2B17" w:rsidRPr="002A2B17" w:rsidRDefault="002A2B17" w:rsidP="002A2B17">
            <w:pPr>
              <w:spacing w:after="0"/>
              <w:rPr>
                <w:rFonts w:ascii="GHEA Grapalat" w:hAnsi="GHEA Grapalat"/>
                <w:i/>
                <w:sz w:val="20"/>
                <w:szCs w:val="16"/>
              </w:rPr>
            </w:pPr>
            <w:r w:rsidRPr="002A2B17">
              <w:rPr>
                <w:rFonts w:ascii="GHEA Grapalat" w:hAnsi="GHEA Grapalat" w:cs="Sylfaen"/>
                <w:i/>
                <w:sz w:val="20"/>
                <w:szCs w:val="16"/>
              </w:rPr>
              <w:t>Անիվային</w:t>
            </w:r>
            <w:r w:rsidRPr="002A2B17">
              <w:rPr>
                <w:rFonts w:ascii="GHEA Grapalat" w:hAnsi="GHEA Grapalat"/>
                <w:i/>
                <w:sz w:val="20"/>
                <w:szCs w:val="16"/>
              </w:rPr>
              <w:t xml:space="preserve"> </w:t>
            </w:r>
            <w:r w:rsidRPr="002A2B17">
              <w:rPr>
                <w:rFonts w:ascii="GHEA Grapalat" w:hAnsi="GHEA Grapalat" w:cs="Sylfaen"/>
                <w:i/>
                <w:sz w:val="20"/>
                <w:szCs w:val="16"/>
              </w:rPr>
              <w:t>բազա</w:t>
            </w:r>
            <w:r>
              <w:rPr>
                <w:rFonts w:ascii="GHEA Grapalat" w:hAnsi="GHEA Grapalat" w:cs="Sylfaen"/>
                <w:i/>
                <w:sz w:val="20"/>
                <w:szCs w:val="16"/>
              </w:rPr>
              <w:t>ն</w:t>
            </w:r>
            <w:r w:rsidRPr="002A2B17">
              <w:rPr>
                <w:rFonts w:ascii="GHEA Grapalat" w:hAnsi="GHEA Grapalat"/>
                <w:i/>
                <w:sz w:val="20"/>
                <w:szCs w:val="16"/>
              </w:rPr>
              <w:t xml:space="preserve"> նվազագույնը 3050 </w:t>
            </w:r>
            <w:r w:rsidRPr="002A2B17">
              <w:rPr>
                <w:rFonts w:ascii="GHEA Grapalat" w:hAnsi="GHEA Grapalat" w:cs="Sylfaen"/>
                <w:i/>
                <w:sz w:val="20"/>
                <w:szCs w:val="16"/>
              </w:rPr>
              <w:t>մմ</w:t>
            </w:r>
            <w:r>
              <w:rPr>
                <w:rFonts w:ascii="GHEA Grapalat" w:hAnsi="GHEA Grapalat" w:cs="Sylfaen"/>
                <w:i/>
                <w:sz w:val="20"/>
                <w:szCs w:val="16"/>
              </w:rPr>
              <w:t>,</w:t>
            </w:r>
            <w:r w:rsidRPr="002A2B17">
              <w:rPr>
                <w:rFonts w:ascii="GHEA Grapalat" w:hAnsi="GHEA Grapalat"/>
                <w:i/>
                <w:sz w:val="20"/>
                <w:szCs w:val="16"/>
              </w:rPr>
              <w:t xml:space="preserve">  </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Նստատեղեր</w:t>
            </w:r>
            <w:r>
              <w:rPr>
                <w:rFonts w:ascii="GHEA Grapalat" w:hAnsi="GHEA Grapalat"/>
                <w:i/>
                <w:sz w:val="20"/>
                <w:szCs w:val="16"/>
              </w:rPr>
              <w:t xml:space="preserve">ը՝ </w:t>
            </w:r>
            <w:r w:rsidRPr="002A2B17">
              <w:rPr>
                <w:rFonts w:ascii="GHEA Grapalat" w:hAnsi="GHEA Grapalat"/>
                <w:i/>
                <w:sz w:val="20"/>
                <w:szCs w:val="16"/>
              </w:rPr>
              <w:t xml:space="preserve"> նվազագույնը 14</w:t>
            </w:r>
            <w:r>
              <w:rPr>
                <w:rFonts w:ascii="GHEA Grapalat" w:hAnsi="GHEA Grapalat"/>
                <w:i/>
                <w:sz w:val="20"/>
                <w:szCs w:val="16"/>
              </w:rPr>
              <w:t>,</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Շարժիչի տեսակ</w:t>
            </w:r>
            <w:r>
              <w:rPr>
                <w:rFonts w:ascii="GHEA Grapalat" w:hAnsi="GHEA Grapalat"/>
                <w:i/>
                <w:sz w:val="20"/>
                <w:szCs w:val="16"/>
              </w:rPr>
              <w:t>ը՝</w:t>
            </w:r>
            <w:r w:rsidRPr="002A2B17">
              <w:rPr>
                <w:rFonts w:ascii="GHEA Grapalat" w:hAnsi="GHEA Grapalat"/>
                <w:i/>
                <w:sz w:val="20"/>
                <w:szCs w:val="16"/>
              </w:rPr>
              <w:t xml:space="preserve"> էլեկտրական</w:t>
            </w:r>
            <w:r>
              <w:rPr>
                <w:rFonts w:ascii="GHEA Grapalat" w:hAnsi="GHEA Grapalat"/>
                <w:i/>
                <w:sz w:val="20"/>
                <w:szCs w:val="16"/>
              </w:rPr>
              <w:t>,</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Մարտկոց նվազագույնը</w:t>
            </w:r>
            <w:r>
              <w:rPr>
                <w:rFonts w:ascii="GHEA Grapalat" w:hAnsi="GHEA Grapalat"/>
                <w:i/>
                <w:sz w:val="20"/>
                <w:szCs w:val="16"/>
              </w:rPr>
              <w:t>՝</w:t>
            </w:r>
            <w:r w:rsidRPr="002A2B17">
              <w:rPr>
                <w:rFonts w:ascii="GHEA Grapalat" w:hAnsi="GHEA Grapalat"/>
                <w:i/>
                <w:sz w:val="20"/>
                <w:szCs w:val="16"/>
              </w:rPr>
              <w:t xml:space="preserve"> 42կվ/ժ լիտիում ֆոսֆատ</w:t>
            </w:r>
            <w:r w:rsidR="009763A2" w:rsidRPr="009763A2">
              <w:rPr>
                <w:rFonts w:ascii="GHEA Grapalat" w:hAnsi="GHEA Grapalat"/>
                <w:i/>
                <w:sz w:val="20"/>
                <w:szCs w:val="16"/>
              </w:rPr>
              <w:t xml:space="preserve"> </w:t>
            </w:r>
            <w:r w:rsidR="009763A2" w:rsidRPr="002A2B17">
              <w:rPr>
                <w:rFonts w:ascii="GHEA Grapalat" w:hAnsi="GHEA Grapalat"/>
                <w:i/>
                <w:sz w:val="20"/>
                <w:szCs w:val="16"/>
              </w:rPr>
              <w:t>(LiFePO4)</w:t>
            </w:r>
            <w:r>
              <w:rPr>
                <w:rFonts w:ascii="GHEA Grapalat" w:hAnsi="GHEA Grapalat"/>
                <w:i/>
                <w:sz w:val="20"/>
                <w:szCs w:val="16"/>
              </w:rPr>
              <w:t>,</w:t>
            </w:r>
          </w:p>
          <w:p w:rsidR="002A2B17" w:rsidRPr="002A2B17" w:rsidRDefault="002A2B17" w:rsidP="002A2B17">
            <w:pPr>
              <w:spacing w:after="0"/>
              <w:rPr>
                <w:rFonts w:ascii="GHEA Grapalat" w:hAnsi="GHEA Grapalat" w:cs="Times New Roman"/>
                <w:i/>
                <w:sz w:val="20"/>
                <w:szCs w:val="16"/>
              </w:rPr>
            </w:pPr>
            <w:r w:rsidRPr="002A2B17">
              <w:rPr>
                <w:rFonts w:ascii="GHEA Grapalat" w:hAnsi="GHEA Grapalat"/>
                <w:i/>
                <w:sz w:val="20"/>
                <w:szCs w:val="16"/>
              </w:rPr>
              <w:t>Շարժիչի հզորություն</w:t>
            </w:r>
            <w:r>
              <w:rPr>
                <w:rFonts w:ascii="GHEA Grapalat" w:hAnsi="GHEA Grapalat"/>
                <w:i/>
                <w:sz w:val="20"/>
                <w:szCs w:val="16"/>
              </w:rPr>
              <w:t>ը՝</w:t>
            </w:r>
            <w:r w:rsidRPr="002A2B17">
              <w:rPr>
                <w:rFonts w:ascii="GHEA Grapalat" w:hAnsi="GHEA Grapalat" w:cs="Times New Roman"/>
                <w:i/>
                <w:sz w:val="20"/>
                <w:szCs w:val="16"/>
              </w:rPr>
              <w:t xml:space="preserve"> առնվազն 100 կՎտ ( 75 ձ/ուժ)</w:t>
            </w:r>
            <w:r>
              <w:rPr>
                <w:rFonts w:ascii="GHEA Grapalat" w:hAnsi="GHEA Grapalat" w:cs="Times New Roman"/>
                <w:i/>
                <w:sz w:val="20"/>
                <w:szCs w:val="16"/>
              </w:rPr>
              <w:t>,</w:t>
            </w:r>
          </w:p>
          <w:p w:rsidR="002A2B17" w:rsidRPr="002A2B17"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Քարշակման տեսակ</w:t>
            </w:r>
            <w:r>
              <w:rPr>
                <w:rFonts w:ascii="GHEA Grapalat" w:hAnsi="GHEA Grapalat" w:cs="Times New Roman"/>
                <w:i/>
                <w:sz w:val="20"/>
                <w:szCs w:val="16"/>
              </w:rPr>
              <w:t>ը՝</w:t>
            </w:r>
            <w:r w:rsidRPr="002A2B17">
              <w:rPr>
                <w:rFonts w:ascii="GHEA Grapalat" w:hAnsi="GHEA Grapalat" w:cs="Times New Roman"/>
                <w:i/>
                <w:sz w:val="20"/>
                <w:szCs w:val="16"/>
              </w:rPr>
              <w:t xml:space="preserve"> ետևի</w:t>
            </w:r>
            <w:r>
              <w:rPr>
                <w:rFonts w:ascii="GHEA Grapalat" w:hAnsi="GHEA Grapalat" w:cs="Times New Roman"/>
                <w:i/>
                <w:sz w:val="20"/>
                <w:szCs w:val="16"/>
              </w:rPr>
              <w:t>,</w:t>
            </w:r>
          </w:p>
          <w:p w:rsidR="002A2B17" w:rsidRPr="002A2B17"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Փոխանցման տուփ</w:t>
            </w:r>
            <w:r>
              <w:rPr>
                <w:rFonts w:ascii="GHEA Grapalat" w:hAnsi="GHEA Grapalat" w:cs="Times New Roman"/>
                <w:i/>
                <w:sz w:val="20"/>
                <w:szCs w:val="16"/>
              </w:rPr>
              <w:t>ը՝</w:t>
            </w:r>
            <w:r w:rsidRPr="002A2B17">
              <w:rPr>
                <w:rFonts w:ascii="GHEA Grapalat" w:hAnsi="GHEA Grapalat" w:cs="Times New Roman"/>
                <w:i/>
                <w:sz w:val="20"/>
                <w:szCs w:val="16"/>
              </w:rPr>
              <w:t xml:space="preserve"> ավտոմատ</w:t>
            </w:r>
            <w:r>
              <w:rPr>
                <w:rFonts w:ascii="GHEA Grapalat" w:hAnsi="GHEA Grapalat" w:cs="Times New Roman"/>
                <w:i/>
                <w:sz w:val="20"/>
                <w:szCs w:val="16"/>
              </w:rPr>
              <w:t>,</w:t>
            </w:r>
          </w:p>
          <w:p w:rsidR="002A2B17" w:rsidRPr="002A2B17"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Անվադողերի չափսեր առջևի/ետևի նվազագույնը</w:t>
            </w:r>
            <w:r>
              <w:rPr>
                <w:rFonts w:ascii="GHEA Grapalat" w:hAnsi="GHEA Grapalat" w:cs="Times New Roman"/>
                <w:i/>
                <w:sz w:val="20"/>
                <w:szCs w:val="16"/>
              </w:rPr>
              <w:t>՝</w:t>
            </w:r>
            <w:r w:rsidRPr="002A2B17">
              <w:rPr>
                <w:rFonts w:ascii="GHEA Grapalat" w:hAnsi="GHEA Grapalat" w:cs="Times New Roman"/>
                <w:i/>
                <w:sz w:val="20"/>
                <w:szCs w:val="16"/>
              </w:rPr>
              <w:t xml:space="preserve"> 195/70R15C</w:t>
            </w:r>
            <w:r>
              <w:rPr>
                <w:rFonts w:ascii="GHEA Grapalat" w:hAnsi="GHEA Grapalat" w:cs="Times New Roman"/>
                <w:i/>
                <w:sz w:val="20"/>
                <w:szCs w:val="16"/>
              </w:rPr>
              <w:t>,</w:t>
            </w:r>
          </w:p>
          <w:p w:rsidR="009763A2"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Լիցքավորման տևողություն</w:t>
            </w:r>
            <w:r>
              <w:rPr>
                <w:rFonts w:ascii="GHEA Grapalat" w:hAnsi="GHEA Grapalat" w:cs="Times New Roman"/>
                <w:i/>
                <w:sz w:val="20"/>
                <w:szCs w:val="16"/>
              </w:rPr>
              <w:t>ը</w:t>
            </w:r>
            <w:r w:rsidR="009763A2">
              <w:rPr>
                <w:rFonts w:ascii="GHEA Grapalat" w:hAnsi="GHEA Grapalat" w:cs="Times New Roman"/>
                <w:i/>
                <w:sz w:val="20"/>
                <w:szCs w:val="16"/>
              </w:rPr>
              <w:t>՝</w:t>
            </w:r>
            <w:r w:rsidRPr="002A2B17">
              <w:rPr>
                <w:rFonts w:ascii="GHEA Grapalat" w:hAnsi="GHEA Grapalat" w:cs="Times New Roman"/>
                <w:i/>
                <w:sz w:val="20"/>
                <w:szCs w:val="16"/>
              </w:rPr>
              <w:t xml:space="preserve"> </w:t>
            </w:r>
          </w:p>
          <w:p w:rsidR="009763A2" w:rsidRDefault="009763A2" w:rsidP="009763A2">
            <w:pPr>
              <w:spacing w:after="0"/>
              <w:ind w:firstLine="175"/>
              <w:rPr>
                <w:rFonts w:ascii="GHEA Grapalat" w:hAnsi="GHEA Grapalat" w:cs="Times New Roman"/>
                <w:i/>
                <w:sz w:val="20"/>
                <w:szCs w:val="16"/>
              </w:rPr>
            </w:pPr>
            <w:r>
              <w:rPr>
                <w:rFonts w:ascii="GHEA Grapalat" w:hAnsi="GHEA Grapalat" w:cs="Times New Roman"/>
                <w:i/>
                <w:sz w:val="20"/>
                <w:szCs w:val="16"/>
              </w:rPr>
              <w:t>միաֆազ -</w:t>
            </w:r>
            <w:r w:rsidR="002A2B17" w:rsidRPr="002A2B17">
              <w:rPr>
                <w:rFonts w:ascii="GHEA Grapalat" w:hAnsi="GHEA Grapalat" w:cs="Times New Roman"/>
                <w:i/>
                <w:sz w:val="20"/>
                <w:szCs w:val="16"/>
              </w:rPr>
              <w:t xml:space="preserve">12ժ(5-100%), </w:t>
            </w:r>
          </w:p>
          <w:p w:rsidR="002A2B17" w:rsidRPr="002A2B17" w:rsidRDefault="002A2B17" w:rsidP="009763A2">
            <w:pPr>
              <w:spacing w:after="0"/>
              <w:ind w:firstLine="175"/>
              <w:rPr>
                <w:rFonts w:ascii="GHEA Grapalat" w:hAnsi="GHEA Grapalat" w:cs="Times New Roman"/>
                <w:i/>
                <w:sz w:val="20"/>
                <w:szCs w:val="16"/>
              </w:rPr>
            </w:pPr>
            <w:r w:rsidRPr="002A2B17">
              <w:rPr>
                <w:rFonts w:ascii="GHEA Grapalat" w:hAnsi="GHEA Grapalat" w:cs="Times New Roman"/>
                <w:i/>
                <w:sz w:val="20"/>
                <w:szCs w:val="16"/>
              </w:rPr>
              <w:t>եռաֆազ</w:t>
            </w:r>
            <w:r w:rsidR="009763A2">
              <w:rPr>
                <w:rFonts w:ascii="GHEA Grapalat" w:hAnsi="GHEA Grapalat" w:cs="Times New Roman"/>
                <w:i/>
                <w:sz w:val="20"/>
                <w:szCs w:val="16"/>
              </w:rPr>
              <w:t xml:space="preserve"> -</w:t>
            </w:r>
            <w:r w:rsidRPr="002A2B17">
              <w:rPr>
                <w:rFonts w:ascii="GHEA Grapalat" w:hAnsi="GHEA Grapalat" w:cs="Times New Roman"/>
                <w:i/>
                <w:sz w:val="20"/>
                <w:szCs w:val="16"/>
              </w:rPr>
              <w:t xml:space="preserve"> 1,5ժ(3080%)</w:t>
            </w:r>
            <w:r w:rsidR="009763A2">
              <w:rPr>
                <w:rFonts w:ascii="GHEA Grapalat" w:hAnsi="GHEA Grapalat" w:cs="Times New Roman"/>
                <w:i/>
                <w:sz w:val="20"/>
                <w:szCs w:val="16"/>
              </w:rPr>
              <w:t>,</w:t>
            </w:r>
          </w:p>
          <w:p w:rsidR="005F47B6" w:rsidRPr="00FC745C" w:rsidRDefault="005F47B6" w:rsidP="005F47B6">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w:t>
            </w:r>
            <w:r w:rsidRPr="00FC745C">
              <w:rPr>
                <w:rFonts w:ascii="GHEA Grapalat" w:hAnsi="GHEA Grapalat" w:cs="Times New Roman"/>
                <w:i/>
                <w:sz w:val="20"/>
                <w:szCs w:val="20"/>
              </w:rPr>
              <w:t>՝</w:t>
            </w:r>
            <w:r w:rsidRPr="004F51E2">
              <w:rPr>
                <w:rFonts w:ascii="GHEA Grapalat" w:hAnsi="GHEA Grapalat" w:cs="Times New Roman"/>
                <w:i/>
                <w:sz w:val="20"/>
                <w:szCs w:val="20"/>
              </w:rPr>
              <w:t xml:space="preserve"> նախատեսված մեքենաներ</w:t>
            </w:r>
            <w:r w:rsidR="00CB00BF">
              <w:rPr>
                <w:rFonts w:ascii="GHEA Grapalat" w:hAnsi="GHEA Grapalat" w:cs="Times New Roman"/>
                <w:i/>
                <w:sz w:val="20"/>
                <w:szCs w:val="20"/>
              </w:rPr>
              <w:t>ը</w:t>
            </w:r>
            <w:bookmarkStart w:id="0" w:name="_GoBack"/>
            <w:bookmarkEnd w:id="0"/>
            <w:r w:rsidRPr="004F51E2">
              <w:rPr>
                <w:rFonts w:ascii="GHEA Grapalat" w:hAnsi="GHEA Grapalat" w:cs="Times New Roman"/>
                <w:i/>
                <w:sz w:val="20"/>
                <w:szCs w:val="20"/>
              </w:rPr>
              <w:t xml:space="preserve">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Pr>
                <w:rFonts w:ascii="GHEA Grapalat" w:hAnsi="GHEA Grapalat" w:cs="Times New Roman"/>
                <w:i/>
                <w:sz w:val="20"/>
                <w:szCs w:val="20"/>
              </w:rPr>
              <w:t>(</w:t>
            </w:r>
            <w:r w:rsidRPr="00FC745C">
              <w:rPr>
                <w:rFonts w:ascii="GHEA Grapalat" w:hAnsi="GHEA Grapalat" w:cs="Times New Roman"/>
                <w:i/>
                <w:sz w:val="20"/>
                <w:szCs w:val="20"/>
              </w:rPr>
              <w:t>յուրաքանչյուր ավտոմեքենայի համար</w:t>
            </w:r>
            <w:r>
              <w:rPr>
                <w:rFonts w:ascii="GHEA Grapalat" w:hAnsi="GHEA Grapalat" w:cs="Times New Roman"/>
                <w:i/>
                <w:sz w:val="20"/>
                <w:szCs w:val="20"/>
              </w:rPr>
              <w:t>)</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2A2B17" w:rsidRPr="002A2B17"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Երաշխիք՝ մեքենայի առնվազն 5 տարի կամ 200000կմ վազք</w:t>
            </w:r>
            <w:r w:rsidR="009763A2">
              <w:rPr>
                <w:rFonts w:ascii="GHEA Grapalat" w:hAnsi="GHEA Grapalat" w:cs="Times New Roman"/>
                <w:i/>
                <w:sz w:val="20"/>
                <w:szCs w:val="16"/>
              </w:rPr>
              <w:t>,</w:t>
            </w:r>
            <w:r w:rsidRPr="002A2B17">
              <w:rPr>
                <w:rFonts w:ascii="GHEA Grapalat" w:hAnsi="GHEA Grapalat" w:cs="Times New Roman"/>
                <w:i/>
                <w:sz w:val="20"/>
                <w:szCs w:val="16"/>
              </w:rPr>
              <w:t xml:space="preserve"> որն ավելի շուտ </w:t>
            </w:r>
            <w:r w:rsidR="009763A2">
              <w:rPr>
                <w:rFonts w:ascii="GHEA Grapalat" w:hAnsi="GHEA Grapalat" w:cs="Times New Roman"/>
                <w:i/>
                <w:sz w:val="20"/>
                <w:szCs w:val="16"/>
              </w:rPr>
              <w:t>տեղի կունենա,</w:t>
            </w:r>
            <w:r w:rsidRPr="002A2B17">
              <w:rPr>
                <w:rFonts w:ascii="GHEA Grapalat" w:hAnsi="GHEA Grapalat" w:cs="Times New Roman"/>
                <w:i/>
                <w:sz w:val="20"/>
                <w:szCs w:val="16"/>
              </w:rPr>
              <w:t xml:space="preserve"> </w:t>
            </w:r>
          </w:p>
          <w:p w:rsidR="009763A2"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 xml:space="preserve">Երաշխիք՝ միայն մարտկոցի առնվազն 5 տարի կամ 200000կմ վազք որն ավելի շուտ </w:t>
            </w:r>
            <w:r w:rsidR="009763A2">
              <w:rPr>
                <w:rFonts w:ascii="GHEA Grapalat" w:hAnsi="GHEA Grapalat" w:cs="Times New Roman"/>
                <w:i/>
                <w:sz w:val="20"/>
                <w:szCs w:val="16"/>
              </w:rPr>
              <w:t>տեղի կունենա,</w:t>
            </w:r>
            <w:r w:rsidR="009763A2" w:rsidRPr="002A2B17">
              <w:rPr>
                <w:rFonts w:ascii="GHEA Grapalat" w:hAnsi="GHEA Grapalat" w:cs="Times New Roman"/>
                <w:i/>
                <w:sz w:val="20"/>
                <w:szCs w:val="16"/>
              </w:rPr>
              <w:t xml:space="preserve"> </w:t>
            </w:r>
          </w:p>
          <w:p w:rsidR="002A2B17" w:rsidRDefault="002A2B17" w:rsidP="002A2B17">
            <w:pPr>
              <w:spacing w:after="0"/>
              <w:rPr>
                <w:rFonts w:ascii="GHEA Grapalat" w:hAnsi="GHEA Grapalat" w:cs="Times New Roman"/>
                <w:i/>
                <w:sz w:val="20"/>
                <w:szCs w:val="16"/>
              </w:rPr>
            </w:pPr>
            <w:r w:rsidRPr="002A2B17">
              <w:rPr>
                <w:rFonts w:ascii="GHEA Grapalat" w:hAnsi="GHEA Grapalat" w:cs="Times New Roman"/>
                <w:i/>
                <w:sz w:val="20"/>
                <w:szCs w:val="16"/>
              </w:rPr>
              <w:t>Մեքենայի գույնը՝ սպիտակ կամ մոխրագույն:</w:t>
            </w:r>
          </w:p>
          <w:p w:rsidR="002A2B17" w:rsidRPr="009763A2" w:rsidRDefault="002A2B17" w:rsidP="002A2B17">
            <w:pPr>
              <w:spacing w:after="0"/>
              <w:rPr>
                <w:rFonts w:ascii="GHEA Grapalat" w:eastAsia="Times New Roman" w:hAnsi="GHEA Grapalat" w:cs="Times New Roman"/>
                <w:i/>
                <w:sz w:val="14"/>
                <w:szCs w:val="16"/>
                <w:lang w:eastAsia="ru-RU"/>
              </w:rPr>
            </w:pPr>
          </w:p>
          <w:p w:rsidR="002A2B17" w:rsidRDefault="002A2B17" w:rsidP="002A2B17">
            <w:pPr>
              <w:spacing w:after="0"/>
              <w:jc w:val="center"/>
              <w:rPr>
                <w:rFonts w:ascii="GHEA Grapalat" w:hAnsi="GHEA Grapalat"/>
                <w:b/>
                <w:i/>
                <w:szCs w:val="16"/>
                <w:u w:val="single"/>
              </w:rPr>
            </w:pPr>
            <w:r w:rsidRPr="002A2B17">
              <w:rPr>
                <w:rFonts w:ascii="GHEA Grapalat" w:hAnsi="GHEA Grapalat"/>
                <w:b/>
                <w:i/>
                <w:szCs w:val="16"/>
                <w:u w:val="single"/>
              </w:rPr>
              <w:t>Wuling Yangguang EV 14-seat</w:t>
            </w:r>
          </w:p>
          <w:p w:rsidR="002A2B17" w:rsidRPr="002A2B17" w:rsidRDefault="002A2B17" w:rsidP="002A2B17">
            <w:pPr>
              <w:spacing w:after="0"/>
              <w:jc w:val="center"/>
              <w:rPr>
                <w:rFonts w:ascii="GHEA Grapalat" w:hAnsi="GHEA Grapalat"/>
                <w:b/>
                <w:i/>
                <w:szCs w:val="16"/>
                <w:u w:val="single"/>
              </w:rPr>
            </w:pPr>
            <w:r w:rsidRPr="002A2B17">
              <w:rPr>
                <w:rFonts w:ascii="GHEA Grapalat" w:hAnsi="GHEA Grapalat"/>
                <w:b/>
                <w:i/>
                <w:szCs w:val="16"/>
                <w:u w:val="single"/>
              </w:rPr>
              <w:t>или аналог Foton Toano EV</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Год выпуска: 2026 г.</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Минимальные размеры (длина/ширина/высота): 4985×1800</w:t>
            </w:r>
            <w:r w:rsidR="009763A2">
              <w:rPr>
                <w:rFonts w:ascii="GHEA Grapalat" w:hAnsi="GHEA Grapalat"/>
                <w:i/>
                <w:sz w:val="20"/>
                <w:szCs w:val="16"/>
                <w:lang w:val="ru-RU"/>
              </w:rPr>
              <w:t>x</w:t>
            </w:r>
            <w:r w:rsidRPr="002A2B17">
              <w:rPr>
                <w:rFonts w:ascii="GHEA Grapalat" w:hAnsi="GHEA Grapalat"/>
                <w:i/>
                <w:sz w:val="20"/>
                <w:szCs w:val="16"/>
              </w:rPr>
              <w:t>1975 мм</w:t>
            </w:r>
            <w:r>
              <w:rPr>
                <w:rFonts w:ascii="GHEA Grapalat" w:hAnsi="GHEA Grapalat"/>
                <w:i/>
                <w:sz w:val="20"/>
                <w:szCs w:val="16"/>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Колесная база: не менее 3050 мм</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Количество мест: не менее 14</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Тип двигателя: электрический</w:t>
            </w:r>
            <w:r w:rsidR="009763A2">
              <w:rPr>
                <w:rFonts w:ascii="GHEA Grapalat" w:hAnsi="GHEA Grapalat"/>
                <w:i/>
                <w:sz w:val="20"/>
                <w:szCs w:val="16"/>
                <w:lang w:val="ru-RU"/>
              </w:rPr>
              <w:t>,</w:t>
            </w:r>
          </w:p>
          <w:p w:rsidR="009763A2" w:rsidRDefault="002A2B17" w:rsidP="002A2B17">
            <w:pPr>
              <w:spacing w:after="0"/>
              <w:rPr>
                <w:rFonts w:ascii="GHEA Grapalat" w:hAnsi="GHEA Grapalat"/>
                <w:i/>
                <w:sz w:val="20"/>
                <w:szCs w:val="16"/>
              </w:rPr>
            </w:pPr>
            <w:r w:rsidRPr="002A2B17">
              <w:rPr>
                <w:rFonts w:ascii="GHEA Grapalat" w:hAnsi="GHEA Grapalat"/>
                <w:i/>
                <w:sz w:val="20"/>
                <w:szCs w:val="16"/>
              </w:rPr>
              <w:t xml:space="preserve">Аккумулятор: литий-железо-фосфатный (LiFePO4), </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емкостью не менее 42 кВт·ч</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Мощность двигателя: не менее 100 кВт (75 л.с.)</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Тип привода: задний</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Коробка передач: автоматическая</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lastRenderedPageBreak/>
              <w:t>Размер шин (передние/задние): не менее 195/70 R15C</w:t>
            </w:r>
            <w:r w:rsidR="009763A2">
              <w:rPr>
                <w:rFonts w:ascii="GHEA Grapalat" w:hAnsi="GHEA Grapalat"/>
                <w:i/>
                <w:sz w:val="20"/>
                <w:szCs w:val="16"/>
                <w:lang w:val="ru-RU"/>
              </w:rPr>
              <w:t>,</w:t>
            </w:r>
          </w:p>
          <w:p w:rsidR="002A2B17" w:rsidRPr="002A2B17" w:rsidRDefault="002A2B17" w:rsidP="002A2B17">
            <w:pPr>
              <w:spacing w:after="0"/>
              <w:rPr>
                <w:rFonts w:ascii="GHEA Grapalat" w:hAnsi="GHEA Grapalat"/>
                <w:i/>
                <w:sz w:val="20"/>
                <w:szCs w:val="16"/>
              </w:rPr>
            </w:pPr>
            <w:r w:rsidRPr="002A2B17">
              <w:rPr>
                <w:rFonts w:ascii="GHEA Grapalat" w:hAnsi="GHEA Grapalat"/>
                <w:i/>
                <w:sz w:val="20"/>
                <w:szCs w:val="16"/>
              </w:rPr>
              <w:t>Время зарядки:</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 xml:space="preserve">   однофазная зарядка — 12 часов (5–100%)</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 xml:space="preserve">   трехфазная зарядка — 1,5 часа (30–80%)</w:t>
            </w:r>
            <w:r w:rsidR="009763A2">
              <w:rPr>
                <w:rFonts w:ascii="GHEA Grapalat" w:hAnsi="GHEA Grapalat"/>
                <w:i/>
                <w:sz w:val="20"/>
                <w:szCs w:val="16"/>
                <w:lang w:val="ru-RU"/>
              </w:rPr>
              <w:t>,</w:t>
            </w:r>
          </w:p>
          <w:p w:rsidR="005F47B6" w:rsidRPr="00FE375E" w:rsidRDefault="005F47B6" w:rsidP="005F47B6">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автомобилей — 1 шт. (для каждого автомобиля), мощностью не менее 7 кВт, 32 А.</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Гарантия на автомобиль: не менее 5 лет или 200 000 км пробега (в зависимости от того, что наступит раньше)</w:t>
            </w:r>
            <w:r w:rsidR="009763A2">
              <w:rPr>
                <w:rFonts w:ascii="GHEA Grapalat" w:hAnsi="GHEA Grapalat"/>
                <w:i/>
                <w:sz w:val="20"/>
                <w:szCs w:val="16"/>
                <w:lang w:val="ru-RU"/>
              </w:rPr>
              <w:t>,</w:t>
            </w:r>
          </w:p>
          <w:p w:rsidR="002A2B17" w:rsidRPr="009763A2" w:rsidRDefault="002A2B17" w:rsidP="002A2B17">
            <w:pPr>
              <w:spacing w:after="0"/>
              <w:rPr>
                <w:rFonts w:ascii="GHEA Grapalat" w:hAnsi="GHEA Grapalat"/>
                <w:i/>
                <w:sz w:val="20"/>
                <w:szCs w:val="16"/>
                <w:lang w:val="ru-RU"/>
              </w:rPr>
            </w:pPr>
            <w:r w:rsidRPr="002A2B17">
              <w:rPr>
                <w:rFonts w:ascii="GHEA Grapalat" w:hAnsi="GHEA Grapalat"/>
                <w:i/>
                <w:sz w:val="20"/>
                <w:szCs w:val="16"/>
              </w:rPr>
              <w:t xml:space="preserve"> Гарантия только на аккумулятор: не менее 5 лет или 200 000 км пробега (в зависимости от того, что наступит раньше)</w:t>
            </w:r>
            <w:r w:rsidR="009763A2">
              <w:rPr>
                <w:rFonts w:ascii="GHEA Grapalat" w:hAnsi="GHEA Grapalat"/>
                <w:i/>
                <w:sz w:val="20"/>
                <w:szCs w:val="16"/>
                <w:lang w:val="ru-RU"/>
              </w:rPr>
              <w:t>,</w:t>
            </w:r>
          </w:p>
          <w:p w:rsidR="002A2B17" w:rsidRPr="002A2B17" w:rsidRDefault="002A2B17" w:rsidP="002A2B17">
            <w:pPr>
              <w:spacing w:after="0"/>
              <w:rPr>
                <w:rFonts w:ascii="GHEA Grapalat" w:hAnsi="GHEA Grapalat"/>
                <w:b/>
                <w:i/>
                <w:sz w:val="20"/>
                <w:szCs w:val="16"/>
              </w:rPr>
            </w:pPr>
            <w:r w:rsidRPr="002A2B17">
              <w:rPr>
                <w:rFonts w:ascii="GHEA Grapalat" w:hAnsi="GHEA Grapalat"/>
                <w:i/>
                <w:sz w:val="20"/>
                <w:szCs w:val="16"/>
              </w:rPr>
              <w:t xml:space="preserve"> Цвет автомобиля: белый или серый.</w:t>
            </w:r>
          </w:p>
        </w:tc>
        <w:tc>
          <w:tcPr>
            <w:tcW w:w="992" w:type="dxa"/>
            <w:tcBorders>
              <w:left w:val="single" w:sz="4" w:space="0" w:color="auto"/>
              <w:right w:val="single" w:sz="4" w:space="0" w:color="auto"/>
            </w:tcBorders>
            <w:shd w:val="clear" w:color="auto" w:fill="auto"/>
            <w:vAlign w:val="center"/>
          </w:tcPr>
          <w:p w:rsidR="002A2B17" w:rsidRPr="00842BF4" w:rsidRDefault="002A2B17" w:rsidP="002A2B1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2A2B17" w:rsidRPr="00842BF4" w:rsidRDefault="002A2B17" w:rsidP="002A2B1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2A2B17" w:rsidRDefault="002A2B17" w:rsidP="002A2B17">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3</w:t>
            </w:r>
          </w:p>
        </w:tc>
        <w:tc>
          <w:tcPr>
            <w:tcW w:w="1560" w:type="dxa"/>
            <w:tcBorders>
              <w:left w:val="single" w:sz="4" w:space="0" w:color="auto"/>
              <w:right w:val="single" w:sz="4" w:space="0" w:color="auto"/>
            </w:tcBorders>
            <w:shd w:val="clear" w:color="auto" w:fill="auto"/>
            <w:vAlign w:val="center"/>
          </w:tcPr>
          <w:p w:rsidR="002A2B17" w:rsidRPr="00623C42" w:rsidRDefault="002A2B17" w:rsidP="002A2B17">
            <w:pPr>
              <w:spacing w:after="0" w:line="240" w:lineRule="auto"/>
              <w:jc w:val="center"/>
              <w:rPr>
                <w:rFonts w:ascii="GHEA Grapalat" w:hAnsi="GHEA Grapalat" w:cs="GHEA Grapalat"/>
                <w:b/>
                <w:i/>
                <w:szCs w:val="21"/>
              </w:rPr>
            </w:pPr>
            <w:r w:rsidRPr="00623C42">
              <w:rPr>
                <w:rFonts w:ascii="GHEA Grapalat" w:hAnsi="GHEA Grapalat" w:cs="GHEA Grapalat"/>
                <w:b/>
                <w:i/>
                <w:szCs w:val="21"/>
              </w:rPr>
              <w:t>27 000 000</w:t>
            </w:r>
          </w:p>
        </w:tc>
        <w:tc>
          <w:tcPr>
            <w:tcW w:w="850" w:type="dxa"/>
            <w:vMerge/>
            <w:tcBorders>
              <w:left w:val="single" w:sz="4" w:space="0" w:color="auto"/>
              <w:right w:val="single" w:sz="4" w:space="0" w:color="auto"/>
            </w:tcBorders>
            <w:shd w:val="clear" w:color="auto" w:fill="auto"/>
            <w:textDirection w:val="btLr"/>
            <w:vAlign w:val="center"/>
          </w:tcPr>
          <w:p w:rsidR="002A2B17" w:rsidRPr="00A8705F" w:rsidRDefault="002A2B17" w:rsidP="002A2B1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2A2B17" w:rsidRPr="007125E0" w:rsidRDefault="002A2B17" w:rsidP="002A2B17">
            <w:pPr>
              <w:spacing w:after="0" w:line="240" w:lineRule="auto"/>
              <w:ind w:left="113" w:right="113"/>
              <w:jc w:val="center"/>
              <w:rPr>
                <w:rFonts w:ascii="GHEA Grapalat" w:hAnsi="GHEA Grapalat"/>
                <w:b/>
                <w:i/>
                <w:szCs w:val="20"/>
                <w:highlight w:val="yellow"/>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lastRenderedPageBreak/>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Տրանսպորտային միջոցները և </w:t>
      </w:r>
      <w:r w:rsidR="004C17AD" w:rsidRPr="004C17AD">
        <w:rPr>
          <w:rFonts w:ascii="GHEA Grapalat" w:eastAsiaTheme="minorEastAsia" w:hAnsi="GHEA Grapalat" w:cstheme="minorBidi"/>
          <w:b/>
          <w:i/>
          <w:sz w:val="21"/>
          <w:szCs w:val="21"/>
          <w:lang w:val="hy-AM"/>
        </w:rPr>
        <w:t>ավտոռունկը</w:t>
      </w:r>
      <w:r w:rsidRPr="00AA3CAA">
        <w:rPr>
          <w:rFonts w:ascii="GHEA Grapalat" w:eastAsiaTheme="minorEastAsia" w:hAnsi="GHEA Grapalat" w:cstheme="minorBidi"/>
          <w:b/>
          <w:i/>
          <w:sz w:val="21"/>
          <w:szCs w:val="21"/>
          <w:lang w:val="hy-AM"/>
        </w:rPr>
        <w:t xml:space="preserve"> պետք է լինեն նոր, չօգտագործված, ունենան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u w:val="single"/>
          <w:lang w:val="hy-AM"/>
        </w:rPr>
      </w:pPr>
      <w:r w:rsidRPr="00AA3CAA">
        <w:rPr>
          <w:rFonts w:ascii="GHEA Grapalat" w:eastAsiaTheme="minorEastAsia" w:hAnsi="GHEA Grapalat" w:cstheme="minorBidi"/>
          <w:b/>
          <w:i/>
          <w:sz w:val="21"/>
          <w:szCs w:val="21"/>
          <w:u w:val="single"/>
          <w:lang w:val="hy-AM"/>
        </w:rPr>
        <w:t xml:space="preserve">Ընդունման պահին թույլատրվում է առավելագույնը. </w:t>
      </w:r>
    </w:p>
    <w:p w:rsidR="00AA3CAA" w:rsidRDefault="004C17AD"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4C17AD">
        <w:rPr>
          <w:rFonts w:ascii="GHEA Grapalat" w:eastAsiaTheme="minorEastAsia" w:hAnsi="GHEA Grapalat" w:cstheme="minorBidi"/>
          <w:b/>
          <w:i/>
          <w:sz w:val="21"/>
          <w:szCs w:val="21"/>
          <w:lang w:val="hy-AM"/>
        </w:rPr>
        <w:t>1</w:t>
      </w:r>
      <w:r w:rsidR="00AA3CAA" w:rsidRPr="00AA3CAA">
        <w:rPr>
          <w:rFonts w:ascii="GHEA Grapalat" w:eastAsiaTheme="minorEastAsia" w:hAnsi="GHEA Grapalat" w:cstheme="minorBidi"/>
          <w:b/>
          <w:i/>
          <w:sz w:val="21"/>
          <w:szCs w:val="21"/>
          <w:lang w:val="hy-AM"/>
        </w:rPr>
        <w:t>-</w:t>
      </w:r>
      <w:r w:rsidRPr="004C17AD">
        <w:rPr>
          <w:rFonts w:ascii="GHEA Grapalat" w:eastAsiaTheme="minorEastAsia" w:hAnsi="GHEA Grapalat" w:cstheme="minorBidi"/>
          <w:b/>
          <w:i/>
          <w:sz w:val="21"/>
          <w:szCs w:val="21"/>
          <w:lang w:val="hy-AM"/>
        </w:rPr>
        <w:t>ին</w:t>
      </w:r>
      <w:r w:rsidR="00AA3CAA" w:rsidRPr="00AA3CAA">
        <w:rPr>
          <w:rFonts w:ascii="GHEA Grapalat" w:eastAsiaTheme="minorEastAsia" w:hAnsi="GHEA Grapalat" w:cstheme="minorBidi"/>
          <w:b/>
          <w:i/>
          <w:sz w:val="21"/>
          <w:szCs w:val="21"/>
          <w:lang w:val="hy-AM"/>
        </w:rPr>
        <w:t xml:space="preserve"> չափաբաժնի համար՝ 6000կմ վազք, </w:t>
      </w:r>
    </w:p>
    <w:p w:rsidR="00AA3CAA" w:rsidRPr="00AA3CAA" w:rsidRDefault="004C17AD"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4C17AD">
        <w:rPr>
          <w:rFonts w:ascii="GHEA Grapalat" w:eastAsiaTheme="minorEastAsia" w:hAnsi="GHEA Grapalat" w:cstheme="minorBidi"/>
          <w:b/>
          <w:i/>
          <w:sz w:val="21"/>
          <w:szCs w:val="21"/>
          <w:lang w:val="hy-AM"/>
        </w:rPr>
        <w:t>2-րդ և 3</w:t>
      </w:r>
      <w:r w:rsidR="00AA3CAA" w:rsidRPr="00AA3CAA">
        <w:rPr>
          <w:rFonts w:ascii="GHEA Grapalat" w:eastAsiaTheme="minorEastAsia" w:hAnsi="GHEA Grapalat" w:cstheme="minorBidi"/>
          <w:b/>
          <w:i/>
          <w:sz w:val="21"/>
          <w:szCs w:val="21"/>
          <w:lang w:val="hy-AM"/>
        </w:rPr>
        <w:t>-րդ չափաբաժ</w:t>
      </w:r>
      <w:r w:rsidRPr="004C17AD">
        <w:rPr>
          <w:rFonts w:ascii="GHEA Grapalat" w:eastAsiaTheme="minorEastAsia" w:hAnsi="GHEA Grapalat" w:cstheme="minorBidi"/>
          <w:b/>
          <w:i/>
          <w:sz w:val="21"/>
          <w:szCs w:val="21"/>
          <w:lang w:val="hy-AM"/>
        </w:rPr>
        <w:t>իններ</w:t>
      </w:r>
      <w:r w:rsidR="00AA3CAA" w:rsidRPr="00AA3CAA">
        <w:rPr>
          <w:rFonts w:ascii="GHEA Grapalat" w:eastAsiaTheme="minorEastAsia" w:hAnsi="GHEA Grapalat" w:cstheme="minorBidi"/>
          <w:b/>
          <w:i/>
          <w:sz w:val="21"/>
          <w:szCs w:val="21"/>
          <w:lang w:val="hy-AM"/>
        </w:rPr>
        <w:t xml:space="preserve">ի համար՝ </w:t>
      </w:r>
      <w:r w:rsidRPr="004C17AD">
        <w:rPr>
          <w:rFonts w:ascii="GHEA Grapalat" w:eastAsiaTheme="minorEastAsia" w:hAnsi="GHEA Grapalat" w:cstheme="minorBidi"/>
          <w:b/>
          <w:i/>
          <w:sz w:val="21"/>
          <w:szCs w:val="21"/>
          <w:lang w:val="hy-AM"/>
        </w:rPr>
        <w:t>100</w:t>
      </w:r>
      <w:r w:rsidR="00AA3CAA" w:rsidRPr="00AA3CAA">
        <w:rPr>
          <w:rFonts w:ascii="GHEA Grapalat" w:eastAsiaTheme="minorEastAsia" w:hAnsi="GHEA Grapalat" w:cstheme="minorBidi"/>
          <w:b/>
          <w:i/>
          <w:sz w:val="21"/>
          <w:szCs w:val="21"/>
          <w:lang w:val="hy-AM"/>
        </w:rPr>
        <w:t xml:space="preserve">կմ վազք: </w:t>
      </w:r>
    </w:p>
    <w:p w:rsidR="000D2889" w:rsidRPr="009763A2" w:rsidRDefault="000D2889" w:rsidP="00CA4E28">
      <w:pPr>
        <w:spacing w:after="0" w:line="240" w:lineRule="auto"/>
        <w:ind w:left="284" w:right="139" w:hanging="142"/>
        <w:contextualSpacing/>
        <w:jc w:val="both"/>
        <w:rPr>
          <w:rFonts w:ascii="GHEA Grapalat" w:hAnsi="GHEA Grapalat" w:cs="Sylfaen"/>
          <w:b/>
          <w:i/>
          <w:sz w:val="18"/>
          <w:szCs w:val="20"/>
          <w:u w:val="single"/>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BC52F0" w:rsidRPr="000D2889" w:rsidRDefault="00AA3CAA" w:rsidP="00AA3CAA">
      <w:pPr>
        <w:spacing w:after="0" w:line="240" w:lineRule="auto"/>
        <w:ind w:right="139" w:firstLine="284"/>
        <w:contextualSpacing/>
        <w:jc w:val="both"/>
        <w:rPr>
          <w:rFonts w:ascii="GHEA Grapalat" w:hAnsi="GHEA Grapalat" w:cs="Times New Roman"/>
          <w:b/>
          <w:i/>
          <w:color w:val="00B0F0"/>
          <w:sz w:val="24"/>
          <w:szCs w:val="24"/>
        </w:rPr>
      </w:pPr>
      <w:r w:rsidRPr="000D2889">
        <w:rPr>
          <w:rFonts w:ascii="GHEA Grapalat" w:hAnsi="GHEA Grapalat"/>
          <w:b/>
          <w:i/>
          <w:szCs w:val="18"/>
        </w:rPr>
        <w:t xml:space="preserve">Транспортные средства и </w:t>
      </w:r>
      <w:r w:rsidR="004C17AD" w:rsidRPr="004C17AD">
        <w:rPr>
          <w:rFonts w:ascii="GHEA Grapalat" w:hAnsi="GHEA Grapalat"/>
          <w:b/>
          <w:i/>
          <w:szCs w:val="18"/>
          <w:lang w:val="ru-RU"/>
        </w:rPr>
        <w:t>автокран</w:t>
      </w:r>
      <w:r w:rsidRPr="000D2889">
        <w:rPr>
          <w:rFonts w:ascii="GHEA Grapalat" w:hAnsi="GHEA Grapalat"/>
          <w:b/>
          <w:i/>
          <w:szCs w:val="18"/>
        </w:rPr>
        <w:t xml:space="preserve"> должны быть новыми, </w:t>
      </w:r>
      <w:r w:rsidRPr="000D2889">
        <w:rPr>
          <w:rFonts w:ascii="GHEA Grapalat" w:hAnsi="GHEA Grapalat"/>
          <w:b/>
          <w:bCs/>
          <w:i/>
          <w:color w:val="000000" w:themeColor="text1"/>
          <w:szCs w:val="18"/>
          <w:lang w:val="pt-BR"/>
        </w:rPr>
        <w:t>неиспользованными</w:t>
      </w:r>
      <w:r w:rsidRPr="000D2889">
        <w:rPr>
          <w:rFonts w:ascii="GHEA Grapalat" w:hAnsi="GHEA Grapalat"/>
          <w:b/>
          <w:i/>
          <w:szCs w:val="18"/>
        </w:rPr>
        <w:t>, иметь сертификат качества или паспорт с отметкой о гарантийных обязательствах. Документы должны быть переведены на армянский или русский язык.</w:t>
      </w:r>
    </w:p>
    <w:p w:rsidR="00AA3CAA" w:rsidRPr="00AA3CAA" w:rsidRDefault="00AA3CAA" w:rsidP="000D2889">
      <w:pPr>
        <w:spacing w:after="0" w:line="240" w:lineRule="auto"/>
        <w:ind w:firstLine="142"/>
        <w:rPr>
          <w:rFonts w:ascii="GHEA Grapalat" w:eastAsia="Times New Roman" w:hAnsi="GHEA Grapalat" w:cs="Times New Roman"/>
          <w:b/>
          <w:i/>
          <w:u w:val="single"/>
          <w:lang w:val="ru-RU" w:eastAsia="en-US"/>
        </w:rPr>
      </w:pPr>
      <w:r w:rsidRPr="00AA3CAA">
        <w:rPr>
          <w:rFonts w:ascii="GHEA Grapalat" w:hAnsi="GHEA Grapalat"/>
          <w:b/>
          <w:i/>
          <w:u w:val="single"/>
        </w:rPr>
        <w:t>На момент приемки допускается максимум</w:t>
      </w:r>
      <w:r w:rsidRPr="00AA3CAA">
        <w:rPr>
          <w:rFonts w:ascii="GHEA Grapalat" w:eastAsia="Times New Roman" w:hAnsi="GHEA Grapalat" w:cs="Times New Roman"/>
          <w:b/>
          <w:i/>
          <w:u w:val="single"/>
          <w:lang w:val="ru-RU" w:eastAsia="en-US"/>
        </w:rPr>
        <w:t>:</w:t>
      </w:r>
    </w:p>
    <w:p w:rsidR="00AA3CAA" w:rsidRPr="00AA3CAA" w:rsidRDefault="004C17AD"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en-US" w:eastAsia="en-US"/>
        </w:rPr>
        <w:t xml:space="preserve">для лота </w:t>
      </w:r>
      <w:r>
        <w:rPr>
          <w:rFonts w:ascii="GHEA Grapalat" w:eastAsia="Times New Roman" w:hAnsi="GHEA Grapalat" w:cs="Times New Roman"/>
          <w:b/>
          <w:i/>
          <w:szCs w:val="24"/>
          <w:lang w:val="en-US" w:eastAsia="en-US"/>
        </w:rPr>
        <w:t>1</w:t>
      </w:r>
      <w:r w:rsidRPr="00AA3CAA">
        <w:rPr>
          <w:rFonts w:ascii="GHEA Grapalat" w:eastAsia="Times New Roman" w:hAnsi="GHEA Grapalat" w:cs="Times New Roman"/>
          <w:b/>
          <w:i/>
          <w:szCs w:val="24"/>
          <w:lang w:val="en-US" w:eastAsia="en-US"/>
        </w:rPr>
        <w:t xml:space="preserve"> — пробег 6000 км</w:t>
      </w:r>
      <w:r w:rsidR="00AA3CAA" w:rsidRPr="00AA3CAA">
        <w:rPr>
          <w:rFonts w:ascii="GHEA Grapalat" w:eastAsia="Times New Roman" w:hAnsi="GHEA Grapalat" w:cs="Times New Roman"/>
          <w:b/>
          <w:i/>
          <w:szCs w:val="24"/>
          <w:lang w:val="ru-RU" w:eastAsia="en-US"/>
        </w:rPr>
        <w:t>,</w:t>
      </w:r>
    </w:p>
    <w:p w:rsidR="00AA3CAA" w:rsidRPr="004C17AD" w:rsidRDefault="004C17AD"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 xml:space="preserve">для лотов </w:t>
      </w:r>
      <w:r w:rsidRPr="004C17AD">
        <w:rPr>
          <w:rFonts w:ascii="GHEA Grapalat" w:eastAsia="Times New Roman" w:hAnsi="GHEA Grapalat" w:cs="Times New Roman"/>
          <w:b/>
          <w:i/>
          <w:szCs w:val="24"/>
          <w:lang w:val="ru-RU" w:eastAsia="en-US"/>
        </w:rPr>
        <w:t>2</w:t>
      </w:r>
      <w:r w:rsidRPr="00AA3CAA">
        <w:rPr>
          <w:rFonts w:ascii="GHEA Grapalat" w:eastAsia="Times New Roman" w:hAnsi="GHEA Grapalat" w:cs="Times New Roman"/>
          <w:b/>
          <w:i/>
          <w:szCs w:val="24"/>
          <w:lang w:val="ru-RU" w:eastAsia="en-US"/>
        </w:rPr>
        <w:t xml:space="preserve"> и </w:t>
      </w:r>
      <w:r w:rsidRPr="004C17AD">
        <w:rPr>
          <w:rFonts w:ascii="GHEA Grapalat" w:eastAsia="Times New Roman" w:hAnsi="GHEA Grapalat" w:cs="Times New Roman"/>
          <w:b/>
          <w:i/>
          <w:szCs w:val="24"/>
          <w:lang w:val="ru-RU" w:eastAsia="en-US"/>
        </w:rPr>
        <w:t>3</w:t>
      </w:r>
      <w:r w:rsidRPr="00AA3CAA">
        <w:rPr>
          <w:rFonts w:ascii="GHEA Grapalat" w:eastAsia="Times New Roman" w:hAnsi="GHEA Grapalat" w:cs="Times New Roman"/>
          <w:b/>
          <w:i/>
          <w:szCs w:val="24"/>
          <w:lang w:val="ru-RU" w:eastAsia="en-US"/>
        </w:rPr>
        <w:t xml:space="preserve"> — пробег 100 км</w:t>
      </w:r>
      <w:r w:rsidR="00AA3CAA" w:rsidRPr="004C17AD">
        <w:rPr>
          <w:rFonts w:ascii="GHEA Grapalat" w:eastAsia="Times New Roman" w:hAnsi="GHEA Grapalat" w:cs="Times New Roman"/>
          <w:b/>
          <w:i/>
          <w:szCs w:val="24"/>
          <w:lang w:val="ru-RU" w:eastAsia="en-US"/>
        </w:rPr>
        <w:t>,</w:t>
      </w:r>
    </w:p>
    <w:p w:rsidR="00AA3CAA" w:rsidRPr="00AA3CAA" w:rsidRDefault="00AA3CAA" w:rsidP="00AA3CAA">
      <w:pPr>
        <w:tabs>
          <w:tab w:val="num" w:pos="567"/>
        </w:tabs>
        <w:spacing w:after="0" w:line="240" w:lineRule="auto"/>
        <w:ind w:right="139" w:hanging="436"/>
        <w:contextualSpacing/>
        <w:jc w:val="both"/>
        <w:rPr>
          <w:rFonts w:ascii="GHEA Grapalat" w:hAnsi="GHEA Grapalat" w:cs="Times New Roman"/>
          <w:b/>
          <w:i/>
          <w:color w:val="00B0F0"/>
          <w:sz w:val="18"/>
          <w:szCs w:val="24"/>
          <w:lang w:val="ru-RU"/>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244DB9" w:rsidRPr="000D2889" w:rsidRDefault="00244DB9" w:rsidP="00244DB9">
      <w:pPr>
        <w:widowControl w:val="0"/>
        <w:spacing w:after="0" w:line="240" w:lineRule="auto"/>
        <w:ind w:left="284" w:firstLine="284"/>
        <w:jc w:val="center"/>
        <w:rPr>
          <w:rFonts w:ascii="GHEA Grapalat" w:hAnsi="GHEA Grapalat" w:cs="Sylfaen"/>
          <w:b/>
          <w:i/>
          <w:sz w:val="14"/>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9763A2">
          <w:pgSz w:w="15840" w:h="12240" w:orient="landscape"/>
          <w:pgMar w:top="335" w:right="53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33B58">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lastRenderedPageBreak/>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w:t>
      </w:r>
      <w:r w:rsidRPr="00833B58">
        <w:rPr>
          <w:rFonts w:ascii="GHEA Grapalat" w:hAnsi="GHEA Grapalat"/>
          <w:sz w:val="18"/>
          <w:szCs w:val="26"/>
        </w:rPr>
        <w:lastRenderedPageBreak/>
        <w:t>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lastRenderedPageBreak/>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lastRenderedPageBreak/>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lastRenderedPageBreak/>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violations in the field of human resources policy (e.g., conducting formal/fictitious competitions, hiring, promoting to high-level positions, or certifying </w:t>
      </w:r>
      <w:r w:rsidRPr="008E1D9F">
        <w:rPr>
          <w:rFonts w:cstheme="minorHAnsi"/>
          <w:sz w:val="20"/>
          <w:szCs w:val="28"/>
        </w:rPr>
        <w:lastRenderedPageBreak/>
        <w:t>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lastRenderedPageBreak/>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B02" w:rsidRDefault="00CE3B02" w:rsidP="006C3BA2">
      <w:pPr>
        <w:spacing w:after="0" w:line="240" w:lineRule="auto"/>
      </w:pPr>
      <w:r>
        <w:separator/>
      </w:r>
    </w:p>
  </w:endnote>
  <w:endnote w:type="continuationSeparator" w:id="0">
    <w:p w:rsidR="00CE3B02" w:rsidRDefault="00CE3B02"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B02" w:rsidRDefault="00CE3B02" w:rsidP="006C3BA2">
      <w:pPr>
        <w:spacing w:after="0" w:line="240" w:lineRule="auto"/>
      </w:pPr>
      <w:r>
        <w:separator/>
      </w:r>
    </w:p>
  </w:footnote>
  <w:footnote w:type="continuationSeparator" w:id="0">
    <w:p w:rsidR="00CE3B02" w:rsidRDefault="00CE3B02"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5796"/>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11C"/>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2B17"/>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17AD"/>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47B6"/>
    <w:rsid w:val="005F65CF"/>
    <w:rsid w:val="006041E4"/>
    <w:rsid w:val="00606025"/>
    <w:rsid w:val="0060777D"/>
    <w:rsid w:val="0061017F"/>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0D0A"/>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46B0B"/>
    <w:rsid w:val="00951436"/>
    <w:rsid w:val="00951B39"/>
    <w:rsid w:val="00954C0A"/>
    <w:rsid w:val="00954F62"/>
    <w:rsid w:val="009554C1"/>
    <w:rsid w:val="0095642A"/>
    <w:rsid w:val="00961878"/>
    <w:rsid w:val="00965C24"/>
    <w:rsid w:val="00965DF1"/>
    <w:rsid w:val="00971DB3"/>
    <w:rsid w:val="009763A2"/>
    <w:rsid w:val="00980103"/>
    <w:rsid w:val="00980332"/>
    <w:rsid w:val="009805CE"/>
    <w:rsid w:val="009819AA"/>
    <w:rsid w:val="009829B6"/>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02D4"/>
    <w:rsid w:val="00C95689"/>
    <w:rsid w:val="00C956A4"/>
    <w:rsid w:val="00C95C24"/>
    <w:rsid w:val="00CA088D"/>
    <w:rsid w:val="00CA33A6"/>
    <w:rsid w:val="00CA4D23"/>
    <w:rsid w:val="00CA4E28"/>
    <w:rsid w:val="00CB00BF"/>
    <w:rsid w:val="00CB0B6D"/>
    <w:rsid w:val="00CB53B7"/>
    <w:rsid w:val="00CB5F83"/>
    <w:rsid w:val="00CB7AB9"/>
    <w:rsid w:val="00CC025D"/>
    <w:rsid w:val="00CC0503"/>
    <w:rsid w:val="00CC50D6"/>
    <w:rsid w:val="00CC66CE"/>
    <w:rsid w:val="00CD2B38"/>
    <w:rsid w:val="00CD2D6B"/>
    <w:rsid w:val="00CD772F"/>
    <w:rsid w:val="00CE3B02"/>
    <w:rsid w:val="00CF0F14"/>
    <w:rsid w:val="00CF2E60"/>
    <w:rsid w:val="00CF3208"/>
    <w:rsid w:val="00CF5358"/>
    <w:rsid w:val="00D0155C"/>
    <w:rsid w:val="00D0475B"/>
    <w:rsid w:val="00D04A5B"/>
    <w:rsid w:val="00D05AE3"/>
    <w:rsid w:val="00D134C0"/>
    <w:rsid w:val="00D15972"/>
    <w:rsid w:val="00D17162"/>
    <w:rsid w:val="00D17F3F"/>
    <w:rsid w:val="00D212F8"/>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D1484"/>
    <w:rsid w:val="00FD2BCC"/>
    <w:rsid w:val="00FD2CCD"/>
    <w:rsid w:val="00FD2E79"/>
    <w:rsid w:val="00FD6D84"/>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A9F356-CCA0-4082-8E97-29CB0862B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5044</TotalTime>
  <Pages>9</Pages>
  <Words>3179</Words>
  <Characters>18126</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356</cp:revision>
  <dcterms:created xsi:type="dcterms:W3CDTF">2022-12-12T11:26:00Z</dcterms:created>
  <dcterms:modified xsi:type="dcterms:W3CDTF">2026-06-11T05:56:00Z</dcterms:modified>
</cp:coreProperties>
</file>