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ՀՀՇՄԱՀ-ԷԱՃԾՁԲ-26/14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Շիրակի մարզ Ախուրյանի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Շիրակի մարզ, գ.Ախուրյան, Գյումրու խճուղի 42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ուղևորափոխադրող ավտոմեքենայի վարձակալության /վարորդի հետ միասին/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16:00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16:00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Յավրումյան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+37494754603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anahit.yavrumyan@mail.ru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Շիրակի մարզ Ախուրյանի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ՀՀՇՄԱՀ-ԷԱՃԾՁԲ-26/14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Շիրակի մարզ Ախուրյանի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Շիրակի մարզ Ախուրյանի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ուղևորափոխադրող ավտոմեքենայի վարձակալության /վարորդի հետ միասին/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Շիրակի մարզ Ախուրյանի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ուղևորափոխադրող ավտոմեքենայի վարձակալության /վարորդի հետ միասին/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ՀՀՇՄԱՀ-ԷԱՃԾՁԲ-26/14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anahit.yavrumyan@mail.ru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ուղևորափոխադրող ավտոմեքենայի վարձակալության /վարորդի հետ միասին/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16:00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452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2026.06.26. 16:00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ՀՀՇՄԱՀ-ԷԱՃԾՁԲ-26/14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Շիրակի մարզ Ախուրյանի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ՀՀՇՄԱՀ-ԷԱՃԾՁԲ-26/14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ՀՀՇՄԱՀ-ԷԱՃԾՁԲ-26/14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«ՀՀՇՄԱՀ-ԷԱՃԾՁԲ-26/14»*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ՀՀՇՄԱՀ-ԷԱՃԾՁԲ-26/14*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«ՀՀՇՄԱՀ-ԷԱՃԾՁԲ-26/14»*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Շիրակի մարզ Ախուրյանի համայնքապետարան*  (այսուհետ` Պատվիրատու) կողմից կազմակերպված` ՀՀՇՄԱՀ-ԷԱՃԾՁԲ-26/14*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Ախուրյանի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5</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Վարորդը պետք է ավտոմեքենայով/առնվազն 8 նստատեղ, որից առնվազն 7-ը ուղևորատար նստատեղ/ ապահովի Փոքրաշեն բնակավայրից երեխաների անվտանգ տեղափոխումը Մայիսյանի մանկապարտեզ և նրանց հետ վերադարձը /1 ուղերթ/: Յուրաքանչյուր աշխատանքային օր/հուլիսից-դեկտեմբեր-131 աշխատանքային օր/՝ մինչև Ժամը 9:00 երեխաներին տեղափոխել Փոքրաշենից Մայիսյանի մանկապարտեզ:
Ժամը 16:30-ին Մայիսյանի մանկապարտեզից տեղափոխել Փոքրաշեն բնակավայր:
Ավտոմեքենան /առնվազն 8 նստատեղ, որից առնվազն 7-ը ուղևորատար նստատեղ/ պետք է լինի սարքին, նստատեղերը լինեն փափուկ և չվնասված:Տրանսպորտային միջոցը պետք է ունենա լավ վիճակում գտնվող անվադողեր, նաև սեզոնին համապատասխան: Վարորդը պետք է լինի համապատասխան վարորդական իրավունք ունեցող, սթափ, առողջ և կոկիկ:  Չպետք է լինեն վաճառված, գրավադրված, ենթավարձակալության կամ անհատույց օգտագործման տրված կամ այլ կերպ ծանրաբեռնված, չլինի դատական վեճի առարկա, չգտնվի արգելանքի տակ: Մասնակիցը հայտի հետ միասին պետք է ներկայացնի վարորդի անձնագրի լուսապատկերը, վարորդական իրավունքի վկայականի լուսապատկերը, ավտոմեքենայի տեխնիկական անձնագրի լուսապատկերը, տրանսպորտային միջոցը տեխզննություն անցած լինելու փաստը վկայող փաստաթղթի լուսապատկերը: Տեխնիկական բնութագրով նախատեսված պայմանների խախտմամբ կամ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Նշված փոխադրումների իրականացման համար տրանսպորտային միջոցը  պետք է ապահովված լինի  անհրաժեշտ բոլոր սարքավորումներով /տաքացման համակարգով/, դեղարկղով:  Վարորդը պարտավոր է ավտոմեքենայի սրահը պահել խնամված, մաքուր, նստատեղերը՝լավ վիճակում: 
Վարորդին արգելվում է՝
ա) տրանսպորտային միջոցը վարել ոչ սթափ վիճակում.
բ) տրանսպորտային միջոցի վարումը հանձնել ոչ սթափ վիճակում գտնվող կամ իրենց մոտ տվյալ կարգի տրանսպորտային միջոցը վարելու համար վարորդական իրավունքի վկայական չունեցող անձանց.
գ) լքել իր տեղը կամ թողնել տրանսպորտային միջոցը, եթե նրա կողմից չեն ձեռնարկվել բոլոր անհրաժեշտ միջոցները, որոնք բացառում են տրանսպորտային միջոցի ինքնաբերաբար շարժումը կամ դրա օգտագործումը իր բացակայության ժամանակ.
զ) ընթացքի ժամանակ օգտվել ռադիոկապից և հեռախոսակապից, եթե դրանք կահավորված չեն առանց ձեռքերի օգտագործման այդ սարքերից օգտվելու սարքավորումներով (բացառությամբ ծառայողական առաջադրանքներ կատարող, օպերատիվ ծառայությունների տրանսպորտային միջոցների վարորդների), կամ ընթացքի ժամանակ ծխել.
է) տրանսպորտային միջոցից դուրս նետել իրեր և առարկաներ.
Մանկապարտեզի տնօրենի պահանջով հնարավոր է ժամերի փոփոխություն: Նախընտրելի է մասնակիցը լինի նշված կամ մոտակա բնակավայրերից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մարզ,Ախուրյան համայնքի Փոքրաշեն, Մայիսյան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պահից մինչև 30.12.2026թ.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