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ՎՁԲԿ-ԷԱՃԱՊՁԲ-26/52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Вайоц 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Ехегнадзор, Зоравар, Вардан 12/1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Վայոց Ձորի բժշկական կենտրոն ՓԲԸ-ի կարիքների համար ՎՁԲԿ-ԷԱՃԱՊՁԲ-26/52 ծածկագրով դեղորայքի, լաբորատոր նյութերի և բժշկական պարագաների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Вайоц 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ՎՁԲԿ-ԷԱՃԱՊՁԲ-26/52</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Вайоц 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Вайоц 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Վայոց Ձորի բժշկական կենտրոն ՓԲԸ-ի կարիքների համար ՎՁԲԿ-ԷԱՃԱՊՁԲ-26/52 ծածկագրով դեղորայքի, լաբորատոր նյութերի և բժշկական պարագաների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Վայոց Ձորի բժշկական կենտրոն ՓԲԸ-ի կարիքների համար ՎՁԲԿ-ԷԱՃԱՊՁԲ-26/52 ծածկագրով դեղորայքի, լաբորատոր նյութերի և բժշկական պարագաների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Вайоц 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ՎՁԲԿ-ԷԱՃԱՊՁԲ-26/52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Վայոց Ձորի բժշկական կենտրոն ՓԲԸ-ի կարիքների համար ՎՁԲԿ-ԷԱՃԱՊՁԲ-26/52 ծածկագրով դեղորայքի, լաբորատոր նյութերի և բժշկական պարագաների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Լևոբուպիվոկային  4մգ/մլ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եռաշերտ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5700մմ AXA/0.6մլ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Вайоц 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ՎՁԲԿ-ԷԱՃԱՊՁԲ-26/52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Լևոբուպիվոկային  4մգ/մլ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լևոբուպիվակային-5մգ/մլ  10մլ, տեղային երկարատև անզգայացման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եռաշերտ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եռաշերտ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Տեսատպիչ թուղթ սոնոգրաֆիայի համար, SONY ապարատին համընկնող, 110մմx18մ, բարձր փայլունակությամբ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գլանափաթեթ 50*50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գել , 250մլ, թափանցիկ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5700մմ AXA/0.6մլ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5700մմ AXA/0,6մլ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7,5մգ/գ+40մգ/գ,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20մգ/մլ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2մգ/մլ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ախտահանված պոլիգլակտին 4.0  75սմ, ասեղը 1/4,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ախտահանված պոլիգլակտին 0  90սմ, ասեղը 1/2,40մմ,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 ծակող, 1/2 ասեղով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Վիկրիլ  ծակող, 1/2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Վիկրիլ  ծակող, 1/2 ասեղով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Վիկրիլ  կտրող, 1/2 ասեղով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 7 ստերիլ, մեկանգամյա օգտագործման,թափանցիկ, սանդղակի առկայություն։ Ատորմատիկ դիստրալ վերջավորությունը Մերֆիյի կողային անցքով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 7.5 ստերիլ, մեկանգամյա օգտագործման, թափանցիկ, սանդղակի առկայություն։ Ատորմատիկ դիստրալ վերջավորությունը Մերֆիյի կողային անցքով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Լևոբուպիվոկային  4մգ/մլ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եռաշերտ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5700մմ AXA/0.6մլ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