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2026.06.17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ՀԱԷԿ-ԷԱՃԱՊՁԲ-81/26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Айкакан Атомайин Электракаян</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Армавирский марз, г. Мецамор</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дыхательного аппарата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Марине Манавджян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marine.manavjyan@anpp.am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+37410200491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Айкакан Атомайин Электракаян</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ՀԱԷԿ-ԷԱՃԱՊՁԲ-81/26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2026.06.17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Айкакан Атомайин Электракаян</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Айкакан Атомайин Электракаян</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дыхательного аппарата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дыхательного аппарата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Айкакан Атомайин Электракаян</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ՀԱԷԿ-ԷԱՃԱՊՁԲ-81/26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marine.manavjyan@anpp.am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дыхательного аппарата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аппарат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13</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5.0795</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427.49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2026.07.01.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ՀԱԷԿ-ԷԱՃԱՊՁԲ-81/26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Айкакан Атомайин Электракаян</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ՀԱԷԿ-ԷԱՃԱՊՁԲ-81/26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ՀԱԷԿ-ԷԱՃԱՊՁԲ-81/26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ՀԱԷԿ-ԷԱՃԱՊՁԲ-81/26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Айкакан Атомайин Электракаян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"ՀԱԷԿ-ԷԱՃԱՊՁԲ-81/26"*</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"ՀԱԷԿ-ԷԱՃԱՊՁԲ-81/26"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Айкакан Атомайин Электракаян*(далее — Заказчик) процедуре закупок под кодом ՀԱԷԿ-ԷԱՃԱՊՁԲ-81/26*.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ՀԱԷԿ-ԷԱՃԱՊՁԲ-81/26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"ՀԱԷԿ-ԷԱՃԱՊՁԲ-81/26"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Айкакан Атомайин Электракаян*(далее — Заказчик) процедуре закупок под кодом ՀԱԷԿ-ԷԱՃԱՊՁԲ-81/26*.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ՀԱԷԿ-ԷԱՃԱՊՁԲ-81/26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__</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30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ՀԱԷԿ-ԷԱՃԱՊՁԲ-81/26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сжатом  воздухе, с панорамной маской,
вес заряженного устройства: не более 16 кг, 
рабочее давление воздуха: не более 316 кг/см², 
емкость баллона: 6,8÷7,0 л, 
рабочая температура: (-40)÷60°С, 
материал баллона: металл или металлокомпозит, 
время защитного срабатывания: не менее 60 мин., количество циклов заправки баллона: не менее 3000, 
срок службы баллона: не менее 15 лет, 
срок службы редуктора и дыхательного аппарата: не менее 10 лет, 
габаритные размеры аппарата: не более 640x320x230 мм, 2 гибких трубы для зарядки, 
4 гибких трубы для гидравлических испытаний. 
Аппарат должен соответствать ГОСТ 35106-2024, ГОСТ 53255-2009 или аналог.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ՀԱԷԿ-ԷԱՃԱՊՁԲ-81/26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предусмотрения финансовых средств, в течение 80 календарных дней со дня вступления в силу заключаемого соглашения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ՀԱԷԿ-ԷԱՃԱՊՁԲ-81/26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ՀԱԷԿ-ԷԱՃԱՊՁԲ-81/26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ՀԱԷԿ-ԷԱՃԱՊՁԲ-81/26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