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ԴԱՐԱԿԱՇԱՐԵՐ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ԴԱՐԱԿԱՇԱՐԵՐ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ԴԱՐԱԿԱՇԱՐԵՐ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ԴԱՐԱԿԱՇԱՐԵՐ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դարակաշարեր-7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կոնստրուկտիվ դարակաշար`
Չափսեր. Բարձրություն՝ 4.0 մ (±3 սմ), խորություն՝ 1.05 մ (±3 սմ), երկարություն (լայնություն)՝ 5.40 մ (±3 սմ)։
Մակարդակներ. Պահեստավորման հարկերի քանակը՝ 4 (ներառյալ հատակի մակարդակը և 3 դարակային վերնահարկերը)։
Դարակների մակերես. Բոլոր դարակային մակարդակները պետք է համալրված լինեն ամբողջական մետաղական թիթեղներով՝ ձևավորելով հոծ (հարթ) պահեստավորման մակերես։
Կարգավորում. Դարակաշարի հարկերը պետք է լինեն բարձրությամբ կարգավորվող (ըստ անհրաժեշտության տարբեր մակարդակների վրա տեղադրելու հնարավորությամբ)։
Բեռնվածություն. Յուրաքանչյուր դարակային մակերեսի օգտակար բեռնվածությունը 1 քմ-ի համար պետք է կազմի նվազագույնը 500 կգ։
Պաշտպանիչ շերտ. Մետաղական կոնստրուկցիան պետք է լինի փոշեներկված կամ ցինկապատ՝ կոռոզիայից պաշտպանելու համար:
Տես նկար 1-ը:
ԱՅԼ ՊԱՅՄԱՆՆԵՐ
*  Գնման առարկայի բնութագիրը բավարարում է մեկից ավելի հնարավոր մասնակիցների և արտադրողների:
** Ապրանքի մատակարարումը, բեռնաթափումն ու մոնտաժումն իրականացնում է Մատակարարը իր միջոցներով և իր հաշվին:
*** Ապրանքի համար սահմանվում է երաշխիքային ժամկետ՝ պատվիրատուի կողմից ապրանքն ընդունվելու օրվան հաջորդող օրվանից 1095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կոնստրուկտիվ դարակաշար` 
Չափսեր. Բարձրություն՝ 3.0 մ (±3 սմ), խորություն՝ 80 սմ (±3 սմ), երկարություն (լայնություն)՝ 4.0 մ (±3 սմ)։
Մակարդակներ. Պահեստավորման հարկերի քանակը՝ 5 (ներառյալ հատակի մակարդակը և 4 դարակային վերնահարկերը)։
Դարակների մակերես. Բոլոր դարակային մակարդակները պետք է համալրված լինեն ամբողջական մետաղական թիթեղներով՝ ձևավորելով հոծ (հարթ) պահեստավորման մակերես։
Կարգավորում. Դարակաշարի հարկերը պետք է լինեն բարձրությամբ կարգավորվող (ըստ անհրաժեշտության տարբեր մակարդակների վրա տեղադրելու հնարավորությամբ)։
Բեռնվածություն. Յուրաքանչյուր դարակային մակերեսի օգտակար բեռնվածությունը 1 քմ-ի համար պետք է կազմի նվազագույնը 300 կգ։
Պաշտպանիչ շերտ. Մետաղական կոնստրուկցիան պետք է լինի փոշեներկված կամ ցինկապատ՝ կոռոզիայից պաշտպանելու համար:
Տես նկար 1-ը:
ԱՅԼ ՊԱՅՄԱՆՆԵՐ
*  Գնման առարկայի բնութագիրը բավարարում է մեկից ավելի հնարավոր մասնակիցների և արտադրողների:
** Ապրանքի մատակարարումը, բեռնաթափումն ու մոնտաժումն իրականացնում է Մատակարարը իր միջոցներով և իր հաշվին:
*** Ապրանքի համար սահմանվում է երաշխիքային ժամկետ՝ պատվիրատուի կողմից ապրանքն ընդունվելու օրվան հաջորդող օրվանից 1095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կոնստրուկտիվ դարակաշար`
Չափսեր. Բարձրություն՝ 3.0 մ (±3 սմ), խորություն՝ 80 սմ (±3 սմ), երկարություն (լայնություն)՝ 4.60 մ (±3 սմ)։
Մակարդակներ. Պահեստավորման հարկերի քանակը՝ 5 (ներառյալ հատակի մակարդակը և 4 դարակային վերնահարկերը)։
Դարակների մակերես. Բոլոր դարակային մակարդակները պետք է համալրված լինեն ամբողջական մետաղական թիթեղներով՝ ձևավորելով հոծ (հարթ) պահեստավորման մակերես։
Կարգավորում. Դարակաշարի հարկերը պետք է լինեն բարձրությամբ կարգավորվող (ըստ անհրաժեշտության տարբեր մակարդակների վրա տեղադրելու հնարավորությամբ)։
Բեռնվածություն. Յուրաքանչյուր դարակային մակերեսի օգտակար բեռնվածությունը 1 քմ-ի համար պետք է կազմի նվազագույնը 300 կգ։
Պաշտպանիչ շերտ. Մետաղական կոնստրուկցիան պետք է լինի փոշեներկված կամ ցինկապատ՝ կոռոզիայից պաշտպանելու համար:
Տես նկար 1-ը:
ԱՅԼ ՊԱՅՄԱՆՆԵՐ
*  Գնման առարկայի բնութագիրը բավարարում է մեկից ավելի հնարավոր մասնակիցների և արտադրողների:
** Ապրանքի մատակարարումը, բեռնաթափումն ու մոնտաժումն իրականացնում է Մատակարարը իր միջոցներով և իր հաշվին:
*** Ապրանքի համար սահմանվում է երաշխիքային ժամկետ՝ պատվիրատուի կողմից ապրանքն ընդունվելու օրվան հաջորդող օրվանից 1095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կոնստրուկտիվ դարակաշար
Չափսեր. Բարձրություն՝ 3.0 մ (±3 սմ), խորություն՝ 80 սմ (±3 սմ), երկարություն (լայնություն)՝ 5.70 մ (±3 սմ)։
Մակարդակներ. Պահեստավորման հարկերի քանակը՝ 5 (ներառյալ հատակի մակարդակը և 4 դարակային վերնահարկերը)։
Դարակների մակերես. Բոլոր դարակային մակարդակները պետք է համալրված լինեն ամբողջական մետաղական թիթեղներով՝ ձևավորելով հոծ (հարթ) պահեստավորման մակերես։
Կարգավորում. Դարակաշարի հարկերը պետք է լինեն բարձրությամբ կարգավորվող (ըստ անհրաժեշտության տարբեր մակարդակների վրա տեղադրելու հնարավորությամբ)։
Բեռնվածություն. Յուրաքանչյուր դարակային մակերեսի օգտակար բեռնվածությունը 1 քմ-ի համար պետք է կազմի նվազագույնը 300 կգ։
Պաշտպանիչ շերտ. Մետաղական կոնստրուկցիան պետք է լինի փոշեներկված կամ ցինկապատ՝ կոռոզիայից պաշտպանելու համար:
Տես նկար 1-ը:
ԱՅԼ ՊԱՅՄԱՆՆԵՐ
*  Գնման առարկայի բնութագիրը բավարարում է մեկից ավելի հնարավոր մասնակիցների և արտադրողների:
** Ապրանքի մատակարարումը, բեռնաթափումն ու մոնտաժումն իրականացնում է Մատակարարը իր միջոցներով և իր հաշվին:
*** Ապրանքի համար սահմանվում է երաշխիքային ժամկետ՝ պատվիրատուի կողմից ապրանքն ընդունվելու օրվան հաջորդող օրվանից 1095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կոնստրուկտիվ դարակաշար` 
Չափսեր. Բարձրություն՝ 3.0 մ (±3 սմ), խորություն՝ 80 սմ (±3 սմ), երկարություն (լայնություն)՝ 5.20 մ (±3 սմ)։
Մակարդակներ. Պահեստավորման հարկերի քանակը՝ 5 (ներառյալ հատակի մակարդակը և 4 դարակային վերնահարկերը)։Դարակների մակերես. Բոլոր դարակային մակարդակները պետք է համալրված լինեն ամբողջական մետաղական թիթեղներով՝ ձևավորելով հոծ (հարթ) պահեստավորման մակերես։
Կարգավորում. Դարակաշարի հարկերը պետք է լինեն բարձրությամբ կարգավորվող (ըստ անհրաժեշտության տարբեր մակարդակների վրա տեղադրելու հնարավորությամբ)։
Բեռնվածություն. Յուրաքանչյուր դարակային մակերեսի օգտակար բեռնվածությունը 1 քմ-ի համար պետք է կազմի նվազագույնը 300 կգ։
Պաշտպանիչ շերտ. Մետաղական կոնստրուկցիան պետք է լինի փոշեներկված կամ ցինկապատ՝ կոռոզիայից պաշտպանելու համար:
Տես նկար 1-ը:
ԱՅԼ ՊԱՅՄԱՆՆԵՐ
*  Գնման առարկայի բնութագիրը բավարարում է մեկից ավելի հնարավոր մասնակիցների և արտադրողների:
** Ապրանքի մատակարարումը, բեռնաթափումն ու մոնտաժումն իրականացնում է Մատակարարը իր միջոցներով և իր հաշվին:
*** Ապրանքի համար սահմանվում է երաշխիքային ժամկետ՝ պատվիրատուի կողմից ապրանքն ընդունվելու օրվան հաջորդող օրվանից 1095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կոնստրուկտիվ դարակաշար` 
Չափսեր. Բարձրություն՝ 3.0 մ (±3 սմ), խորություն՝ 80 սմ (±3 սմ), երկարություն (լայնություն)՝ 4.90 մ (±3 սմ)։
Մակարդակներ. Պահեստավորման հարկերի քանակը՝ 5 (ներառյալ հատակի մակարդակը և 4 դարակային վերնահարկերը)։
Դարակների մակերես. Բոլոր դարակային մակարդակները պետք է համալրված լինեն ամբողջական մետաղական թիթեղներով՝ ձևավորելով հոծ (հարթ) պահեստավորման մակերես։
Կարգավորում. Դարակաշարի հարկերը պետք է լինեն բարձրությամբ կարգավորվող (ըստ անհրաժեշտության տարբեր մակարդակների վրա տեղադրելու հնարավորությամբ)։
Բեռնվածություն. Յուրաքանչյուր դարակային մակերեսի օգտակար բեռնվածությունը 1 քմ-ի համար պետք է կազմի նվազագույնը 300 կգ։
Պաշտպանիչ շերտ. Մետաղական կոնստրուկցիան պետք է լինի փոշեներկված կամ ցինկապատ՝ կոռոզիայից պաշտպանելու համար:
Տես նկար 1-ը:
ԱՅԼ ՊԱՅՄԱՆՆԵՐ
*  Գնման առարկայի բնութագիրը բավարարում է մեկից ավելի հնարավոր մասնակիցների և արտադրողների:
** Ապրանքի մատակարարումը, բեռնաթափումն ու մոնտաժումն իրականացնում է Մատակարարը իր միջոցներով և իր հաշվին:
*** Ապրանքի համար սահմանվում է երաշխիքային ժամկետ՝ պատվիրատուի կողմից ապրանքն ընդունվելու օրվան հաջորդող օրվանից 1095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կոնստրուկտիվ դարակաշար` 
Չափսեր. Բարձրություն՝ 3.0 մ (±3 սմ), խորություն՝ 60 սմ (±3 սմ), երկարություն (լայնություն)՝ 2.0 մ (±3 սմ)։
Մակարդակներ. Պահեստավորման հարկերի քանակը՝ 5 (ներառյալ հատակի մակարդակը և 4 դարակային վերնահարկերը)։
Դարակների մակերես. Բոլոր դարակային մակարդակները պետք է համալրված լինեն ամբողջական մետաղական թիթեղներով՝ ձևավորելով հոծ (հարթ) պահեստավորման մակերես։
Կարգավորում. Դարակաշարի հարկերը պետք է լինեն բարձրությամբ կարգավորվող (ըստ անհրաժեշտության տարբեր մակարդակների վրա տեղադրելու հնարավորությամբ)։
Բեռնվածություն. Յուրաքանչյուր դարակային մակերեսի օգտակար բեռնվածությունը 1 քմ-ի համար պետք է կազմի նվազագույնը 300 կգ։
Պաշտպանիչ շերտ. Մետաղական կոնստրուկցիան պետք է լինի փոշեներկված կամ ցինկապատ՝ կոռոզիայից պաշտպանելու համար:
Տես նկար 1-ը:
ԱՅԼ ՊԱՅՄԱՆՆԵՐ
*  Գնման առարկայի բնութագիրը բավարարում է մեկից ավելի հնարավոր մասնակիցների և արտադրողների:
** Ապրանքի մատակարարումը, բեռնաթափումն ու մոնտաժումն իրականացնում է Մատակարարը իր միջոցներով և իր հաշվին:
*** Ապրանքի համար սահմանվում է երաշխիքային ժամկետ՝ պատվիրատուի կողմից ապրանքն ընդունվելու օրվան հաջորդող օրվանից 1095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