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ԿԱՐԻՔՆԵՐԻ ՀԱՄԱՐ ՀԱՊՀ-ԷԱԱՊՁԲ-26/26 ԾԱԾԿԱԳՐՈՎ ՇԻՆԱՐԱՐԱԿԱՆ ԱՊՐԱՆՔՆԵՐԻ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lusine-avetisyan-1981@mail.ru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ԿԱՐԻՔՆԵՐԻ ՀԱՄԱՐ ՀԱՊՀ-ԷԱԱՊՁԲ-26/26 ԾԱԾԿԱԳՐՈՎ ՇԻՆԱՐԱՐԱԿԱՆ ԱՊՐԱՆՔՆԵՐԻ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ԿԱՐԻՔՆԵՐԻ ՀԱՄԱՐ ՀԱՊՀ-ԷԱԱՊՁԲ-26/26 ԾԱԾԿԱԳՐՈՎ ՇԻՆԱՐԱՐԱԿԱՆ ԱՊՐԱՆՔՆԵՐԻ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lusine-avetisyan-1981@mail.ru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ԿԱՐԻՔՆԵՐԻ ՀԱՄԱՐ ՀԱՊՀ-ԷԱԱՊՁԲ-26/26 ԾԱԾԿԱԳՐՈՎ ՇԻՆԱՐԱՐԱԿԱՆ ԱՊՐԱՆՔՆԵՐԻ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10995700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ԿԱՐԻՔՆԵՐԻ ՀԱՄԱՐ ՀԱՊՀ-ԷԱԱՊՁԲ-26/26 ԾԱԾԿԱԳՐՈՎ ՇԻՆԱՐԱՐԱԿԱՆ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