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EE4" w:rsidRDefault="007C2691" w:rsidP="007C2691">
      <w:pPr>
        <w:jc w:val="center"/>
        <w:rPr>
          <w:b/>
          <w:sz w:val="26"/>
          <w:szCs w:val="26"/>
          <w:lang w:val="hy-AM"/>
        </w:rPr>
      </w:pPr>
      <w:r w:rsidRPr="007C2691">
        <w:rPr>
          <w:b/>
          <w:sz w:val="26"/>
          <w:szCs w:val="26"/>
          <w:lang w:val="hy-AM"/>
        </w:rPr>
        <w:t xml:space="preserve">Տեխնիկական </w:t>
      </w:r>
      <w:r>
        <w:rPr>
          <w:b/>
          <w:sz w:val="26"/>
          <w:szCs w:val="26"/>
          <w:lang w:val="hy-AM"/>
        </w:rPr>
        <w:t xml:space="preserve">  </w:t>
      </w:r>
      <w:r w:rsidRPr="007C2691">
        <w:rPr>
          <w:b/>
          <w:sz w:val="26"/>
          <w:szCs w:val="26"/>
          <w:lang w:val="hy-AM"/>
        </w:rPr>
        <w:t>բնութագիր</w:t>
      </w:r>
    </w:p>
    <w:p w:rsidR="00084541" w:rsidRDefault="00BA474F" w:rsidP="00084541">
      <w:pPr>
        <w:jc w:val="center"/>
        <w:rPr>
          <w:rFonts w:ascii="Arial" w:hAnsi="Arial" w:cs="Arial"/>
          <w:lang w:val="hy-AM"/>
        </w:rPr>
      </w:pPr>
      <w:r>
        <w:rPr>
          <w:rFonts w:ascii="Arial" w:hAnsi="Arial" w:cs="Arial"/>
          <w:lang w:val="hy-AM"/>
        </w:rPr>
        <w:t>Աշխատանքային սեղան</w:t>
      </w:r>
      <w:bookmarkStart w:id="0" w:name="_GoBack"/>
      <w:bookmarkEnd w:id="0"/>
    </w:p>
    <w:p w:rsidR="005318A0" w:rsidRPr="00EE26F3" w:rsidRDefault="005318A0" w:rsidP="00084541">
      <w:pPr>
        <w:jc w:val="center"/>
        <w:rPr>
          <w:rFonts w:ascii="Arial" w:hAnsi="Arial" w:cs="Arial"/>
          <w:lang w:val="hy-AM"/>
        </w:rPr>
      </w:pPr>
    </w:p>
    <w:p w:rsidR="00BA474F" w:rsidRPr="00236926" w:rsidRDefault="00BA474F" w:rsidP="00BA474F">
      <w:pPr>
        <w:rPr>
          <w:rFonts w:ascii="Arial" w:hAnsi="Arial" w:cs="Arial"/>
          <w:color w:val="000000"/>
          <w:sz w:val="18"/>
          <w:szCs w:val="18"/>
        </w:rPr>
      </w:pPr>
      <w:r w:rsidRPr="00236926">
        <w:rPr>
          <w:rFonts w:ascii="Arial" w:hAnsi="Arial" w:cs="Arial"/>
          <w:color w:val="000000"/>
          <w:sz w:val="18"/>
          <w:szCs w:val="18"/>
        </w:rPr>
        <w:t xml:space="preserve">Չափսերը՝ բարձրությունը՝  73 սմ, լայնությունը՝ 60 սմ, երկարությունը՝ 125 սմ։ Մետաղյա փոշեներկված կոնստրուկցիայով 40*20 քռակուսի խողովակից։ Սեղանի երեսը լինի լամինացված Egger ֆիրմայի </w:t>
      </w:r>
      <w:r w:rsidRPr="00236926">
        <w:rPr>
          <w:rFonts w:ascii="Arial" w:hAnsi="Arial" w:cs="Arial"/>
          <w:color w:val="000000"/>
          <w:sz w:val="18"/>
          <w:szCs w:val="18"/>
          <w:lang w:val="hy-AM"/>
        </w:rPr>
        <w:t>կամ համարժեքը</w:t>
      </w:r>
      <w:r w:rsidRPr="00236926">
        <w:rPr>
          <w:rFonts w:ascii="Arial" w:hAnsi="Arial" w:cs="Arial"/>
          <w:color w:val="000000"/>
          <w:sz w:val="18"/>
          <w:szCs w:val="18"/>
        </w:rPr>
        <w:t xml:space="preserve"> DCP–ից, 36մմ հաստությամբ։ Մի կողմում 4 հատ դարակ յուրաքանչյուրն անհատական փականով։ Դարակները՝ BLUM վակումային, բռնակները մետաղական։  Եզրերը PVC ժապավենով (ոչ պակաս քան 2մմ)։</w:t>
      </w:r>
      <w:r w:rsidRPr="00236926">
        <w:rPr>
          <w:rFonts w:ascii="Arial" w:hAnsi="Arial" w:cs="Arial"/>
          <w:color w:val="000000"/>
          <w:sz w:val="18"/>
          <w:szCs w:val="18"/>
        </w:rPr>
        <w:br/>
        <w:t xml:space="preserve">  Գույնը և տեսքը համապատասխանեցնել պատվիրատուի հետ։ Թույլատրելի շեղում + -5%։ Առնվազն 3 տարվա երաշխիքային ժամկետ։: Երաշխիքային ժամկետի ընթացքում ապրանքի արտաքին տեսքի ցանկացած փոփոխություն՝ ծակվել, պոկվել, կոտրվել և գույնի խամրել , ինչպես նաև այլ խնդիրներ, որոնք չեն առաջացել դիտավորությամբ, շտկվում, վերանորոգվում կամ փոխարինվում են մատակարարի կողմից։</w:t>
      </w:r>
      <w:r w:rsidRPr="00236926">
        <w:rPr>
          <w:rFonts w:ascii="Arial" w:hAnsi="Arial" w:cs="Arial"/>
          <w:color w:val="000000"/>
          <w:sz w:val="18"/>
          <w:szCs w:val="18"/>
        </w:rPr>
        <w:br/>
        <w:t>Կահույքը պետք է մատակարարվի և տեղադրվի մատակարարի կողմից։</w:t>
      </w:r>
    </w:p>
    <w:p w:rsidR="007C2691" w:rsidRPr="007C2691" w:rsidRDefault="007C2691" w:rsidP="00084541">
      <w:pPr>
        <w:jc w:val="both"/>
        <w:rPr>
          <w:sz w:val="26"/>
          <w:szCs w:val="26"/>
          <w:lang w:val="hy-AM"/>
        </w:rPr>
      </w:pPr>
    </w:p>
    <w:sectPr w:rsidR="007C2691" w:rsidRPr="007C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EA0"/>
    <w:rsid w:val="00084541"/>
    <w:rsid w:val="001D4EA0"/>
    <w:rsid w:val="002E1BBE"/>
    <w:rsid w:val="00332EEF"/>
    <w:rsid w:val="00362B81"/>
    <w:rsid w:val="0036770C"/>
    <w:rsid w:val="003A6D12"/>
    <w:rsid w:val="003B5F60"/>
    <w:rsid w:val="005318A0"/>
    <w:rsid w:val="00664515"/>
    <w:rsid w:val="007A7EE4"/>
    <w:rsid w:val="007C2691"/>
    <w:rsid w:val="007C3E6C"/>
    <w:rsid w:val="007E2488"/>
    <w:rsid w:val="00BA474F"/>
    <w:rsid w:val="00CC4971"/>
    <w:rsid w:val="00EE26F3"/>
    <w:rsid w:val="00F4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3B7074-A915-4C72-BA2B-22E2739B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2026-06-19T08:22:00Z</dcterms:created>
  <dcterms:modified xsi:type="dcterms:W3CDTF">2026-06-19T08:56:00Z</dcterms:modified>
</cp:coreProperties>
</file>