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ՀՓ-ԷԱՃԱՊՁԲ-26/59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замков для ЗАО Айпост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ՀՓ-ԷԱՃԱՊՁԲ-26/59</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замков для ЗАО Айпост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замков для ЗАО Айпост</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ՀՓ-ԷԱՃԱՊՁԲ-26/59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замков для ЗАО Айпост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ՀՓ-ԷԱՃԱՊՁԲ-26/59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предназначен для стеклянных дверей мебели. Материал: железо, цилиндр из цинкового сплава, никелированное покрытие. Размер: D20*L20. Тип ключа: пластиковые круглые ключи. Угол поворота: 180 градусов по часовой стрелке. Комплектация: 2 ключа с одним гнездом.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