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196BC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1.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Ընդհանուր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նկարագրություն</w:t>
      </w:r>
      <w:proofErr w:type="spellEnd"/>
    </w:p>
    <w:p w14:paraId="4C00517C" w14:textId="77777777" w:rsidR="00645156" w:rsidRPr="00AE76B3" w:rsidRDefault="00645156" w:rsidP="00AE76B3">
      <w:pPr>
        <w:pStyle w:val="a3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proofErr w:type="spellStart"/>
      <w:r w:rsidRPr="00AE76B3">
        <w:rPr>
          <w:rFonts w:ascii="GHEA Grapalat" w:hAnsi="GHEA Grapalat"/>
          <w:color w:val="000000" w:themeColor="text1"/>
        </w:rPr>
        <w:t>Առաջարկվում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AE76B3">
        <w:rPr>
          <w:rFonts w:ascii="GHEA Grapalat" w:hAnsi="GHEA Grapalat"/>
          <w:color w:val="000000" w:themeColor="text1"/>
        </w:rPr>
        <w:t>ներդնել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ժամանակակից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IP </w:t>
      </w:r>
      <w:proofErr w:type="spellStart"/>
      <w:r w:rsidRPr="00AE76B3">
        <w:rPr>
          <w:rFonts w:ascii="GHEA Grapalat" w:hAnsi="GHEA Grapalat"/>
          <w:color w:val="000000" w:themeColor="text1"/>
        </w:rPr>
        <w:t>հեռախոսային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համակարգ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AE76B3">
        <w:rPr>
          <w:rFonts w:ascii="GHEA Grapalat" w:hAnsi="GHEA Grapalat"/>
          <w:color w:val="000000" w:themeColor="text1"/>
        </w:rPr>
        <w:t>որը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կմիավորի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Վաղարշապատ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համայնքի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բոլոր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վարչական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AE76B3">
        <w:rPr>
          <w:rFonts w:ascii="GHEA Grapalat" w:hAnsi="GHEA Grapalat"/>
          <w:color w:val="000000" w:themeColor="text1"/>
        </w:rPr>
        <w:t>կրթական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և </w:t>
      </w:r>
      <w:proofErr w:type="spellStart"/>
      <w:r w:rsidRPr="00AE76B3">
        <w:rPr>
          <w:rFonts w:ascii="GHEA Grapalat" w:hAnsi="GHEA Grapalat"/>
          <w:color w:val="000000" w:themeColor="text1"/>
        </w:rPr>
        <w:t>մշակութային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հաստատությունները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մեկ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միասնական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կապի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ենթակառուցվածքում</w:t>
      </w:r>
      <w:proofErr w:type="spellEnd"/>
      <w:r w:rsidRPr="00AE76B3">
        <w:rPr>
          <w:rFonts w:ascii="GHEA Grapalat" w:hAnsi="GHEA Grapalat"/>
          <w:color w:val="000000" w:themeColor="text1"/>
        </w:rPr>
        <w:t>։</w:t>
      </w:r>
    </w:p>
    <w:p w14:paraId="4342DBD0" w14:textId="77777777" w:rsidR="00645156" w:rsidRPr="00AE76B3" w:rsidRDefault="00645156" w:rsidP="00AE76B3">
      <w:pPr>
        <w:pStyle w:val="a3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proofErr w:type="spellStart"/>
      <w:r w:rsidRPr="00AE76B3">
        <w:rPr>
          <w:rFonts w:ascii="GHEA Grapalat" w:hAnsi="GHEA Grapalat"/>
          <w:color w:val="000000" w:themeColor="text1"/>
        </w:rPr>
        <w:t>Լուծումը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իրականացվում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է </w:t>
      </w:r>
      <w:r w:rsidRPr="00AE76B3">
        <w:rPr>
          <w:rStyle w:val="a4"/>
          <w:rFonts w:ascii="GHEA Grapalat" w:hAnsi="GHEA Grapalat"/>
          <w:color w:val="000000" w:themeColor="text1"/>
        </w:rPr>
        <w:t>On-</w:t>
      </w:r>
      <w:proofErr w:type="spellStart"/>
      <w:r w:rsidRPr="00AE76B3">
        <w:rPr>
          <w:rStyle w:val="a4"/>
          <w:rFonts w:ascii="GHEA Grapalat" w:hAnsi="GHEA Grapalat"/>
          <w:color w:val="000000" w:themeColor="text1"/>
        </w:rPr>
        <w:t>Premise</w:t>
      </w:r>
      <w:proofErr w:type="spellEnd"/>
      <w:r w:rsidRPr="00AE76B3">
        <w:rPr>
          <w:rStyle w:val="a4"/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Style w:val="a4"/>
          <w:rFonts w:ascii="GHEA Grapalat" w:hAnsi="GHEA Grapalat"/>
          <w:color w:val="000000" w:themeColor="text1"/>
        </w:rPr>
        <w:t>մոդելով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AE76B3">
        <w:rPr>
          <w:rFonts w:ascii="GHEA Grapalat" w:hAnsi="GHEA Grapalat"/>
          <w:color w:val="000000" w:themeColor="text1"/>
        </w:rPr>
        <w:t>որտեղ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ամբողջ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համակարգը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տեղակայվում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AE76B3">
        <w:rPr>
          <w:rFonts w:ascii="GHEA Grapalat" w:hAnsi="GHEA Grapalat"/>
          <w:color w:val="000000" w:themeColor="text1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կենտրոնական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սերվերում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՝ </w:t>
      </w:r>
      <w:proofErr w:type="spellStart"/>
      <w:r w:rsidRPr="00AE76B3">
        <w:rPr>
          <w:rFonts w:ascii="GHEA Grapalat" w:hAnsi="GHEA Grapalat"/>
          <w:color w:val="000000" w:themeColor="text1"/>
        </w:rPr>
        <w:t>ապահովելով</w:t>
      </w:r>
      <w:proofErr w:type="spellEnd"/>
      <w:r w:rsidRPr="00AE76B3">
        <w:rPr>
          <w:rFonts w:ascii="GHEA Grapalat" w:hAnsi="GHEA Grapalat"/>
          <w:color w:val="000000" w:themeColor="text1"/>
        </w:rPr>
        <w:t>՝</w:t>
      </w:r>
    </w:p>
    <w:p w14:paraId="76F78543" w14:textId="77777777" w:rsidR="00645156" w:rsidRPr="00AE76B3" w:rsidRDefault="00645156" w:rsidP="00AE76B3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Լիարժեք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վերահսկում</w:t>
      </w:r>
      <w:proofErr w:type="spellEnd"/>
    </w:p>
    <w:p w14:paraId="10C05F38" w14:textId="77777777" w:rsidR="00645156" w:rsidRPr="00AE76B3" w:rsidRDefault="00645156" w:rsidP="00AE76B3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Բարձր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անվտանգություն</w:t>
      </w:r>
      <w:proofErr w:type="spellEnd"/>
    </w:p>
    <w:p w14:paraId="3F118ED5" w14:textId="77777777" w:rsidR="00645156" w:rsidRPr="00AE76B3" w:rsidRDefault="00645156" w:rsidP="00AE76B3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Կայուն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աշխատանք</w:t>
      </w:r>
      <w:proofErr w:type="spellEnd"/>
    </w:p>
    <w:p w14:paraId="1FA150A8" w14:textId="77777777" w:rsidR="00645156" w:rsidRPr="00AE76B3" w:rsidRDefault="00645156" w:rsidP="00AE76B3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Անկախություն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արտաքին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ծառայություններից</w:t>
      </w:r>
      <w:proofErr w:type="spellEnd"/>
    </w:p>
    <w:p w14:paraId="0A9FF741" w14:textId="35342ED8" w:rsidR="00645156" w:rsidRPr="00AE76B3" w:rsidRDefault="00645156" w:rsidP="00AE76B3">
      <w:pPr>
        <w:spacing w:after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35DD3143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2.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Համակարգի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հեռախոսների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հաշվարկ</w:t>
      </w:r>
      <w:proofErr w:type="spellEnd"/>
    </w:p>
    <w:p w14:paraId="01B7971C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2.1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Քաղաքապետարան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կենտրոնական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շենք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)</w:t>
      </w:r>
    </w:p>
    <w:p w14:paraId="7B2CB063" w14:textId="4CA4B359" w:rsidR="00645156" w:rsidRPr="00AE76B3" w:rsidRDefault="00645156" w:rsidP="00AE76B3">
      <w:pPr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Պահանջվող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B3160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առավելագույն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ընդհանուր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հեռախոսներ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՝ </w:t>
      </w:r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 xml:space="preserve">54 </w:t>
      </w:r>
      <w:proofErr w:type="spellStart"/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>հատ</w:t>
      </w:r>
      <w:proofErr w:type="spellEnd"/>
    </w:p>
    <w:p w14:paraId="7C77AE0A" w14:textId="77777777" w:rsidR="00645156" w:rsidRPr="00AE76B3" w:rsidRDefault="00645156" w:rsidP="00AE76B3">
      <w:pPr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Առկա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IP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հեռախոսներ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՝ </w:t>
      </w:r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 xml:space="preserve">16 </w:t>
      </w:r>
      <w:proofErr w:type="spellStart"/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>հատ</w:t>
      </w:r>
      <w:proofErr w:type="spellEnd"/>
    </w:p>
    <w:p w14:paraId="165CB1F1" w14:textId="77777777" w:rsidR="00645156" w:rsidRPr="00AE76B3" w:rsidRDefault="00645156" w:rsidP="00AE76B3">
      <w:pPr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Նոր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ձեռքբերում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՝ </w:t>
      </w:r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 xml:space="preserve">38 </w:t>
      </w:r>
      <w:proofErr w:type="spellStart"/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>հատ</w:t>
      </w:r>
      <w:proofErr w:type="spellEnd"/>
    </w:p>
    <w:p w14:paraId="7D232B36" w14:textId="73A76704" w:rsidR="00645156" w:rsidRPr="00AE76B3" w:rsidRDefault="00645156" w:rsidP="00AE76B3">
      <w:pPr>
        <w:spacing w:after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493DAD74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2.2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Գործող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հեռախոսների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ինտեգրում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նոր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սարքավորումներ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չեն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գնում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)</w:t>
      </w:r>
    </w:p>
    <w:p w14:paraId="5E341846" w14:textId="77777777" w:rsidR="00645156" w:rsidRPr="00AE76B3" w:rsidRDefault="00645156" w:rsidP="00AE76B3">
      <w:pPr>
        <w:pStyle w:val="a3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proofErr w:type="spellStart"/>
      <w:r w:rsidRPr="00AE76B3">
        <w:rPr>
          <w:rFonts w:ascii="GHEA Grapalat" w:hAnsi="GHEA Grapalat"/>
          <w:color w:val="000000" w:themeColor="text1"/>
        </w:rPr>
        <w:t>Ստորև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նշված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օբյեկտներում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առկա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հեռախոսները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ինտեգրվում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են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կենտրոնական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IP </w:t>
      </w:r>
      <w:proofErr w:type="spellStart"/>
      <w:r w:rsidRPr="00AE76B3">
        <w:rPr>
          <w:rFonts w:ascii="GHEA Grapalat" w:hAnsi="GHEA Grapalat"/>
          <w:color w:val="000000" w:themeColor="text1"/>
        </w:rPr>
        <w:t>համակարգին</w:t>
      </w:r>
      <w:proofErr w:type="spellEnd"/>
      <w:r w:rsidRPr="00AE76B3">
        <w:rPr>
          <w:rFonts w:ascii="GHEA Grapalat" w:hAnsi="GHEA Grapalat"/>
          <w:color w:val="000000" w:themeColor="text1"/>
        </w:rPr>
        <w:t>.</w:t>
      </w:r>
    </w:p>
    <w:p w14:paraId="0F942D2B" w14:textId="1128351D" w:rsidR="00645156" w:rsidRPr="00AE76B3" w:rsidRDefault="00B8417D" w:rsidP="00AE76B3">
      <w:pPr>
        <w:pStyle w:val="4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AE76B3">
        <w:rPr>
          <w:rFonts w:ascii="GHEA Grapalat" w:hAnsi="GHEA Grapalat"/>
          <w:color w:val="000000" w:themeColor="text1"/>
          <w:lang w:val="hy-AM"/>
        </w:rPr>
        <w:t>Վարչական շրջաններ</w:t>
      </w:r>
    </w:p>
    <w:p w14:paraId="42958823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Ծաղկունք</w:t>
      </w:r>
      <w:proofErr w:type="spellEnd"/>
    </w:p>
    <w:p w14:paraId="7D94856C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Ծիածան</w:t>
      </w:r>
      <w:proofErr w:type="spellEnd"/>
    </w:p>
    <w:p w14:paraId="45CF70DA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Հովտամեջ</w:t>
      </w:r>
      <w:proofErr w:type="spellEnd"/>
    </w:p>
    <w:p w14:paraId="42293556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Գեղակերտ</w:t>
      </w:r>
      <w:proofErr w:type="spellEnd"/>
    </w:p>
    <w:p w14:paraId="41EFEB6D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Հայթաղ</w:t>
      </w:r>
      <w:proofErr w:type="spellEnd"/>
    </w:p>
    <w:p w14:paraId="2C277D81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Արշալույս</w:t>
      </w:r>
      <w:proofErr w:type="spellEnd"/>
    </w:p>
    <w:p w14:paraId="02068D97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Ծաղկալանջ</w:t>
      </w:r>
      <w:proofErr w:type="spellEnd"/>
    </w:p>
    <w:p w14:paraId="50729785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Արագած</w:t>
      </w:r>
      <w:proofErr w:type="spellEnd"/>
    </w:p>
    <w:p w14:paraId="572BB5F7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Աղավնատուն</w:t>
      </w:r>
      <w:proofErr w:type="spellEnd"/>
    </w:p>
    <w:p w14:paraId="42F09DBF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Լեռնամերձ</w:t>
      </w:r>
      <w:proofErr w:type="spellEnd"/>
    </w:p>
    <w:p w14:paraId="23E07A23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Դողս</w:t>
      </w:r>
      <w:proofErr w:type="spellEnd"/>
    </w:p>
    <w:p w14:paraId="75BA4AB5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Դաշտ</w:t>
      </w:r>
      <w:proofErr w:type="spellEnd"/>
    </w:p>
    <w:p w14:paraId="06D0F23A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Ամբերդ</w:t>
      </w:r>
      <w:proofErr w:type="spellEnd"/>
    </w:p>
    <w:p w14:paraId="18E940E9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Այգեշատ</w:t>
      </w:r>
      <w:proofErr w:type="spellEnd"/>
    </w:p>
    <w:p w14:paraId="476BFA12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Շահումյան</w:t>
      </w:r>
      <w:proofErr w:type="spellEnd"/>
    </w:p>
    <w:p w14:paraId="14654CB3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Մոնթեավան</w:t>
      </w:r>
      <w:proofErr w:type="spellEnd"/>
    </w:p>
    <w:p w14:paraId="0D3C1F6F" w14:textId="77777777" w:rsidR="00645156" w:rsidRPr="00AE76B3" w:rsidRDefault="00645156" w:rsidP="00AE76B3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Մրգաստան</w:t>
      </w:r>
      <w:proofErr w:type="spellEnd"/>
    </w:p>
    <w:p w14:paraId="397CEBA4" w14:textId="77777777" w:rsidR="008D201F" w:rsidRPr="00AE76B3" w:rsidRDefault="008D201F" w:rsidP="00AE76B3">
      <w:pPr>
        <w:pStyle w:val="4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14:paraId="0868D7CF" w14:textId="4EFF0331" w:rsidR="00645156" w:rsidRPr="00AE76B3" w:rsidRDefault="00645156" w:rsidP="00AE76B3">
      <w:pPr>
        <w:pStyle w:val="4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proofErr w:type="spellStart"/>
      <w:r w:rsidRPr="00AE76B3">
        <w:rPr>
          <w:rFonts w:ascii="GHEA Grapalat" w:hAnsi="GHEA Grapalat"/>
          <w:color w:val="000000" w:themeColor="text1"/>
        </w:rPr>
        <w:t>Մանկապարտեզներ</w:t>
      </w:r>
      <w:proofErr w:type="spellEnd"/>
      <w:r w:rsidR="004D1723" w:rsidRPr="00AE76B3">
        <w:rPr>
          <w:rFonts w:ascii="GHEA Grapalat" w:hAnsi="GHEA Grapalat"/>
          <w:color w:val="000000" w:themeColor="text1"/>
          <w:lang w:val="hy-AM"/>
        </w:rPr>
        <w:t xml:space="preserve"> և մարզադպրոցներ</w:t>
      </w:r>
    </w:p>
    <w:p w14:paraId="214BCDFD" w14:textId="77777777" w:rsidR="00235403" w:rsidRPr="00AE76B3" w:rsidRDefault="00235403" w:rsidP="00AE76B3">
      <w:pPr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Արշալույսի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 ՀՈԱԿ</w:t>
      </w:r>
    </w:p>
    <w:p w14:paraId="742A1D34" w14:textId="77777777" w:rsidR="00235403" w:rsidRPr="00AE76B3" w:rsidRDefault="00235403" w:rsidP="00AE76B3">
      <w:pPr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Արագածի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 ՀՈԱԿ</w:t>
      </w:r>
    </w:p>
    <w:p w14:paraId="0EAF39DF" w14:textId="77777777" w:rsidR="00235403" w:rsidRPr="00AE76B3" w:rsidRDefault="00235403" w:rsidP="00AE76B3">
      <w:pPr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Այգեշատի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 ՀՈԱԿ</w:t>
      </w:r>
    </w:p>
    <w:p w14:paraId="734BDBBA" w14:textId="77777777" w:rsidR="00235403" w:rsidRPr="00AE76B3" w:rsidRDefault="00235403" w:rsidP="00AE76B3">
      <w:pPr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Գեղակերտի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Գառնիկ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Կարապետյանի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անվան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 ՀՈԱԿ</w:t>
      </w:r>
    </w:p>
    <w:p w14:paraId="403965DB" w14:textId="77777777" w:rsidR="00235403" w:rsidRPr="00AE76B3" w:rsidRDefault="00235403" w:rsidP="00AE76B3">
      <w:pPr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Շահումյանի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 ՀՈԱԿ</w:t>
      </w:r>
    </w:p>
    <w:p w14:paraId="750562FD" w14:textId="261EBCFF" w:rsidR="00235403" w:rsidRPr="00AE76B3" w:rsidRDefault="00235403" w:rsidP="00AE76B3">
      <w:pPr>
        <w:numPr>
          <w:ilvl w:val="0"/>
          <w:numId w:val="3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</w:t>
      </w:r>
      <w:r w:rsidR="004D1723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>Համալիր մարզադպրոց</w:t>
      </w:r>
      <w:r w:rsidRPr="00AE76B3">
        <w:rPr>
          <w:rFonts w:ascii="GHEA Grapalat" w:hAnsi="GHEA Grapalat"/>
          <w:color w:val="000000" w:themeColor="text1"/>
          <w:sz w:val="24"/>
          <w:szCs w:val="24"/>
        </w:rPr>
        <w:t>» ՀՈԱԿ</w:t>
      </w:r>
      <w:r w:rsidR="00BA213D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/գ</w:t>
      </w:r>
      <w:r w:rsidR="00BA213D" w:rsidRPr="00AE76B3">
        <w:rPr>
          <w:rFonts w:ascii="Cambria Math" w:hAnsi="Cambria Math" w:cs="Cambria Math"/>
          <w:color w:val="000000" w:themeColor="text1"/>
          <w:sz w:val="24"/>
          <w:szCs w:val="24"/>
          <w:lang w:val="hy-AM"/>
        </w:rPr>
        <w:t>․</w:t>
      </w:r>
      <w:r w:rsidR="00BA213D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Աղավնատուն/</w:t>
      </w:r>
      <w:r w:rsidR="00FE6373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</w:p>
    <w:p w14:paraId="5F4CD31C" w14:textId="77777777" w:rsidR="00235403" w:rsidRPr="00AE76B3" w:rsidRDefault="00235403" w:rsidP="00AE76B3">
      <w:pPr>
        <w:spacing w:after="0" w:line="240" w:lineRule="auto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4B6CA37F" w14:textId="77777777" w:rsidR="00645156" w:rsidRPr="00AE76B3" w:rsidRDefault="00645156" w:rsidP="00AE76B3">
      <w:pPr>
        <w:pStyle w:val="4"/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AE76B3">
        <w:rPr>
          <w:rFonts w:ascii="GHEA Grapalat" w:hAnsi="GHEA Grapalat"/>
        </w:rPr>
        <w:lastRenderedPageBreak/>
        <w:t xml:space="preserve">3. </w:t>
      </w:r>
      <w:proofErr w:type="spellStart"/>
      <w:r w:rsidRPr="00AE76B3">
        <w:rPr>
          <w:rFonts w:ascii="GHEA Grapalat" w:hAnsi="GHEA Grapalat"/>
        </w:rPr>
        <w:t>Նոր</w:t>
      </w:r>
      <w:proofErr w:type="spellEnd"/>
      <w:r w:rsidRPr="00AE76B3">
        <w:rPr>
          <w:rFonts w:ascii="GHEA Grapalat" w:hAnsi="GHEA Grapalat"/>
        </w:rPr>
        <w:t xml:space="preserve"> IP </w:t>
      </w:r>
      <w:proofErr w:type="spellStart"/>
      <w:r w:rsidRPr="00AE76B3">
        <w:rPr>
          <w:rFonts w:ascii="GHEA Grapalat" w:hAnsi="GHEA Grapalat"/>
        </w:rPr>
        <w:t>հեռախոսների</w:t>
      </w:r>
      <w:proofErr w:type="spellEnd"/>
      <w:r w:rsidRPr="00AE76B3">
        <w:rPr>
          <w:rFonts w:ascii="GHEA Grapalat" w:hAnsi="GHEA Grapalat"/>
        </w:rPr>
        <w:t xml:space="preserve"> </w:t>
      </w:r>
      <w:proofErr w:type="spellStart"/>
      <w:r w:rsidRPr="00AE76B3">
        <w:rPr>
          <w:rFonts w:ascii="GHEA Grapalat" w:hAnsi="GHEA Grapalat"/>
        </w:rPr>
        <w:t>տեղադրում</w:t>
      </w:r>
      <w:proofErr w:type="spellEnd"/>
      <w:r w:rsidRPr="00AE76B3">
        <w:rPr>
          <w:rFonts w:ascii="GHEA Grapalat" w:hAnsi="GHEA Grapalat"/>
        </w:rPr>
        <w:t xml:space="preserve"> (</w:t>
      </w:r>
      <w:proofErr w:type="spellStart"/>
      <w:r w:rsidRPr="00AE76B3">
        <w:rPr>
          <w:rFonts w:ascii="GHEA Grapalat" w:hAnsi="GHEA Grapalat"/>
        </w:rPr>
        <w:t>գնում</w:t>
      </w:r>
      <w:proofErr w:type="spellEnd"/>
      <w:r w:rsidRPr="00AE76B3">
        <w:rPr>
          <w:rFonts w:ascii="GHEA Grapalat" w:hAnsi="GHEA Grapalat"/>
        </w:rPr>
        <w:t xml:space="preserve"> </w:t>
      </w:r>
      <w:proofErr w:type="spellStart"/>
      <w:r w:rsidRPr="00AE76B3">
        <w:rPr>
          <w:rFonts w:ascii="GHEA Grapalat" w:hAnsi="GHEA Grapalat"/>
        </w:rPr>
        <w:t>զրոյից</w:t>
      </w:r>
      <w:proofErr w:type="spellEnd"/>
      <w:r w:rsidRPr="00AE76B3">
        <w:rPr>
          <w:rFonts w:ascii="GHEA Grapalat" w:hAnsi="GHEA Grapalat"/>
        </w:rPr>
        <w:t>)</w:t>
      </w:r>
    </w:p>
    <w:p w14:paraId="21C90CFD" w14:textId="77777777" w:rsidR="00645156" w:rsidRPr="00AE76B3" w:rsidRDefault="00645156" w:rsidP="00AE76B3">
      <w:pPr>
        <w:pStyle w:val="a3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proofErr w:type="spellStart"/>
      <w:r w:rsidRPr="00AE76B3">
        <w:rPr>
          <w:rFonts w:ascii="GHEA Grapalat" w:hAnsi="GHEA Grapalat"/>
          <w:color w:val="000000" w:themeColor="text1"/>
        </w:rPr>
        <w:t>Ստորև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նշված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օբյեկտներում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նախատեսվում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AE76B3">
        <w:rPr>
          <w:rFonts w:ascii="GHEA Grapalat" w:hAnsi="GHEA Grapalat"/>
          <w:color w:val="000000" w:themeColor="text1"/>
        </w:rPr>
        <w:t>նոր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IP </w:t>
      </w:r>
      <w:proofErr w:type="spellStart"/>
      <w:r w:rsidRPr="00AE76B3">
        <w:rPr>
          <w:rFonts w:ascii="GHEA Grapalat" w:hAnsi="GHEA Grapalat"/>
          <w:color w:val="000000" w:themeColor="text1"/>
        </w:rPr>
        <w:t>հեռախոսների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տեղադրում</w:t>
      </w:r>
      <w:proofErr w:type="spellEnd"/>
      <w:r w:rsidRPr="00AE76B3">
        <w:rPr>
          <w:rFonts w:ascii="GHEA Grapalat" w:hAnsi="GHEA Grapalat"/>
          <w:color w:val="000000" w:themeColor="text1"/>
        </w:rPr>
        <w:t>՝</w:t>
      </w:r>
    </w:p>
    <w:p w14:paraId="4BA5D5C3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1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Հասմիկ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մսուր -</w:t>
      </w: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</w:p>
    <w:p w14:paraId="34068A29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2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Շուշան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»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</w:p>
    <w:p w14:paraId="79EF0515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3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Ծիծեռնակ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» 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մսուր -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</w:p>
    <w:p w14:paraId="61A2EDB0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4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Ձնծաղիկ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» 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մսուր -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</w:p>
    <w:p w14:paraId="42856AE7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5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Գարուն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»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</w:p>
    <w:p w14:paraId="13630453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6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Արևիկ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» 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մսուր -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</w:p>
    <w:p w14:paraId="58A9A6EA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7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Զվարթնոց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»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</w:p>
    <w:p w14:paraId="7F7532C6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8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Ոստան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» 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մսուր -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</w:p>
    <w:p w14:paraId="4E29D8FB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9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Աիդա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» 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մսուր -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</w:p>
    <w:p w14:paraId="3675E32F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10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Ոսկեհատ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»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</w:p>
    <w:p w14:paraId="63995F48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Հայթաղի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մանկապարտեզ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 ՀՈԱԿ</w:t>
      </w:r>
    </w:p>
    <w:p w14:paraId="0DE94BDD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«Հ.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Հովհաննիսյանի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տուն-թանգարան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ՀՈԱԿ</w:t>
      </w:r>
    </w:p>
    <w:p w14:paraId="4A1016AE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Պատմազգագրական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թանգարան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ՀՈԱԿ</w:t>
      </w:r>
    </w:p>
    <w:p w14:paraId="6642F04B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«Հ.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Հովհաննիսյանի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անվան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կենտրոնական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գրադարան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ՀՈԱԿ</w:t>
      </w:r>
    </w:p>
    <w:p w14:paraId="31095A58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«Մ.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Եկմալյանի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անվան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երաժշտական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դպրոց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ՀՈԱԿ</w:t>
      </w:r>
    </w:p>
    <w:p w14:paraId="4EDBA76D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«Ս.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Մելիքյանի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անվան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թիվ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2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երաժշտական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դպրոց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ՀՈԱԿ</w:t>
      </w:r>
    </w:p>
    <w:p w14:paraId="5BB2E90C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«Ե.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Թադևոսյանի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անվան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գեղարվեստի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դպրոց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ՀՈԱԿ</w:t>
      </w:r>
    </w:p>
    <w:p w14:paraId="79A35323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Կոմիտասի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անվան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մշակույթի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պալատ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»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ՀՈԱԿ</w:t>
      </w:r>
    </w:p>
    <w:p w14:paraId="09B9677F" w14:textId="7696167F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Վաղարշապատի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համայնքապետարանի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«</w:t>
      </w:r>
      <w:r w:rsidR="00BA213D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>Համալիր մարզադպրոց</w:t>
      </w:r>
      <w:r w:rsidRPr="00AE76B3">
        <w:rPr>
          <w:rFonts w:ascii="GHEA Grapalat" w:hAnsi="GHEA Grapalat"/>
          <w:color w:val="000000" w:themeColor="text1"/>
          <w:sz w:val="24"/>
          <w:szCs w:val="24"/>
        </w:rPr>
        <w:t>»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ՀՈԱԿ</w:t>
      </w:r>
      <w:r w:rsidR="00BA213D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/ք</w:t>
      </w:r>
      <w:r w:rsidR="00BA213D" w:rsidRPr="00AE76B3">
        <w:rPr>
          <w:rFonts w:ascii="Cambria Math" w:hAnsi="Cambria Math" w:cs="Cambria Math"/>
          <w:color w:val="000000" w:themeColor="text1"/>
          <w:sz w:val="24"/>
          <w:szCs w:val="24"/>
          <w:lang w:val="hy-AM"/>
        </w:rPr>
        <w:t>․</w:t>
      </w:r>
      <w:r w:rsidR="00BA213D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Էջմիածին, </w:t>
      </w:r>
      <w:r w:rsidR="00A02AB3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>2 մասնաշենք/</w:t>
      </w:r>
    </w:p>
    <w:p w14:paraId="28C41754" w14:textId="77777777" w:rsidR="00235403" w:rsidRPr="00AE76B3" w:rsidRDefault="00235403" w:rsidP="00AE76B3">
      <w:pPr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Ոսկեհատի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>վարչական շենք</w:t>
      </w:r>
    </w:p>
    <w:p w14:paraId="768B0B37" w14:textId="4F3A2C53" w:rsidR="00235403" w:rsidRPr="00AE76B3" w:rsidRDefault="00235403" w:rsidP="00AE76B3">
      <w:pPr>
        <w:spacing w:after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091FDAF0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4.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Անհրաժեշտ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հեռախոսների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ընդհանուր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հաշվարկ</w:t>
      </w:r>
      <w:proofErr w:type="spellEnd"/>
    </w:p>
    <w:tbl>
      <w:tblPr>
        <w:tblStyle w:val="a6"/>
        <w:tblW w:w="7514" w:type="dxa"/>
        <w:jc w:val="center"/>
        <w:tblLook w:val="04A0" w:firstRow="1" w:lastRow="0" w:firstColumn="1" w:lastColumn="0" w:noHBand="0" w:noVBand="1"/>
      </w:tblPr>
      <w:tblGrid>
        <w:gridCol w:w="6193"/>
        <w:gridCol w:w="1321"/>
      </w:tblGrid>
      <w:tr w:rsidR="008D201F" w:rsidRPr="00AE76B3" w14:paraId="0B8FFEE3" w14:textId="77777777" w:rsidTr="00AE76B3">
        <w:trPr>
          <w:trHeight w:val="375"/>
          <w:jc w:val="center"/>
        </w:trPr>
        <w:tc>
          <w:tcPr>
            <w:tcW w:w="0" w:type="auto"/>
            <w:vAlign w:val="center"/>
            <w:hideMark/>
          </w:tcPr>
          <w:p w14:paraId="261EE069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Նկարագրություն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993F0F8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Քանակ</w:t>
            </w:r>
            <w:proofErr w:type="spellEnd"/>
          </w:p>
        </w:tc>
      </w:tr>
      <w:tr w:rsidR="008D201F" w:rsidRPr="00AE76B3" w14:paraId="1B8027B6" w14:textId="77777777" w:rsidTr="00AE76B3">
        <w:trPr>
          <w:trHeight w:val="375"/>
          <w:jc w:val="center"/>
        </w:trPr>
        <w:tc>
          <w:tcPr>
            <w:tcW w:w="0" w:type="auto"/>
            <w:vAlign w:val="center"/>
            <w:hideMark/>
          </w:tcPr>
          <w:p w14:paraId="2E32050F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Քաղաքապետարանի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առկա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հեռախոսներ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F8EBF0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16</w:t>
            </w:r>
          </w:p>
        </w:tc>
      </w:tr>
      <w:tr w:rsidR="008D201F" w:rsidRPr="00AE76B3" w14:paraId="00E1DD3C" w14:textId="77777777" w:rsidTr="00AE76B3">
        <w:trPr>
          <w:trHeight w:val="375"/>
          <w:jc w:val="center"/>
        </w:trPr>
        <w:tc>
          <w:tcPr>
            <w:tcW w:w="0" w:type="auto"/>
            <w:vAlign w:val="center"/>
            <w:hideMark/>
          </w:tcPr>
          <w:p w14:paraId="1E803C93" w14:textId="55B168C6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Նոր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IP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հեռախոսներ</w:t>
            </w:r>
            <w:proofErr w:type="spellEnd"/>
            <w:r w:rsidR="007B3160"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/առավելագույնը/</w:t>
            </w:r>
          </w:p>
        </w:tc>
        <w:tc>
          <w:tcPr>
            <w:tcW w:w="0" w:type="auto"/>
            <w:vAlign w:val="center"/>
            <w:hideMark/>
          </w:tcPr>
          <w:p w14:paraId="38A08382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58</w:t>
            </w:r>
          </w:p>
        </w:tc>
      </w:tr>
      <w:tr w:rsidR="008D201F" w:rsidRPr="00AE76B3" w14:paraId="2C012366" w14:textId="77777777" w:rsidTr="00AE76B3">
        <w:trPr>
          <w:trHeight w:val="375"/>
          <w:jc w:val="center"/>
        </w:trPr>
        <w:tc>
          <w:tcPr>
            <w:tcW w:w="0" w:type="auto"/>
            <w:vAlign w:val="center"/>
            <w:hideMark/>
          </w:tcPr>
          <w:p w14:paraId="73F0F374" w14:textId="0C0A938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Ընդհանուր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համակարգում</w:t>
            </w:r>
            <w:proofErr w:type="spellEnd"/>
            <w:r w:rsidR="009F5C1E"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/առավելագույնը/</w:t>
            </w:r>
          </w:p>
        </w:tc>
        <w:tc>
          <w:tcPr>
            <w:tcW w:w="0" w:type="auto"/>
            <w:vAlign w:val="center"/>
            <w:hideMark/>
          </w:tcPr>
          <w:p w14:paraId="7DB88CDE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74</w:t>
            </w:r>
          </w:p>
        </w:tc>
      </w:tr>
    </w:tbl>
    <w:p w14:paraId="42B7D88C" w14:textId="32A36EA4" w:rsidR="00645156" w:rsidRPr="00AE76B3" w:rsidRDefault="00645156" w:rsidP="00AE76B3">
      <w:pPr>
        <w:spacing w:after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21FB3A31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5.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Սարքավորումներ</w:t>
      </w:r>
      <w:proofErr w:type="spellEnd"/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62"/>
        <w:gridCol w:w="2838"/>
        <w:gridCol w:w="1060"/>
        <w:gridCol w:w="1242"/>
        <w:gridCol w:w="2039"/>
      </w:tblGrid>
      <w:tr w:rsidR="008D201F" w:rsidRPr="00AE76B3" w14:paraId="67A88F93" w14:textId="77777777" w:rsidTr="00AE76B3">
        <w:trPr>
          <w:jc w:val="center"/>
        </w:trPr>
        <w:tc>
          <w:tcPr>
            <w:tcW w:w="0" w:type="auto"/>
            <w:vAlign w:val="center"/>
            <w:hideMark/>
          </w:tcPr>
          <w:p w14:paraId="3DF440A5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14:paraId="5E60C16C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Անվանում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E93103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Քանակ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D0A25B1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Գին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դր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14:paraId="1954DCD5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Ընդհանուր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դր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.)</w:t>
            </w:r>
          </w:p>
        </w:tc>
      </w:tr>
      <w:tr w:rsidR="008D201F" w:rsidRPr="00AE76B3" w14:paraId="2DFCD15E" w14:textId="77777777" w:rsidTr="00AE76B3">
        <w:trPr>
          <w:jc w:val="center"/>
        </w:trPr>
        <w:tc>
          <w:tcPr>
            <w:tcW w:w="0" w:type="auto"/>
            <w:vAlign w:val="center"/>
            <w:hideMark/>
          </w:tcPr>
          <w:p w14:paraId="4898DD15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B6650F0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IP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հեռախոս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3BC6A8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5</w:t>
            </w:r>
            <w:r w:rsidR="00D61346"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0340C8BE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30,000</w:t>
            </w:r>
          </w:p>
        </w:tc>
        <w:tc>
          <w:tcPr>
            <w:tcW w:w="0" w:type="auto"/>
            <w:vAlign w:val="center"/>
            <w:hideMark/>
          </w:tcPr>
          <w:p w14:paraId="6761CCDB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1,7</w:t>
            </w:r>
            <w:r w:rsidR="00D61346"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1</w:t>
            </w: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0,000</w:t>
            </w:r>
          </w:p>
        </w:tc>
      </w:tr>
      <w:tr w:rsidR="00D61346" w:rsidRPr="00AE76B3" w14:paraId="2FED722E" w14:textId="77777777" w:rsidTr="00AE76B3">
        <w:trPr>
          <w:jc w:val="center"/>
        </w:trPr>
        <w:tc>
          <w:tcPr>
            <w:tcW w:w="0" w:type="auto"/>
            <w:vAlign w:val="center"/>
          </w:tcPr>
          <w:p w14:paraId="56F8CB87" w14:textId="77777777" w:rsidR="00D61346" w:rsidRPr="00AE76B3" w:rsidRDefault="00D6134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21A4E5B8" w14:textId="77777777" w:rsidR="00D61346" w:rsidRPr="00AE76B3" w:rsidRDefault="00D6134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IP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հեռախոս</w:t>
            </w:r>
            <w:proofErr w:type="spellEnd"/>
          </w:p>
        </w:tc>
        <w:tc>
          <w:tcPr>
            <w:tcW w:w="0" w:type="auto"/>
            <w:vAlign w:val="center"/>
          </w:tcPr>
          <w:p w14:paraId="4E0D77FE" w14:textId="77777777" w:rsidR="00D61346" w:rsidRPr="00AE76B3" w:rsidRDefault="00D6134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75C1354B" w14:textId="77777777" w:rsidR="00D61346" w:rsidRPr="00AE76B3" w:rsidRDefault="00D6134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0" w:type="auto"/>
            <w:vAlign w:val="center"/>
          </w:tcPr>
          <w:p w14:paraId="10267F47" w14:textId="77777777" w:rsidR="00D61346" w:rsidRPr="00AE76B3" w:rsidRDefault="00D6134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100,000</w:t>
            </w:r>
          </w:p>
        </w:tc>
      </w:tr>
      <w:tr w:rsidR="008D201F" w:rsidRPr="00AE76B3" w14:paraId="6276D82C" w14:textId="77777777" w:rsidTr="00AE76B3">
        <w:trPr>
          <w:jc w:val="center"/>
        </w:trPr>
        <w:tc>
          <w:tcPr>
            <w:tcW w:w="0" w:type="auto"/>
            <w:vAlign w:val="center"/>
            <w:hideMark/>
          </w:tcPr>
          <w:p w14:paraId="434208B5" w14:textId="77777777" w:rsidR="00645156" w:rsidRPr="00AE76B3" w:rsidRDefault="00D6134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754D1DB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IP PBX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սերվեր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C03B10C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4AC082D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300,000</w:t>
            </w:r>
          </w:p>
        </w:tc>
        <w:tc>
          <w:tcPr>
            <w:tcW w:w="0" w:type="auto"/>
            <w:vAlign w:val="center"/>
            <w:hideMark/>
          </w:tcPr>
          <w:p w14:paraId="36C29910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300,000</w:t>
            </w:r>
          </w:p>
        </w:tc>
      </w:tr>
      <w:tr w:rsidR="008D201F" w:rsidRPr="00AE76B3" w14:paraId="7DC7C3CF" w14:textId="77777777" w:rsidTr="00AE76B3">
        <w:trPr>
          <w:jc w:val="center"/>
        </w:trPr>
        <w:tc>
          <w:tcPr>
            <w:tcW w:w="0" w:type="auto"/>
            <w:vAlign w:val="center"/>
            <w:hideMark/>
          </w:tcPr>
          <w:p w14:paraId="044FF644" w14:textId="77777777" w:rsidR="00645156" w:rsidRPr="00AE76B3" w:rsidRDefault="00D6134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AA73FDC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Սերվերային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պահարան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D499464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ACEA662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78,000</w:t>
            </w:r>
          </w:p>
        </w:tc>
        <w:tc>
          <w:tcPr>
            <w:tcW w:w="0" w:type="auto"/>
            <w:vAlign w:val="center"/>
            <w:hideMark/>
          </w:tcPr>
          <w:p w14:paraId="04D1C037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78,000</w:t>
            </w:r>
          </w:p>
        </w:tc>
      </w:tr>
      <w:tr w:rsidR="008D201F" w:rsidRPr="00AE76B3" w14:paraId="77147A15" w14:textId="77777777" w:rsidTr="00AE76B3">
        <w:trPr>
          <w:jc w:val="center"/>
        </w:trPr>
        <w:tc>
          <w:tcPr>
            <w:tcW w:w="0" w:type="auto"/>
            <w:vAlign w:val="center"/>
            <w:hideMark/>
          </w:tcPr>
          <w:p w14:paraId="73AFE77D" w14:textId="77777777" w:rsidR="00645156" w:rsidRPr="00AE76B3" w:rsidRDefault="00D6134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E509A06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UPS (1000W)</w:t>
            </w:r>
          </w:p>
        </w:tc>
        <w:tc>
          <w:tcPr>
            <w:tcW w:w="0" w:type="auto"/>
            <w:vAlign w:val="center"/>
            <w:hideMark/>
          </w:tcPr>
          <w:p w14:paraId="3531BC82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019A962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200,000</w:t>
            </w:r>
          </w:p>
        </w:tc>
        <w:tc>
          <w:tcPr>
            <w:tcW w:w="0" w:type="auto"/>
            <w:vAlign w:val="center"/>
            <w:hideMark/>
          </w:tcPr>
          <w:p w14:paraId="0383EC7F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200,000</w:t>
            </w:r>
          </w:p>
        </w:tc>
      </w:tr>
    </w:tbl>
    <w:p w14:paraId="679C6F70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Ընդհանուր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սարքավորումներ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՝ </w:t>
      </w:r>
      <w:r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</w:rPr>
        <w:t>2,3</w:t>
      </w:r>
      <w:r w:rsidR="00D61346"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  <w:lang w:val="en-US"/>
        </w:rPr>
        <w:t>8</w:t>
      </w:r>
      <w:r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</w:rPr>
        <w:t xml:space="preserve">8,000 </w:t>
      </w:r>
      <w:proofErr w:type="spellStart"/>
      <w:r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</w:rPr>
        <w:t>դրամ</w:t>
      </w:r>
      <w:proofErr w:type="spellEnd"/>
    </w:p>
    <w:p w14:paraId="776C069B" w14:textId="42D8593A" w:rsidR="00645156" w:rsidRPr="00AE76B3" w:rsidRDefault="00645156" w:rsidP="00AE76B3">
      <w:pPr>
        <w:spacing w:after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574C4E17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6.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Տեղադրում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և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կարգավորում</w:t>
      </w:r>
      <w:proofErr w:type="spellEnd"/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76"/>
        <w:gridCol w:w="1060"/>
        <w:gridCol w:w="1126"/>
        <w:gridCol w:w="1461"/>
      </w:tblGrid>
      <w:tr w:rsidR="008D201F" w:rsidRPr="00AE76B3" w14:paraId="43D282C3" w14:textId="77777777" w:rsidTr="00AE76B3">
        <w:trPr>
          <w:jc w:val="center"/>
        </w:trPr>
        <w:tc>
          <w:tcPr>
            <w:tcW w:w="0" w:type="auto"/>
            <w:vAlign w:val="center"/>
            <w:hideMark/>
          </w:tcPr>
          <w:p w14:paraId="255CAD36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Աշխատանք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F6DB6D3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Քանակ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0B9E0F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Գին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BB8462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Ընդհանուր</w:t>
            </w:r>
            <w:proofErr w:type="spellEnd"/>
          </w:p>
        </w:tc>
      </w:tr>
      <w:tr w:rsidR="008D201F" w:rsidRPr="00AE76B3" w14:paraId="4383A0FA" w14:textId="77777777" w:rsidTr="00AE76B3">
        <w:trPr>
          <w:jc w:val="center"/>
        </w:trPr>
        <w:tc>
          <w:tcPr>
            <w:tcW w:w="0" w:type="auto"/>
            <w:vAlign w:val="center"/>
            <w:hideMark/>
          </w:tcPr>
          <w:p w14:paraId="7DEF4089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IP PBX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սերվերի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տեղադրում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8BD5D5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5973534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180,000</w:t>
            </w:r>
          </w:p>
        </w:tc>
        <w:tc>
          <w:tcPr>
            <w:tcW w:w="0" w:type="auto"/>
            <w:vAlign w:val="center"/>
            <w:hideMark/>
          </w:tcPr>
          <w:p w14:paraId="04E0EA28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180,000</w:t>
            </w:r>
          </w:p>
        </w:tc>
      </w:tr>
      <w:tr w:rsidR="008D201F" w:rsidRPr="00AE76B3" w14:paraId="1C60C7A0" w14:textId="77777777" w:rsidTr="00AE76B3">
        <w:trPr>
          <w:jc w:val="center"/>
        </w:trPr>
        <w:tc>
          <w:tcPr>
            <w:tcW w:w="0" w:type="auto"/>
            <w:vAlign w:val="center"/>
            <w:hideMark/>
          </w:tcPr>
          <w:p w14:paraId="2BC36340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Call Center (IVR/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Queue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1C34C38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C4FBC23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225,000</w:t>
            </w:r>
          </w:p>
        </w:tc>
        <w:tc>
          <w:tcPr>
            <w:tcW w:w="0" w:type="auto"/>
            <w:vAlign w:val="center"/>
            <w:hideMark/>
          </w:tcPr>
          <w:p w14:paraId="59F1629B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225,000</w:t>
            </w:r>
          </w:p>
        </w:tc>
      </w:tr>
      <w:tr w:rsidR="008D201F" w:rsidRPr="00AE76B3" w14:paraId="4E65F260" w14:textId="77777777" w:rsidTr="00AE76B3">
        <w:trPr>
          <w:jc w:val="center"/>
        </w:trPr>
        <w:tc>
          <w:tcPr>
            <w:tcW w:w="0" w:type="auto"/>
            <w:vAlign w:val="center"/>
            <w:hideMark/>
          </w:tcPr>
          <w:p w14:paraId="47D70D81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lastRenderedPageBreak/>
              <w:t xml:space="preserve">VPN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ցանցի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կառուցում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02DF98A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ECAD749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150,000</w:t>
            </w:r>
          </w:p>
        </w:tc>
        <w:tc>
          <w:tcPr>
            <w:tcW w:w="0" w:type="auto"/>
            <w:vAlign w:val="center"/>
            <w:hideMark/>
          </w:tcPr>
          <w:p w14:paraId="66B1CF2E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150,000</w:t>
            </w:r>
          </w:p>
        </w:tc>
      </w:tr>
      <w:tr w:rsidR="008D201F" w:rsidRPr="00AE76B3" w14:paraId="665B0082" w14:textId="77777777" w:rsidTr="00AE76B3">
        <w:trPr>
          <w:jc w:val="center"/>
        </w:trPr>
        <w:tc>
          <w:tcPr>
            <w:tcW w:w="0" w:type="auto"/>
            <w:vAlign w:val="center"/>
            <w:hideMark/>
          </w:tcPr>
          <w:p w14:paraId="38101E79" w14:textId="44C51134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74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հեռախոսների</w:t>
            </w:r>
            <w:proofErr w:type="spellEnd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ինտեգրում</w:t>
            </w:r>
            <w:proofErr w:type="spellEnd"/>
            <w:r w:rsidR="007B3160"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/առավելագույնը/</w:t>
            </w:r>
          </w:p>
        </w:tc>
        <w:tc>
          <w:tcPr>
            <w:tcW w:w="0" w:type="auto"/>
            <w:vAlign w:val="center"/>
            <w:hideMark/>
          </w:tcPr>
          <w:p w14:paraId="5D6DDA60" w14:textId="3216A864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14:paraId="5A5F8D95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5,000</w:t>
            </w:r>
          </w:p>
        </w:tc>
        <w:tc>
          <w:tcPr>
            <w:tcW w:w="0" w:type="auto"/>
            <w:vAlign w:val="center"/>
            <w:hideMark/>
          </w:tcPr>
          <w:p w14:paraId="1EC77EDF" w14:textId="77777777" w:rsidR="00645156" w:rsidRPr="00AE76B3" w:rsidRDefault="00645156" w:rsidP="00AE76B3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485</w:t>
            </w:r>
            <w:r w:rsidRPr="00AE76B3">
              <w:rPr>
                <w:rFonts w:ascii="GHEA Grapalat" w:hAnsi="GHEA Grapalat"/>
                <w:color w:val="000000" w:themeColor="text1"/>
                <w:sz w:val="24"/>
                <w:szCs w:val="24"/>
              </w:rPr>
              <w:t>,000</w:t>
            </w:r>
          </w:p>
        </w:tc>
      </w:tr>
    </w:tbl>
    <w:p w14:paraId="56337EC0" w14:textId="19FB0E3E" w:rsidR="00672452" w:rsidRPr="00AE76B3" w:rsidRDefault="00672452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14:paraId="4F5E1E0A" w14:textId="6C930335" w:rsidR="00672452" w:rsidRPr="00AE76B3" w:rsidRDefault="00672452" w:rsidP="00AE76B3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E76B3">
        <w:rPr>
          <w:rFonts w:ascii="GHEA Grapalat" w:hAnsi="GHEA Grapalat"/>
          <w:sz w:val="24"/>
          <w:szCs w:val="24"/>
          <w:lang w:val="hy-AM"/>
        </w:rPr>
        <w:t xml:space="preserve">Կատարողը պարտավոր է նվազագույնը </w:t>
      </w:r>
      <w:r w:rsidR="00595D37" w:rsidRPr="00AE76B3">
        <w:rPr>
          <w:rFonts w:ascii="GHEA Grapalat" w:hAnsi="GHEA Grapalat"/>
          <w:sz w:val="24"/>
          <w:szCs w:val="24"/>
          <w:lang w:val="hy-AM"/>
        </w:rPr>
        <w:t>60 ամիս իրականացնել համակարգի սպասարկումը՝ առավելագույնը 200000 ՀՀ դրամ ամսավարձով։</w:t>
      </w:r>
    </w:p>
    <w:p w14:paraId="259AA239" w14:textId="14A60D5A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Ընդհանուր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աշխատանքներ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՝ </w:t>
      </w:r>
      <w:r w:rsidR="000203F5" w:rsidRPr="00AE76B3">
        <w:rPr>
          <w:rFonts w:ascii="GHEA Grapalat" w:hAnsi="GHEA Grapalat"/>
          <w:color w:val="000000" w:themeColor="text1"/>
          <w:sz w:val="24"/>
          <w:szCs w:val="24"/>
          <w:lang w:val="en-US"/>
        </w:rPr>
        <w:t>1</w:t>
      </w:r>
      <w:r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</w:rPr>
        <w:t>,</w:t>
      </w:r>
      <w:r w:rsidR="007D4163"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  <w:lang w:val="hy-AM"/>
        </w:rPr>
        <w:t>0</w:t>
      </w:r>
      <w:r w:rsidR="000203F5"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  <w:lang w:val="en-US"/>
        </w:rPr>
        <w:t>4</w:t>
      </w:r>
      <w:r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  <w:lang w:val="hy-AM"/>
        </w:rPr>
        <w:t>0</w:t>
      </w:r>
      <w:r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</w:rPr>
        <w:t xml:space="preserve">,000 </w:t>
      </w:r>
      <w:proofErr w:type="spellStart"/>
      <w:r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</w:rPr>
        <w:t>դրամ</w:t>
      </w:r>
      <w:proofErr w:type="spellEnd"/>
    </w:p>
    <w:p w14:paraId="384E1FE7" w14:textId="00E3E323" w:rsidR="00645156" w:rsidRPr="00AE76B3" w:rsidRDefault="00645156" w:rsidP="00AE76B3">
      <w:pPr>
        <w:spacing w:after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282AA76D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7.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Ընդհանուր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արժեք</w:t>
      </w:r>
      <w:proofErr w:type="spellEnd"/>
    </w:p>
    <w:p w14:paraId="0765D785" w14:textId="77777777" w:rsidR="00645156" w:rsidRPr="00AE76B3" w:rsidRDefault="00645156" w:rsidP="00AE76B3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Սարքավորումներ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՝ </w:t>
      </w:r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>2,3</w:t>
      </w:r>
      <w:r w:rsidR="00D61346" w:rsidRPr="00AE76B3">
        <w:rPr>
          <w:rStyle w:val="a4"/>
          <w:rFonts w:ascii="GHEA Grapalat" w:hAnsi="GHEA Grapalat"/>
          <w:color w:val="000000" w:themeColor="text1"/>
          <w:sz w:val="24"/>
          <w:szCs w:val="24"/>
          <w:lang w:val="en-US"/>
        </w:rPr>
        <w:t>8</w:t>
      </w:r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 xml:space="preserve">8,000 </w:t>
      </w:r>
      <w:proofErr w:type="spellStart"/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>դրամ</w:t>
      </w:r>
      <w:proofErr w:type="spellEnd"/>
    </w:p>
    <w:p w14:paraId="6909B167" w14:textId="415AEE14" w:rsidR="00645156" w:rsidRPr="00AE76B3" w:rsidRDefault="00645156" w:rsidP="00AE76B3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Աշխատանքներ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՝ </w:t>
      </w:r>
      <w:r w:rsidR="000203F5" w:rsidRPr="00AE76B3">
        <w:rPr>
          <w:rFonts w:ascii="GHEA Grapalat" w:hAnsi="GHEA Grapalat"/>
          <w:color w:val="000000" w:themeColor="text1"/>
          <w:sz w:val="24"/>
          <w:szCs w:val="24"/>
          <w:lang w:val="en-US"/>
        </w:rPr>
        <w:t>1</w:t>
      </w:r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>,</w:t>
      </w:r>
      <w:r w:rsidR="007D4163" w:rsidRPr="00AE76B3">
        <w:rPr>
          <w:rStyle w:val="a4"/>
          <w:rFonts w:ascii="GHEA Grapalat" w:hAnsi="GHEA Grapalat"/>
          <w:color w:val="000000" w:themeColor="text1"/>
          <w:sz w:val="24"/>
          <w:szCs w:val="24"/>
          <w:lang w:val="hy-AM"/>
        </w:rPr>
        <w:t>0</w:t>
      </w:r>
      <w:r w:rsidR="000203F5" w:rsidRPr="00AE76B3">
        <w:rPr>
          <w:rStyle w:val="a4"/>
          <w:rFonts w:ascii="GHEA Grapalat" w:hAnsi="GHEA Grapalat"/>
          <w:color w:val="000000" w:themeColor="text1"/>
          <w:sz w:val="24"/>
          <w:szCs w:val="24"/>
          <w:lang w:val="hy-AM"/>
        </w:rPr>
        <w:t>4</w:t>
      </w:r>
      <w:r w:rsidRPr="00AE76B3">
        <w:rPr>
          <w:rStyle w:val="a4"/>
          <w:rFonts w:ascii="GHEA Grapalat" w:hAnsi="GHEA Grapalat"/>
          <w:color w:val="000000" w:themeColor="text1"/>
          <w:sz w:val="24"/>
          <w:szCs w:val="24"/>
          <w:lang w:val="hy-AM"/>
        </w:rPr>
        <w:t>0</w:t>
      </w:r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 xml:space="preserve">,000 </w:t>
      </w:r>
      <w:proofErr w:type="spellStart"/>
      <w:r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>դրամ</w:t>
      </w:r>
      <w:proofErr w:type="spellEnd"/>
    </w:p>
    <w:p w14:paraId="33E79D14" w14:textId="1538DB19" w:rsidR="000203F5" w:rsidRPr="00AE76B3" w:rsidRDefault="000203F5" w:rsidP="00AE76B3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Չնախատեսված </w:t>
      </w:r>
      <w:r w:rsidR="00C83469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>ծախսեր</w:t>
      </w:r>
      <w:r w:rsidR="00AD762F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>՝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AD762F" w:rsidRPr="00AE76B3">
        <w:rPr>
          <w:rFonts w:ascii="GHEA Grapalat" w:hAnsi="GHEA Grapalat"/>
          <w:color w:val="000000" w:themeColor="text1"/>
          <w:sz w:val="24"/>
          <w:szCs w:val="24"/>
        </w:rPr>
        <w:t>(</w:t>
      </w:r>
      <w:r w:rsidR="00C83469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տեղափոխություններ, </w:t>
      </w:r>
      <w:r w:rsidR="0070381A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>սենյակներում փոփոխությունների, հավելյալ կետերի միացման,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AD762F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>նոր</w:t>
      </w:r>
      <w:r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proofErr w:type="spellStart"/>
      <w:r w:rsidR="00AD762F" w:rsidRPr="00AE76B3">
        <w:rPr>
          <w:rFonts w:ascii="GHEA Grapalat" w:hAnsi="GHEA Grapalat"/>
          <w:color w:val="000000" w:themeColor="text1"/>
          <w:sz w:val="24"/>
          <w:szCs w:val="24"/>
        </w:rPr>
        <w:t>Սարքավորումներ</w:t>
      </w:r>
      <w:proofErr w:type="spellEnd"/>
      <w:r w:rsidR="00AD762F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ի ձեռքբերում </w:t>
      </w:r>
      <w:r w:rsidR="0070381A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և այլն</w:t>
      </w:r>
      <w:r w:rsidR="00AD762F" w:rsidRPr="00AE76B3">
        <w:rPr>
          <w:rFonts w:ascii="GHEA Grapalat" w:hAnsi="GHEA Grapalat"/>
          <w:color w:val="000000" w:themeColor="text1"/>
          <w:sz w:val="24"/>
          <w:szCs w:val="24"/>
        </w:rPr>
        <w:t>)</w:t>
      </w:r>
      <w:r w:rsidR="00AD762F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AD762F"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>+10%</w:t>
      </w:r>
      <w:r w:rsidR="00E9343D"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7A4B0C" w:rsidRPr="00AE76B3">
        <w:rPr>
          <w:rStyle w:val="a4"/>
          <w:rFonts w:ascii="GHEA Grapalat" w:hAnsi="GHEA Grapalat"/>
          <w:color w:val="000000" w:themeColor="text1"/>
          <w:sz w:val="24"/>
          <w:szCs w:val="24"/>
          <w:lang w:val="hy-AM"/>
        </w:rPr>
        <w:t>342800</w:t>
      </w:r>
      <w:r w:rsidR="00E9343D" w:rsidRPr="00AE76B3">
        <w:rPr>
          <w:rStyle w:val="a4"/>
          <w:rFonts w:ascii="GHEA Grapalat" w:hAnsi="GHEA Grapalat"/>
          <w:color w:val="000000" w:themeColor="text1"/>
          <w:sz w:val="24"/>
          <w:szCs w:val="24"/>
        </w:rPr>
        <w:t>)</w:t>
      </w:r>
    </w:p>
    <w:p w14:paraId="5781C7E1" w14:textId="77777777" w:rsidR="000203F5" w:rsidRPr="00AE76B3" w:rsidRDefault="000203F5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28DDE4BF" w14:textId="746DDE22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Ընդհանուր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նախագիծ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>՝</w:t>
      </w:r>
      <w:r w:rsidRPr="00AE76B3">
        <w:rPr>
          <w:rFonts w:ascii="Calibri" w:hAnsi="Calibri" w:cs="Calibri"/>
          <w:color w:val="000000" w:themeColor="text1"/>
          <w:sz w:val="24"/>
          <w:szCs w:val="24"/>
        </w:rPr>
        <w:t> </w:t>
      </w:r>
      <w:r w:rsidR="007A4B0C" w:rsidRPr="00AE76B3">
        <w:rPr>
          <w:rFonts w:ascii="GHEA Grapalat" w:hAnsi="GHEA Grapalat"/>
          <w:color w:val="000000" w:themeColor="text1"/>
          <w:sz w:val="24"/>
          <w:szCs w:val="24"/>
          <w:lang w:val="hy-AM"/>
        </w:rPr>
        <w:t>3770800</w:t>
      </w:r>
      <w:r w:rsidR="00AD762F"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</w:rPr>
        <w:t>դրամ</w:t>
      </w:r>
      <w:proofErr w:type="spellEnd"/>
      <w:r w:rsidR="00E02595" w:rsidRPr="00AE76B3">
        <w:rPr>
          <w:rStyle w:val="a4"/>
          <w:rFonts w:ascii="GHEA Grapalat" w:hAnsi="GHEA Grapalat"/>
          <w:b w:val="0"/>
          <w:bCs w:val="0"/>
          <w:color w:val="000000" w:themeColor="text1"/>
          <w:sz w:val="24"/>
          <w:szCs w:val="24"/>
        </w:rPr>
        <w:t xml:space="preserve"> </w:t>
      </w:r>
    </w:p>
    <w:p w14:paraId="639D3D57" w14:textId="77777777" w:rsidR="00AF19FB" w:rsidRPr="00AE76B3" w:rsidRDefault="00AF19FB" w:rsidP="00AE76B3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AE76B3">
        <w:rPr>
          <w:rFonts w:ascii="GHEA Grapalat" w:hAnsi="GHEA Grapalat"/>
          <w:sz w:val="24"/>
          <w:szCs w:val="24"/>
          <w:lang w:val="hy-AM"/>
        </w:rPr>
        <w:t>10</w:t>
      </w:r>
      <w:r w:rsidRPr="00AE76B3">
        <w:rPr>
          <w:rFonts w:ascii="GHEA Grapalat" w:hAnsi="GHEA Grapalat"/>
          <w:sz w:val="24"/>
          <w:szCs w:val="24"/>
        </w:rPr>
        <w:t>%</w:t>
      </w:r>
      <w:r w:rsidRPr="00AE76B3">
        <w:rPr>
          <w:rFonts w:ascii="GHEA Grapalat" w:hAnsi="GHEA Grapalat"/>
          <w:sz w:val="24"/>
          <w:szCs w:val="24"/>
          <w:lang w:val="hy-AM"/>
        </w:rPr>
        <w:t xml:space="preserve">-ի օգտագործման համար հիմք է հանդիսանալու պատվիրատուի կողմից տրված հավելյալ պատվերները՝ փոփոխություննեը, նոր կետերի ավելացումները, նոր սարքավորումների ձեռք բերումները որը կիրականացվի ներկայացված հաշիվ </w:t>
      </w:r>
      <w:proofErr w:type="spellStart"/>
      <w:r w:rsidRPr="00AE76B3">
        <w:rPr>
          <w:rFonts w:ascii="GHEA Grapalat" w:eastAsia="Times New Roman" w:hAnsi="GHEA Grapalat"/>
          <w:color w:val="000000" w:themeColor="text1"/>
          <w:sz w:val="24"/>
          <w:szCs w:val="24"/>
          <w:lang w:eastAsia="ru-RU"/>
        </w:rPr>
        <w:t>ապրանքագրի</w:t>
      </w:r>
      <w:proofErr w:type="spellEnd"/>
      <w:r w:rsidRPr="00AE76B3">
        <w:rPr>
          <w:rFonts w:ascii="GHEA Grapalat" w:eastAsia="Times New Roman" w:hAnsi="GHEA Grapalat"/>
          <w:color w:val="000000" w:themeColor="text1"/>
          <w:sz w:val="24"/>
          <w:szCs w:val="24"/>
          <w:lang w:eastAsia="ru-RU"/>
        </w:rPr>
        <w:t xml:space="preserve"> </w:t>
      </w:r>
      <w:r w:rsidRPr="00AE76B3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>հիման վրա</w:t>
      </w:r>
    </w:p>
    <w:p w14:paraId="22471729" w14:textId="418D59C1" w:rsidR="00645156" w:rsidRPr="00AE76B3" w:rsidRDefault="00645156" w:rsidP="00AE76B3">
      <w:pPr>
        <w:spacing w:after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1C505098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8.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Ներառված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ծառայություններ</w:t>
      </w:r>
      <w:proofErr w:type="spellEnd"/>
    </w:p>
    <w:p w14:paraId="5030A2BF" w14:textId="77777777" w:rsidR="00645156" w:rsidRPr="00AE76B3" w:rsidRDefault="00645156" w:rsidP="00AE76B3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Համակարգի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նախագծում</w:t>
      </w:r>
      <w:proofErr w:type="spellEnd"/>
    </w:p>
    <w:p w14:paraId="74E056D2" w14:textId="77777777" w:rsidR="00645156" w:rsidRPr="00AE76B3" w:rsidRDefault="00645156" w:rsidP="00AE76B3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IP PBX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տեղադրում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և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կարգավորում</w:t>
      </w:r>
      <w:proofErr w:type="spellEnd"/>
    </w:p>
    <w:p w14:paraId="5D6FA388" w14:textId="77777777" w:rsidR="00645156" w:rsidRPr="00AE76B3" w:rsidRDefault="00645156" w:rsidP="00AE76B3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SIP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կապի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կազմակերպում</w:t>
      </w:r>
      <w:proofErr w:type="spellEnd"/>
    </w:p>
    <w:p w14:paraId="1EE19251" w14:textId="77777777" w:rsidR="00645156" w:rsidRPr="00AE76B3" w:rsidRDefault="00645156" w:rsidP="00AE76B3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VPN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ցանցի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կառուցում</w:t>
      </w:r>
      <w:proofErr w:type="spellEnd"/>
    </w:p>
    <w:p w14:paraId="4EB6F535" w14:textId="77777777" w:rsidR="00645156" w:rsidRPr="00AE76B3" w:rsidRDefault="00645156" w:rsidP="00AE76B3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Գործող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համակարգերի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ինտեգրում</w:t>
      </w:r>
      <w:proofErr w:type="spellEnd"/>
    </w:p>
    <w:p w14:paraId="5BE9CC8B" w14:textId="77777777" w:rsidR="00645156" w:rsidRPr="00AE76B3" w:rsidRDefault="00645156" w:rsidP="00AE76B3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Նոր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IP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հեռախոսների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տեղադրում</w:t>
      </w:r>
      <w:proofErr w:type="spellEnd"/>
    </w:p>
    <w:p w14:paraId="3358C59E" w14:textId="77777777" w:rsidR="00645156" w:rsidRPr="00AE76B3" w:rsidRDefault="00645156" w:rsidP="00AE76B3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IVR /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Queue</w:t>
      </w:r>
      <w:proofErr w:type="spellEnd"/>
    </w:p>
    <w:p w14:paraId="6FA1FF0F" w14:textId="77777777" w:rsidR="00645156" w:rsidRPr="00AE76B3" w:rsidRDefault="00645156" w:rsidP="00AE76B3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Զանգերի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ձայնագրում</w:t>
      </w:r>
      <w:proofErr w:type="spellEnd"/>
    </w:p>
    <w:p w14:paraId="34C2D949" w14:textId="77777777" w:rsidR="00645156" w:rsidRPr="00AE76B3" w:rsidRDefault="00645156" w:rsidP="00AE76B3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Օգտագործողների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ուսուցում</w:t>
      </w:r>
      <w:proofErr w:type="spellEnd"/>
    </w:p>
    <w:p w14:paraId="3216A2A8" w14:textId="77777777" w:rsidR="00645156" w:rsidRPr="00AE76B3" w:rsidRDefault="008C2C56" w:rsidP="00AE76B3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  <w:lang w:val="en-US"/>
        </w:rPr>
        <w:t>60</w:t>
      </w:r>
      <w:r w:rsidR="00645156"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="00645156" w:rsidRPr="00AE76B3">
        <w:rPr>
          <w:rFonts w:ascii="GHEA Grapalat" w:hAnsi="GHEA Grapalat"/>
          <w:color w:val="000000" w:themeColor="text1"/>
          <w:sz w:val="24"/>
          <w:szCs w:val="24"/>
        </w:rPr>
        <w:t>ամիս</w:t>
      </w:r>
      <w:proofErr w:type="spellEnd"/>
      <w:r w:rsidR="00645156"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="00645156" w:rsidRPr="00AE76B3">
        <w:rPr>
          <w:rFonts w:ascii="GHEA Grapalat" w:hAnsi="GHEA Grapalat"/>
          <w:color w:val="000000" w:themeColor="text1"/>
          <w:sz w:val="24"/>
          <w:szCs w:val="24"/>
        </w:rPr>
        <w:t>տեխնիկական</w:t>
      </w:r>
      <w:proofErr w:type="spellEnd"/>
      <w:r w:rsidR="00645156"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="00645156" w:rsidRPr="00AE76B3">
        <w:rPr>
          <w:rFonts w:ascii="GHEA Grapalat" w:hAnsi="GHEA Grapalat"/>
          <w:color w:val="000000" w:themeColor="text1"/>
          <w:sz w:val="24"/>
          <w:szCs w:val="24"/>
        </w:rPr>
        <w:t>սպասարկում</w:t>
      </w:r>
      <w:proofErr w:type="spellEnd"/>
    </w:p>
    <w:p w14:paraId="296AD868" w14:textId="66B9291D" w:rsidR="00645156" w:rsidRPr="00AE76B3" w:rsidRDefault="00645156" w:rsidP="00AE76B3">
      <w:pPr>
        <w:spacing w:after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02FCCB4D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9.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Անվտանգություն</w:t>
      </w:r>
      <w:proofErr w:type="spellEnd"/>
    </w:p>
    <w:p w14:paraId="37100152" w14:textId="77777777" w:rsidR="00645156" w:rsidRPr="00AE76B3" w:rsidRDefault="00645156" w:rsidP="00AE76B3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VPN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կոդավորված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կապ</w:t>
      </w:r>
      <w:proofErr w:type="spellEnd"/>
    </w:p>
    <w:p w14:paraId="7C0F710B" w14:textId="77777777" w:rsidR="00645156" w:rsidRPr="00AE76B3" w:rsidRDefault="00645156" w:rsidP="00AE76B3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TLS / SRTP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պաշտպանություն</w:t>
      </w:r>
      <w:proofErr w:type="spellEnd"/>
    </w:p>
    <w:p w14:paraId="7770A40F" w14:textId="77777777" w:rsidR="00645156" w:rsidRPr="00AE76B3" w:rsidRDefault="00645156" w:rsidP="00AE76B3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Firewall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վերահսկում</w:t>
      </w:r>
      <w:proofErr w:type="spellEnd"/>
    </w:p>
    <w:p w14:paraId="3752D766" w14:textId="77777777" w:rsidR="00645156" w:rsidRPr="00AE76B3" w:rsidRDefault="00645156" w:rsidP="00AE76B3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Backup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համակարգ</w:t>
      </w:r>
      <w:proofErr w:type="spellEnd"/>
    </w:p>
    <w:p w14:paraId="001E38F4" w14:textId="77777777" w:rsidR="00645156" w:rsidRPr="00AE76B3" w:rsidRDefault="00645156" w:rsidP="00AE76B3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UPS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անխափան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սնուցում</w:t>
      </w:r>
      <w:proofErr w:type="spellEnd"/>
    </w:p>
    <w:p w14:paraId="227B9467" w14:textId="686B2755" w:rsidR="00645156" w:rsidRPr="00AE76B3" w:rsidRDefault="00645156" w:rsidP="00AE76B3">
      <w:pPr>
        <w:spacing w:after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14:paraId="79F8E9E4" w14:textId="77777777" w:rsidR="00645156" w:rsidRPr="00AE76B3" w:rsidRDefault="00645156" w:rsidP="00AE76B3">
      <w:pPr>
        <w:pStyle w:val="5"/>
        <w:spacing w:before="0" w:line="24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10.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Եզրակացություն</w:t>
      </w:r>
      <w:proofErr w:type="spellEnd"/>
    </w:p>
    <w:p w14:paraId="5D31BA13" w14:textId="77777777" w:rsidR="00645156" w:rsidRPr="00AE76B3" w:rsidRDefault="00645156" w:rsidP="00AE76B3">
      <w:pPr>
        <w:pStyle w:val="a3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proofErr w:type="spellStart"/>
      <w:r w:rsidRPr="00AE76B3">
        <w:rPr>
          <w:rFonts w:ascii="GHEA Grapalat" w:hAnsi="GHEA Grapalat"/>
          <w:color w:val="000000" w:themeColor="text1"/>
        </w:rPr>
        <w:t>Առաջարկվող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լուծումը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թույլ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կտա</w:t>
      </w:r>
      <w:proofErr w:type="spellEnd"/>
      <w:r w:rsidRPr="00AE76B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</w:rPr>
        <w:t>համայնքապետարանին</w:t>
      </w:r>
      <w:proofErr w:type="spellEnd"/>
      <w:r w:rsidRPr="00AE76B3">
        <w:rPr>
          <w:rFonts w:ascii="GHEA Grapalat" w:hAnsi="GHEA Grapalat"/>
          <w:color w:val="000000" w:themeColor="text1"/>
        </w:rPr>
        <w:t>՝</w:t>
      </w:r>
    </w:p>
    <w:p w14:paraId="57BC5A9F" w14:textId="77777777" w:rsidR="00645156" w:rsidRPr="00AE76B3" w:rsidRDefault="00645156" w:rsidP="00AE76B3">
      <w:pPr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Միավորել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բոլոր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հաստատությունները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մեկ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միասնական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հեռախոսային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համակարգում</w:t>
      </w:r>
      <w:proofErr w:type="spellEnd"/>
    </w:p>
    <w:p w14:paraId="6FED58EE" w14:textId="77777777" w:rsidR="00645156" w:rsidRPr="00AE76B3" w:rsidRDefault="00645156" w:rsidP="00AE76B3">
      <w:pPr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Բարձրացնել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սպասարկման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որակը</w:t>
      </w:r>
      <w:proofErr w:type="spellEnd"/>
    </w:p>
    <w:p w14:paraId="7F799420" w14:textId="77777777" w:rsidR="00645156" w:rsidRPr="00AE76B3" w:rsidRDefault="00645156" w:rsidP="00AE76B3">
      <w:pPr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Նվազեցնել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կապի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ծախսերը</w:t>
      </w:r>
      <w:proofErr w:type="spellEnd"/>
    </w:p>
    <w:p w14:paraId="76347E97" w14:textId="77777777" w:rsidR="00645156" w:rsidRPr="00AE76B3" w:rsidRDefault="00645156" w:rsidP="00AE76B3">
      <w:pPr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Ապահովել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կայուն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և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անվտանգ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կապ</w:t>
      </w:r>
      <w:proofErr w:type="spellEnd"/>
    </w:p>
    <w:p w14:paraId="56E96782" w14:textId="77777777" w:rsidR="008331A6" w:rsidRPr="00AE76B3" w:rsidRDefault="00645156" w:rsidP="00AE76B3">
      <w:pPr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Հեշտությամբ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ընդլայնել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համակարգը</w:t>
      </w:r>
      <w:proofErr w:type="spellEnd"/>
      <w:r w:rsidRPr="00AE76B3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AE76B3">
        <w:rPr>
          <w:rFonts w:ascii="GHEA Grapalat" w:hAnsi="GHEA Grapalat"/>
          <w:color w:val="000000" w:themeColor="text1"/>
          <w:sz w:val="24"/>
          <w:szCs w:val="24"/>
        </w:rPr>
        <w:t>ապագայում</w:t>
      </w:r>
      <w:proofErr w:type="spellEnd"/>
    </w:p>
    <w:sectPr w:rsidR="008331A6" w:rsidRPr="00AE76B3" w:rsidSect="00AB38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7AE"/>
    <w:multiLevelType w:val="multilevel"/>
    <w:tmpl w:val="5AC83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55432"/>
    <w:multiLevelType w:val="multilevel"/>
    <w:tmpl w:val="921A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A20795"/>
    <w:multiLevelType w:val="multilevel"/>
    <w:tmpl w:val="447CC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A45ACF"/>
    <w:multiLevelType w:val="multilevel"/>
    <w:tmpl w:val="DE2E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F365D"/>
    <w:multiLevelType w:val="multilevel"/>
    <w:tmpl w:val="893A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31630"/>
    <w:multiLevelType w:val="multilevel"/>
    <w:tmpl w:val="A25E6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622774"/>
    <w:multiLevelType w:val="multilevel"/>
    <w:tmpl w:val="94E48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F63D14"/>
    <w:multiLevelType w:val="multilevel"/>
    <w:tmpl w:val="AF2E2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F12FAD"/>
    <w:multiLevelType w:val="multilevel"/>
    <w:tmpl w:val="95602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9B4147"/>
    <w:multiLevelType w:val="multilevel"/>
    <w:tmpl w:val="FFDA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E558C0"/>
    <w:multiLevelType w:val="multilevel"/>
    <w:tmpl w:val="318E8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22AA6"/>
    <w:multiLevelType w:val="multilevel"/>
    <w:tmpl w:val="B848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EE6316"/>
    <w:multiLevelType w:val="hybridMultilevel"/>
    <w:tmpl w:val="17383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119E1"/>
    <w:multiLevelType w:val="multilevel"/>
    <w:tmpl w:val="2076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D41D8"/>
    <w:multiLevelType w:val="multilevel"/>
    <w:tmpl w:val="7646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8508C0"/>
    <w:multiLevelType w:val="multilevel"/>
    <w:tmpl w:val="9BCC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F94A85"/>
    <w:multiLevelType w:val="multilevel"/>
    <w:tmpl w:val="4A88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42525F"/>
    <w:multiLevelType w:val="multilevel"/>
    <w:tmpl w:val="A0FA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D2D6A"/>
    <w:multiLevelType w:val="multilevel"/>
    <w:tmpl w:val="FF8EA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E15819"/>
    <w:multiLevelType w:val="multilevel"/>
    <w:tmpl w:val="0406D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B23CC6"/>
    <w:multiLevelType w:val="multilevel"/>
    <w:tmpl w:val="7DB04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332665"/>
    <w:multiLevelType w:val="multilevel"/>
    <w:tmpl w:val="7886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386C03"/>
    <w:multiLevelType w:val="multilevel"/>
    <w:tmpl w:val="1E5C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423AC0"/>
    <w:multiLevelType w:val="multilevel"/>
    <w:tmpl w:val="4182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AC29A2"/>
    <w:multiLevelType w:val="multilevel"/>
    <w:tmpl w:val="CDF4B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50203E"/>
    <w:multiLevelType w:val="multilevel"/>
    <w:tmpl w:val="4E72D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2B3F66"/>
    <w:multiLevelType w:val="multilevel"/>
    <w:tmpl w:val="B96E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573D27"/>
    <w:multiLevelType w:val="multilevel"/>
    <w:tmpl w:val="7AF81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016119"/>
    <w:multiLevelType w:val="multilevel"/>
    <w:tmpl w:val="84E82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D01F6F"/>
    <w:multiLevelType w:val="multilevel"/>
    <w:tmpl w:val="30769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6F3386"/>
    <w:multiLevelType w:val="multilevel"/>
    <w:tmpl w:val="BD8A0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6943DB"/>
    <w:multiLevelType w:val="multilevel"/>
    <w:tmpl w:val="B1E4E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37405F"/>
    <w:multiLevelType w:val="multilevel"/>
    <w:tmpl w:val="22D25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6D35DF"/>
    <w:multiLevelType w:val="multilevel"/>
    <w:tmpl w:val="AF5C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C956448"/>
    <w:multiLevelType w:val="multilevel"/>
    <w:tmpl w:val="F7BA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E55469"/>
    <w:multiLevelType w:val="multilevel"/>
    <w:tmpl w:val="0210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1E700D"/>
    <w:multiLevelType w:val="hybridMultilevel"/>
    <w:tmpl w:val="C5BEA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04DD9"/>
    <w:multiLevelType w:val="multilevel"/>
    <w:tmpl w:val="7B20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444ABA"/>
    <w:multiLevelType w:val="multilevel"/>
    <w:tmpl w:val="04E4D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0"/>
  </w:num>
  <w:num w:numId="3">
    <w:abstractNumId w:val="24"/>
  </w:num>
  <w:num w:numId="4">
    <w:abstractNumId w:val="28"/>
  </w:num>
  <w:num w:numId="5">
    <w:abstractNumId w:val="11"/>
  </w:num>
  <w:num w:numId="6">
    <w:abstractNumId w:val="15"/>
  </w:num>
  <w:num w:numId="7">
    <w:abstractNumId w:val="18"/>
  </w:num>
  <w:num w:numId="8">
    <w:abstractNumId w:val="12"/>
  </w:num>
  <w:num w:numId="9">
    <w:abstractNumId w:val="9"/>
  </w:num>
  <w:num w:numId="10">
    <w:abstractNumId w:val="10"/>
  </w:num>
  <w:num w:numId="11">
    <w:abstractNumId w:val="21"/>
  </w:num>
  <w:num w:numId="12">
    <w:abstractNumId w:val="19"/>
  </w:num>
  <w:num w:numId="13">
    <w:abstractNumId w:val="29"/>
  </w:num>
  <w:num w:numId="14">
    <w:abstractNumId w:val="3"/>
  </w:num>
  <w:num w:numId="15">
    <w:abstractNumId w:val="4"/>
  </w:num>
  <w:num w:numId="16">
    <w:abstractNumId w:val="7"/>
  </w:num>
  <w:num w:numId="17">
    <w:abstractNumId w:val="26"/>
  </w:num>
  <w:num w:numId="18">
    <w:abstractNumId w:val="31"/>
  </w:num>
  <w:num w:numId="19">
    <w:abstractNumId w:val="2"/>
  </w:num>
  <w:num w:numId="20">
    <w:abstractNumId w:val="6"/>
  </w:num>
  <w:num w:numId="21">
    <w:abstractNumId w:val="16"/>
  </w:num>
  <w:num w:numId="22">
    <w:abstractNumId w:val="23"/>
  </w:num>
  <w:num w:numId="23">
    <w:abstractNumId w:val="35"/>
  </w:num>
  <w:num w:numId="24">
    <w:abstractNumId w:val="22"/>
  </w:num>
  <w:num w:numId="25">
    <w:abstractNumId w:val="33"/>
  </w:num>
  <w:num w:numId="26">
    <w:abstractNumId w:val="38"/>
  </w:num>
  <w:num w:numId="27">
    <w:abstractNumId w:val="14"/>
  </w:num>
  <w:num w:numId="28">
    <w:abstractNumId w:val="32"/>
  </w:num>
  <w:num w:numId="29">
    <w:abstractNumId w:val="37"/>
  </w:num>
  <w:num w:numId="30">
    <w:abstractNumId w:val="5"/>
  </w:num>
  <w:num w:numId="31">
    <w:abstractNumId w:val="13"/>
  </w:num>
  <w:num w:numId="32">
    <w:abstractNumId w:val="27"/>
  </w:num>
  <w:num w:numId="33">
    <w:abstractNumId w:val="8"/>
  </w:num>
  <w:num w:numId="34">
    <w:abstractNumId w:val="1"/>
  </w:num>
  <w:num w:numId="35">
    <w:abstractNumId w:val="17"/>
  </w:num>
  <w:num w:numId="36">
    <w:abstractNumId w:val="30"/>
  </w:num>
  <w:num w:numId="37">
    <w:abstractNumId w:val="34"/>
  </w:num>
  <w:num w:numId="38">
    <w:abstractNumId w:val="0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C02"/>
    <w:rsid w:val="000203F5"/>
    <w:rsid w:val="000C232D"/>
    <w:rsid w:val="00235403"/>
    <w:rsid w:val="003A3AE9"/>
    <w:rsid w:val="004D1723"/>
    <w:rsid w:val="00506B1C"/>
    <w:rsid w:val="00595D37"/>
    <w:rsid w:val="0061059A"/>
    <w:rsid w:val="00645156"/>
    <w:rsid w:val="006665E0"/>
    <w:rsid w:val="00672452"/>
    <w:rsid w:val="0070381A"/>
    <w:rsid w:val="00711AD8"/>
    <w:rsid w:val="007A4B0C"/>
    <w:rsid w:val="007B3160"/>
    <w:rsid w:val="007C7200"/>
    <w:rsid w:val="007D4163"/>
    <w:rsid w:val="008331A6"/>
    <w:rsid w:val="008C2C56"/>
    <w:rsid w:val="008D201F"/>
    <w:rsid w:val="0092429A"/>
    <w:rsid w:val="009D1F7A"/>
    <w:rsid w:val="009F5C1E"/>
    <w:rsid w:val="00A02AB3"/>
    <w:rsid w:val="00A14F01"/>
    <w:rsid w:val="00A56DD4"/>
    <w:rsid w:val="00A94C02"/>
    <w:rsid w:val="00AB38A5"/>
    <w:rsid w:val="00AD762F"/>
    <w:rsid w:val="00AE76B3"/>
    <w:rsid w:val="00AF19FB"/>
    <w:rsid w:val="00B03787"/>
    <w:rsid w:val="00B8417D"/>
    <w:rsid w:val="00BA213D"/>
    <w:rsid w:val="00C83469"/>
    <w:rsid w:val="00D61346"/>
    <w:rsid w:val="00D96BE9"/>
    <w:rsid w:val="00E02595"/>
    <w:rsid w:val="00E746A2"/>
    <w:rsid w:val="00E9343D"/>
    <w:rsid w:val="00F46751"/>
    <w:rsid w:val="00FE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AA914"/>
  <w15:chartTrackingRefBased/>
  <w15:docId w15:val="{54934EA0-7E0F-43BA-B4BC-3DB0006BE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56D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56D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56D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56D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A56DD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6D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6D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56D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56D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56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56DD4"/>
    <w:rPr>
      <w:b/>
      <w:bCs/>
    </w:rPr>
  </w:style>
  <w:style w:type="paragraph" w:styleId="a5">
    <w:name w:val="List Paragraph"/>
    <w:basedOn w:val="a"/>
    <w:uiPriority w:val="34"/>
    <w:qFormat/>
    <w:rsid w:val="00A56DD4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A56DD4"/>
    <w:rPr>
      <w:rFonts w:asciiTheme="majorHAnsi" w:eastAsiaTheme="majorEastAsia" w:hAnsiTheme="majorHAnsi" w:cstheme="majorBidi"/>
      <w:color w:val="2E74B5" w:themeColor="accent1" w:themeShade="BF"/>
    </w:rPr>
  </w:style>
  <w:style w:type="table" w:styleId="a6">
    <w:name w:val="Table Grid"/>
    <w:basedOn w:val="a1"/>
    <w:uiPriority w:val="39"/>
    <w:rsid w:val="008D2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025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1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67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860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466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854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5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6182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876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6983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5391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601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5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06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5900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3335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2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0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2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1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0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962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54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57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857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571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095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073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320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9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451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749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899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09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74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297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7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947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67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89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684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42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7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29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723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155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30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48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67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39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31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90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60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43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59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29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20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94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536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99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1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685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99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2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05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392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34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5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48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879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222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42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239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761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04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633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953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967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42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312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377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7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75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1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591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452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5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44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63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83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533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154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357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69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08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638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52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35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32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566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54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07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33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110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6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9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56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41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70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70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24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639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3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0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86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85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2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30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014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95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443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051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93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922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2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246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586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326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805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640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895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5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35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510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9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3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707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973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83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97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62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12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1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722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547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46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44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748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505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475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832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047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20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8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01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141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6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512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17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28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0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8240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7020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984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03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733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790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067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72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133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54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97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45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86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321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690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719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51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1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118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454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0908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598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2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194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8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52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6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633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302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4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49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28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086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29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547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868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7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99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70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987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445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5011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372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0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28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813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881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73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81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84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2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17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4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05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FDD38-8EF2-4690-9E94-7D47F894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Musho</dc:creator>
  <cp:keywords/>
  <dc:description/>
  <cp:lastModifiedBy>Windows User</cp:lastModifiedBy>
  <cp:revision>25</cp:revision>
  <dcterms:created xsi:type="dcterms:W3CDTF">2026-05-18T07:49:00Z</dcterms:created>
  <dcterms:modified xsi:type="dcterms:W3CDTF">2026-06-19T11:12:00Z</dcterms:modified>
</cp:coreProperties>
</file>