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13"/>
        <w:tblOverlap w:val="never"/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1701"/>
        <w:gridCol w:w="567"/>
        <w:gridCol w:w="3260"/>
        <w:gridCol w:w="709"/>
        <w:gridCol w:w="567"/>
        <w:gridCol w:w="665"/>
        <w:gridCol w:w="833"/>
        <w:gridCol w:w="1479"/>
        <w:gridCol w:w="850"/>
        <w:gridCol w:w="1276"/>
      </w:tblGrid>
      <w:tr w:rsidR="00CE138F" w:rsidRPr="003C0A61" w14:paraId="28EA2136" w14:textId="77777777" w:rsidTr="00B219C2">
        <w:trPr>
          <w:trHeight w:val="2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0226" w14:textId="77777777" w:rsidR="00CE138F" w:rsidRPr="003C0A61" w:rsidRDefault="00CE138F" w:rsidP="00B219C2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հրավերով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նախատեսված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չափաբաժնի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4438" w14:textId="77777777" w:rsidR="00CE138F" w:rsidRPr="003C0A61" w:rsidRDefault="00CE138F" w:rsidP="00B219C2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գնումների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պլանով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նախատեսված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միջանցիկ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ծածկագիրը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`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ըստ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ԳՄԱ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դասակարգման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(CPV)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FF12" w14:textId="77777777" w:rsidR="00CE138F" w:rsidRPr="003C0A61" w:rsidRDefault="00CE138F" w:rsidP="00B219C2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անվանումը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3081" w14:textId="77777777" w:rsidR="00CE138F" w:rsidRPr="003C0A61" w:rsidRDefault="00CE138F" w:rsidP="00B219C2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ապրանքային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նշանը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,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մակիշը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և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արտադրողի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անվանումը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**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8BF8" w14:textId="77777777" w:rsidR="00CE138F" w:rsidRPr="003C0A61" w:rsidRDefault="00CE138F" w:rsidP="00B219C2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տեխնիկական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9165" w14:textId="77777777" w:rsidR="00CE138F" w:rsidRPr="003C0A61" w:rsidRDefault="00CE138F" w:rsidP="00B219C2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չափման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A389" w14:textId="77777777" w:rsidR="00CE138F" w:rsidRPr="003C0A61" w:rsidRDefault="00CE138F" w:rsidP="00B219C2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միավոր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գինը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/ՀՀ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A26C" w14:textId="77777777" w:rsidR="00CE138F" w:rsidRPr="003C0A61" w:rsidRDefault="00CE138F" w:rsidP="00B219C2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ընդհանուր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գինը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/ՀՀ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F967" w14:textId="77777777" w:rsidR="00CE138F" w:rsidRPr="003C0A61" w:rsidRDefault="00CE138F" w:rsidP="00B219C2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ընդհանուր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3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BB09" w14:textId="77777777" w:rsidR="00CE138F" w:rsidRPr="003C0A61" w:rsidRDefault="00CE138F" w:rsidP="00B219C2">
            <w:pPr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Մատակարարման</w:t>
            </w:r>
            <w:proofErr w:type="spellEnd"/>
            <w:r w:rsidRPr="003C0A61">
              <w:rPr>
                <w:rFonts w:ascii="GHEA Grapalat" w:hAnsi="GHEA Grapalat"/>
                <w:bCs/>
                <w:sz w:val="12"/>
                <w:szCs w:val="12"/>
              </w:rPr>
              <w:t xml:space="preserve"> 202</w:t>
            </w:r>
            <w:r>
              <w:rPr>
                <w:rFonts w:asciiTheme="minorHAnsi" w:hAnsiTheme="minorHAnsi"/>
                <w:bCs/>
                <w:sz w:val="12"/>
                <w:szCs w:val="12"/>
              </w:rPr>
              <w:t>6</w:t>
            </w:r>
            <w:r w:rsidRPr="003C0A61">
              <w:rPr>
                <w:rFonts w:ascii="GHEA Grapalat" w:hAnsi="GHEA Grapalat"/>
                <w:bCs/>
                <w:sz w:val="12"/>
                <w:szCs w:val="12"/>
                <w:lang w:val="hy-AM"/>
              </w:rPr>
              <w:t xml:space="preserve">թ </w:t>
            </w:r>
          </w:p>
        </w:tc>
      </w:tr>
      <w:tr w:rsidR="00CE138F" w:rsidRPr="003C0A61" w14:paraId="51FE618A" w14:textId="77777777" w:rsidTr="00B219C2">
        <w:trPr>
          <w:trHeight w:val="44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DF65" w14:textId="77777777" w:rsidR="00CE138F" w:rsidRPr="003C0A61" w:rsidRDefault="00CE138F" w:rsidP="00B219C2">
            <w:pPr>
              <w:rPr>
                <w:b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0A2C" w14:textId="77777777" w:rsidR="00CE138F" w:rsidRPr="003C0A61" w:rsidRDefault="00CE138F" w:rsidP="00B219C2">
            <w:pPr>
              <w:rPr>
                <w:bCs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03B7" w14:textId="77777777" w:rsidR="00CE138F" w:rsidRPr="003C0A61" w:rsidRDefault="00CE138F" w:rsidP="00B219C2">
            <w:p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5321" w14:textId="77777777" w:rsidR="00CE138F" w:rsidRPr="003C0A61" w:rsidRDefault="00CE138F" w:rsidP="00B219C2">
            <w:pPr>
              <w:rPr>
                <w:bCs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F60D" w14:textId="77777777" w:rsidR="00CE138F" w:rsidRPr="003C0A61" w:rsidRDefault="00CE138F" w:rsidP="00B219C2">
            <w:pPr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1B21" w14:textId="77777777" w:rsidR="00CE138F" w:rsidRPr="003C0A61" w:rsidRDefault="00CE138F" w:rsidP="00B219C2">
            <w:p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829F" w14:textId="77777777" w:rsidR="00CE138F" w:rsidRPr="003C0A61" w:rsidRDefault="00CE138F" w:rsidP="00B219C2">
            <w:pPr>
              <w:rPr>
                <w:bCs/>
                <w:sz w:val="12"/>
                <w:szCs w:val="12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1276" w14:textId="77777777" w:rsidR="00CE138F" w:rsidRPr="003C0A61" w:rsidRDefault="00CE138F" w:rsidP="00B219C2">
            <w:pPr>
              <w:rPr>
                <w:bCs/>
                <w:sz w:val="12"/>
                <w:szCs w:val="1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06B8" w14:textId="77777777" w:rsidR="00CE138F" w:rsidRPr="003C0A61" w:rsidRDefault="00CE138F" w:rsidP="00B219C2">
            <w:pPr>
              <w:rPr>
                <w:bCs/>
                <w:sz w:val="12"/>
                <w:szCs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901E" w14:textId="77777777" w:rsidR="00CE138F" w:rsidRPr="003C0A61" w:rsidRDefault="00CE138F" w:rsidP="00B219C2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AF7C" w14:textId="77777777" w:rsidR="00CE138F" w:rsidRPr="003C0A61" w:rsidRDefault="00CE138F" w:rsidP="00B219C2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Ենթակա</w:t>
            </w:r>
            <w:proofErr w:type="spellEnd"/>
            <w:r w:rsidRPr="003C0A61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E0B1" w14:textId="77777777" w:rsidR="00CE138F" w:rsidRPr="003C0A61" w:rsidRDefault="00CE138F" w:rsidP="00B219C2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</w:p>
          <w:p w14:paraId="769BCC6D" w14:textId="77777777" w:rsidR="00CE138F" w:rsidRPr="003C0A61" w:rsidRDefault="00CE138F" w:rsidP="00B219C2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Ժամկետը</w:t>
            </w:r>
            <w:proofErr w:type="spellEnd"/>
          </w:p>
        </w:tc>
      </w:tr>
      <w:tr w:rsidR="00CE138F" w:rsidRPr="00BC72A1" w14:paraId="41C17A3B" w14:textId="77777777" w:rsidTr="00B219C2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D35C" w14:textId="77777777" w:rsidR="00CE138F" w:rsidRPr="00444345" w:rsidRDefault="00CE138F" w:rsidP="00B219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3D4B" w14:textId="76A231DE" w:rsidR="00CE138F" w:rsidRPr="00BD5EA2" w:rsidRDefault="00CE138F" w:rsidP="00B219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138F">
              <w:rPr>
                <w:rFonts w:ascii="GHEA Grapalat" w:hAnsi="GHEA Grapalat"/>
                <w:sz w:val="16"/>
                <w:szCs w:val="16"/>
                <w:lang w:val="hy-AM"/>
              </w:rPr>
              <w:t>30211190/1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7463" w14:textId="7663B156" w:rsidR="00CE138F" w:rsidRPr="00A812E7" w:rsidRDefault="00CE138F" w:rsidP="00B219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138F">
              <w:rPr>
                <w:rFonts w:ascii="GHEA Grapalat" w:hAnsi="GHEA Grapalat"/>
                <w:sz w:val="16"/>
                <w:szCs w:val="16"/>
                <w:lang w:val="hy-AM"/>
              </w:rPr>
              <w:t>անձնական համակարգիչներ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C379" w14:textId="77777777" w:rsidR="00CE138F" w:rsidRPr="00322A98" w:rsidRDefault="00CE138F" w:rsidP="00B219C2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08B7" w14:textId="77777777" w:rsidR="00BC72A1" w:rsidRPr="00BC72A1" w:rsidRDefault="00BC72A1" w:rsidP="00BC72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C72A1">
              <w:rPr>
                <w:rFonts w:ascii="GHEA Grapalat" w:hAnsi="GHEA Grapalat"/>
                <w:sz w:val="14"/>
                <w:szCs w:val="14"/>
                <w:lang w:val="hy-AM"/>
              </w:rPr>
              <w:t>(notebook)</w:t>
            </w:r>
          </w:p>
          <w:p w14:paraId="6E642301" w14:textId="167798CA" w:rsidR="00BC72A1" w:rsidRPr="00BC72A1" w:rsidRDefault="00BC72A1" w:rsidP="00BC72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C72A1">
              <w:rPr>
                <w:rFonts w:ascii="GHEA Grapalat" w:hAnsi="GHEA Grapalat"/>
                <w:sz w:val="14"/>
                <w:szCs w:val="14"/>
                <w:lang w:val="hy-AM"/>
              </w:rPr>
              <w:t xml:space="preserve"> Գույն` սև,  էկրանի չափը՝ առնվազն 16 դյույմ, էկրանի տեսակը՝ IPS, անփայլ հակափայլային ծածկույթով  (Anti-glare) , կետայնությունը՝ առնվազն 1920x1200, պայծառությունը՝ առնվազն 250 նիտ։ </w:t>
            </w:r>
          </w:p>
          <w:p w14:paraId="129FC4FE" w14:textId="77777777" w:rsidR="00BC72A1" w:rsidRPr="00BC72A1" w:rsidRDefault="00BC72A1" w:rsidP="00BC72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C72A1">
              <w:rPr>
                <w:rFonts w:ascii="GHEA Grapalat" w:hAnsi="GHEA Grapalat"/>
                <w:sz w:val="14"/>
                <w:szCs w:val="14"/>
                <w:lang w:val="hy-AM"/>
              </w:rPr>
              <w:t>Պրոցեսորը՝ առնվազն Intel Core i5 կամ համարժեք, 12-րդ սերունդ կամ ավելի բարձր, առավելագույն հաճախականությունը առնվազն 4,6 ԳՀց, էներգասպառումը՝ ոչ պակաս քան 15Վտ։</w:t>
            </w:r>
          </w:p>
          <w:p w14:paraId="1654FFD8" w14:textId="77777777" w:rsidR="00BC72A1" w:rsidRPr="00BC72A1" w:rsidRDefault="00BC72A1" w:rsidP="00BC72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C72A1">
              <w:rPr>
                <w:rFonts w:ascii="GHEA Grapalat" w:hAnsi="GHEA Grapalat"/>
                <w:sz w:val="14"/>
                <w:szCs w:val="14"/>
                <w:lang w:val="hy-AM"/>
              </w:rPr>
              <w:t>Օպերատիվ հիշողությունը՝ առնվազն 16 ԳԲ DDR4։</w:t>
            </w:r>
          </w:p>
          <w:p w14:paraId="55E7C474" w14:textId="77777777" w:rsidR="00BC72A1" w:rsidRPr="00BC72A1" w:rsidRDefault="00BC72A1" w:rsidP="00BC72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C72A1">
              <w:rPr>
                <w:rFonts w:ascii="GHEA Grapalat" w:hAnsi="GHEA Grapalat"/>
                <w:sz w:val="14"/>
                <w:szCs w:val="14"/>
                <w:lang w:val="hy-AM"/>
              </w:rPr>
              <w:t xml:space="preserve">Գրաֆիկական ենթահամակարգը՝ ներկառուցված, առնվազն   Geforce RTX3050 4Gb  կամ համարժեք։ Կուտակիչը՝ առնվազն 256 ԳԲ SSD M,2,PCLe  ինտերֆեյսով։ </w:t>
            </w:r>
          </w:p>
          <w:p w14:paraId="37687ED1" w14:textId="77777777" w:rsidR="00BC72A1" w:rsidRPr="00BC72A1" w:rsidRDefault="00BC72A1" w:rsidP="00BC72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C72A1">
              <w:rPr>
                <w:rFonts w:ascii="GHEA Grapalat" w:hAnsi="GHEA Grapalat"/>
                <w:sz w:val="14"/>
                <w:szCs w:val="14"/>
                <w:lang w:val="hy-AM"/>
              </w:rPr>
              <w:t>Միացման պորտերը՝ առնվազն  AUX HDMI SD Type-C USB 2.0 USB 3.0, քարտի ընթերցիչ։ Անլար կապը՝ Wi-Fi 6E կամ ավելի բարձր Bluetooth 5.3 կամ ավելի բարձր։</w:t>
            </w:r>
          </w:p>
          <w:p w14:paraId="3ED5E840" w14:textId="77777777" w:rsidR="00BC72A1" w:rsidRPr="00BC72A1" w:rsidRDefault="00BC72A1" w:rsidP="00BC72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C72A1">
              <w:rPr>
                <w:rFonts w:ascii="GHEA Grapalat" w:hAnsi="GHEA Grapalat"/>
                <w:sz w:val="14"/>
                <w:szCs w:val="14"/>
                <w:lang w:val="hy-AM"/>
              </w:rPr>
              <w:t xml:space="preserve">Տեսախցիկը՝ առնվազն HD 720p։ </w:t>
            </w:r>
          </w:p>
          <w:p w14:paraId="2F3BAE4D" w14:textId="77777777" w:rsidR="00BC72A1" w:rsidRPr="00BC72A1" w:rsidRDefault="00BC72A1" w:rsidP="00BC72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C72A1">
              <w:rPr>
                <w:rFonts w:ascii="GHEA Grapalat" w:hAnsi="GHEA Grapalat"/>
                <w:sz w:val="14"/>
                <w:szCs w:val="14"/>
                <w:lang w:val="hy-AM"/>
              </w:rPr>
              <w:t>Ձայնային հյամակարգը՝ ներկառուցված բարձրախոսներ՝ առնվազն 2 հատ։</w:t>
            </w:r>
          </w:p>
          <w:p w14:paraId="1F9A8BA7" w14:textId="77777777" w:rsidR="00BC72A1" w:rsidRPr="00BC72A1" w:rsidRDefault="00BC72A1" w:rsidP="00BC72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C72A1">
              <w:rPr>
                <w:rFonts w:ascii="GHEA Grapalat" w:hAnsi="GHEA Grapalat"/>
                <w:sz w:val="14"/>
                <w:szCs w:val="14"/>
                <w:lang w:val="hy-AM"/>
              </w:rPr>
              <w:t>Ստեղնաշար՝ island ture, թվային բլոկով, touchpad մուտքային սարքով։ Մարտկոցը ադապտերը՝ առնվազն 45 Վտ։</w:t>
            </w:r>
          </w:p>
          <w:p w14:paraId="06EC4AAE" w14:textId="77777777" w:rsidR="00BC72A1" w:rsidRPr="00BC72A1" w:rsidRDefault="00BC72A1" w:rsidP="00BC72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C72A1">
              <w:rPr>
                <w:rFonts w:ascii="GHEA Grapalat" w:hAnsi="GHEA Grapalat"/>
                <w:sz w:val="14"/>
                <w:szCs w:val="14"/>
                <w:lang w:val="hy-AM"/>
              </w:rPr>
              <w:t>Օպերացիոն համակարգը՝ Widows 11 արտոնագրված լիցենզիայով։</w:t>
            </w:r>
          </w:p>
          <w:p w14:paraId="0766E8FE" w14:textId="31F9B3DA" w:rsidR="00CE138F" w:rsidRPr="00B219C2" w:rsidRDefault="00BC72A1" w:rsidP="00BC72A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C72A1">
              <w:rPr>
                <w:rFonts w:ascii="GHEA Grapalat" w:hAnsi="GHEA Grapalat"/>
                <w:sz w:val="14"/>
                <w:szCs w:val="14"/>
                <w:lang w:val="hy-AM"/>
              </w:rPr>
              <w:t>Ապրանքի համար սահմանվում է երաշխիքային ժամկետ՝ պատվիրատուի կողմից ապրանքն ընդունվելու օրվան հաջորդող օրվանից 365 օրացուցային օր: Լինի նոր, չօգտագործված, փակ տուփով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1B0A" w14:textId="77777777" w:rsidR="00CE138F" w:rsidRPr="00BD5EA2" w:rsidRDefault="00CE138F" w:rsidP="00B219C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FC0A" w14:textId="77777777" w:rsidR="00CE138F" w:rsidRPr="00322A98" w:rsidRDefault="00CE138F" w:rsidP="00B219C2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852" w14:textId="77777777" w:rsidR="00CE138F" w:rsidRPr="00322A98" w:rsidRDefault="00CE138F" w:rsidP="00B219C2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5FB6" w14:textId="5FAC4021" w:rsidR="00CE138F" w:rsidRDefault="00CE138F" w:rsidP="00B219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C5B8" w14:textId="5955AAEE" w:rsidR="00CE138F" w:rsidRPr="00CE138F" w:rsidRDefault="00CE138F" w:rsidP="00B219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138F">
              <w:rPr>
                <w:rFonts w:ascii="GHEA Grapalat" w:hAnsi="GHEA Grapalat"/>
                <w:sz w:val="16"/>
                <w:szCs w:val="16"/>
                <w:lang w:val="hy-AM"/>
              </w:rPr>
              <w:t>ՀՀ, ք</w:t>
            </w:r>
            <w:r w:rsidRPr="00CE138F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CE138F">
              <w:rPr>
                <w:rFonts w:ascii="GHEA Grapalat" w:hAnsi="GHEA Grapalat"/>
                <w:sz w:val="16"/>
                <w:szCs w:val="16"/>
                <w:lang w:val="hy-AM"/>
              </w:rPr>
              <w:t xml:space="preserve"> Եղեգնաձոր, Վարդան Զորավարի փ</w:t>
            </w:r>
            <w:r w:rsidRPr="00CE138F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CE138F">
              <w:rPr>
                <w:rFonts w:ascii="GHEA Grapalat" w:hAnsi="GHEA Grapalat"/>
                <w:sz w:val="16"/>
                <w:szCs w:val="16"/>
                <w:lang w:val="hy-AM"/>
              </w:rPr>
              <w:t xml:space="preserve"> 12, 1 շենք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26BF" w14:textId="4ACF5C31" w:rsidR="00CE138F" w:rsidRDefault="00CE138F" w:rsidP="00B219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138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2D74" w14:textId="7B9B9EF1" w:rsidR="00CE138F" w:rsidRPr="00CE138F" w:rsidRDefault="00CE138F" w:rsidP="00B219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138F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պայմանագրի կնքման պահից հաշված մինչև 30.12.2026թ. (ըստ պատվիրատուի պահանջի)</w:t>
            </w:r>
          </w:p>
        </w:tc>
      </w:tr>
    </w:tbl>
    <w:p w14:paraId="4EC29963" w14:textId="77777777" w:rsidR="00FE264C" w:rsidRPr="00CE138F" w:rsidRDefault="00FE264C">
      <w:pPr>
        <w:rPr>
          <w:lang w:val="hy-AM"/>
        </w:rPr>
      </w:pPr>
    </w:p>
    <w:sectPr w:rsidR="00FE264C" w:rsidRPr="00CE138F" w:rsidSect="00CE138F">
      <w:head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C8571" w14:textId="77777777" w:rsidR="00EA5911" w:rsidRDefault="00EA5911" w:rsidP="00B219C2">
      <w:r>
        <w:separator/>
      </w:r>
    </w:p>
  </w:endnote>
  <w:endnote w:type="continuationSeparator" w:id="0">
    <w:p w14:paraId="7DAFE5EE" w14:textId="77777777" w:rsidR="00EA5911" w:rsidRDefault="00EA5911" w:rsidP="00B2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A9DD7" w14:textId="77777777" w:rsidR="00EA5911" w:rsidRDefault="00EA5911" w:rsidP="00B219C2">
      <w:r>
        <w:separator/>
      </w:r>
    </w:p>
  </w:footnote>
  <w:footnote w:type="continuationSeparator" w:id="0">
    <w:p w14:paraId="45D88152" w14:textId="77777777" w:rsidR="00EA5911" w:rsidRDefault="00EA5911" w:rsidP="00B2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7CAF7" w14:textId="06A77919" w:rsidR="00B219C2" w:rsidRDefault="00B219C2" w:rsidP="00B219C2">
    <w:pPr>
      <w:pStyle w:val="Header"/>
      <w:jc w:val="center"/>
    </w:pPr>
    <w:r w:rsidRPr="003C0A61">
      <w:rPr>
        <w:rFonts w:ascii="Arial Unicode" w:hAnsi="Arial Unicode"/>
        <w:sz w:val="20"/>
        <w:lang w:val="hy-AM"/>
      </w:rPr>
      <w:t>ՏԵԽՆԻԿԱԿԱՆ ԲՆՈՒԹԱԳԻՐ - ԳՆՄԱՆ ԺԱՄԱՆԱԿԱՑՈՒՅՑ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7E7"/>
    <w:rsid w:val="001617E8"/>
    <w:rsid w:val="007A441E"/>
    <w:rsid w:val="008337E7"/>
    <w:rsid w:val="008C1A19"/>
    <w:rsid w:val="00B219C2"/>
    <w:rsid w:val="00BC72A1"/>
    <w:rsid w:val="00CE138F"/>
    <w:rsid w:val="00EA5911"/>
    <w:rsid w:val="00FE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92B57"/>
  <w15:chartTrackingRefBased/>
  <w15:docId w15:val="{95A676A1-C4E8-4827-9FC2-A1705E70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38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7E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7E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8337E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37E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7E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7E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7E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7E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7E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37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37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7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7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7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7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7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7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7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37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37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7E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37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37E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37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37E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37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7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7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37E7"/>
    <w:rPr>
      <w:b/>
      <w:bCs/>
      <w:smallCaps/>
      <w:color w:val="0F4761" w:themeColor="accent1" w:themeShade="BF"/>
      <w:spacing w:val="5"/>
    </w:rPr>
  </w:style>
  <w:style w:type="character" w:customStyle="1" w:styleId="Heading3Char1">
    <w:name w:val="Heading 3 Char1"/>
    <w:basedOn w:val="DefaultParagraphFont"/>
    <w:qFormat/>
    <w:rsid w:val="00CE138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B219C2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19C2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219C2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19C2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2026-06-22T09:22:00Z</dcterms:created>
  <dcterms:modified xsi:type="dcterms:W3CDTF">2026-06-22T09:26:00Z</dcterms:modified>
</cp:coreProperties>
</file>