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ՄԱՔՍԱՅԻՆ ՄԱՐՄՆԻ ՀԱՆՐԱՅԻՆ ԾԱՌԱՅՈՂԻ ՀԱՄԱԶԳԵՍՏ</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ՄԱՔՍԱՅԻՆ ՄԱՐՄՆԻ ՀԱՆՐԱՅԻՆ ԾԱՌԱՅՈՂԻ ՀԱՄԱԶԳԵՍՏ</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ՄԱՔՍԱՅԻՆ ՄԱՐՄՆԻ ՀԱՆՐԱՅԻՆ ԾԱՌԱՅՈՂԻ ՀԱՄԱԶԳԵՍՏ</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ՄԱՔՍԱՅԻՆ ՄԱՐՄՆԻ ՀԱՆՐԱՅԻՆ ԾԱՌԱՅՈՂԻ ՀԱՄԱԶԳԵՍՏ</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սպիտակ գույնի երկարաթև վերնաշապիկ
Գեներալ-լեյտենանտի,գեներալ-մայորի, 
գնդապետի` 70 հատ
Մաքսային ծառայության գեներալ-լեյտենանտի, գեներալ-մայորի և գնդապետի կոչումներ ունեցող մաքսային մարմնի հանրային ծառայողների սպիտակ գույնի երկարաթև վերնաշապիկը (Նկար 20) սպիտակ (գունային կոդը՝ 11-0601TPG) կտորից է: Ձևվածքն ունի ուղիղ ուրվագիծ: Առաջամասում կոճկվում է 7-10 սպիտակ (գունային կոդը՝ 11-0601TPG)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14 սմ լայնությամբ և 15 սմ երկարությամբ վրադիր գրպան՝ շերտակարով, վրան՝ կրծքի տարբերանշան (Նկար 85): Հետնամասը՝ վերին կտրվածքով, թևքերը՝ երկար, երկուական սպիտակ (գունային կոդը՝ 11-0601TPG)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Օձիքի միացման կարի տակ՝ պիտակ (Նկար 87): Վերնաշապիկի կտորը՝ 33 տոկոս վիսկոզի և 67 տոկոս Պ/Է խառնուրդ՝ 175 գր/քմ ±5% խտությամբ.
Փոխգնդապետի, մայորի, կապիտանի, ավագ լեյտենանտի, լեյտենանտի և կրտսեր լեյտենանտի`  1970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սպիտակ գույնի երկարաթև վերնաշապիկը (Նկար 21) սպիտակ (գունային կոդը՝ 11-0601TPG) կտորից է: Ձևվածքն ունի ուղիղ ուրվագիծ: Առաջամասում կոճկվում է 7-10 սպիտակ (գունային կոդը՝ 11-0601TPG) պլաստմասսայե կոճակով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14 սմ լայնությամբ և 15 սմ երկարությամբ վրադիր գրպան՝ շերտակարով, վրան՝ կրծքի տարբերանշան (Նկար 85): Հետնամասը՝ վերին կտրվածքով, թևքերը՝ երկար, երկուական սպիտակ (գունային կոդը՝ 11-0601TPG)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մուգ կապույտ գույնի երկարաթև վերնաշապիկ 
Գեներալ-լեյտենանտի, գեներալ-մայորի, գնդապետի`  70 հատ
Մաքսային ծառայության գեներալ-լեյտենանտի, գեներալ-մայորի և գնդապետի կոչումներ ունեցող մաքսային մարմնի հանրային ծառայողների մուգ կապույտ գույնի երկարաթև վերնաշապիկը (Նկար 22) մուգ կապույտ (գունային կոդը՝ #19-3921TPG) կտորից է: Ձևվածքն ուղիղ ուրվագծով: Առաջամասում կոճկվում է 7-10 մուգ կապույտ (գունային կոդը՝ #19-3921TPG) պլաստմասսայե կոճակներով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14 սմ լայնությամբ և 15 սմ երկարությամբ վրադիր գրպան՝ շերտակարով, վրան՝ կրծքի տարբերանշան (Նկար 85): Հետնամասը՝ վերին կտրվածքով, թևքերը՝ երկար, երկուական մուգ կապույտ (գունային կոդը՝ #19-3921TPG)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Օձիքի միացման կարի տակ՝ պիտակ (Նկար 87): Վերնաշապիկի կտորը՝ 33 տոկոս վիսկոզի և 67 տոկոս Պ/Է , խառնուրդ՝ 175 գր/քմ ±5% խտությամբ.
Փոխգնդապետի, մայորի, կապիտանի, ավագ լեյտենանտի, լեյտենանտի և կրտսեր լեյտենանտի`  1970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մուգ կապույտ գույնի երկարաթև վերնաշապիկը (Նկար 23) մուգ կապույտ (գունային կոդը՝ #19-3921TPG) կտորից է: Ձևվածքն ուղիղ ուրվագծով: Առաջամասում կոճկվում է 7-10 մուգ կապույտ (գունային կոդը՝ #19-3921TPG) պլաստմասսայե կոճակներով (ըստ չափ/հասակի): Օձիքը՝ հետ ծալվող, առաջամասում՝ 4 սմ լայնությամբ և 7 սմ երկարությամբ երկկողմանի կպչուն ժապավեն՝ Հայաստանի Հանրապետության մաքսային ծառայության համապատասխան հատուկ կոչումն արտացոլող լամբակներն ամրացնելու համար: Կրծքամասի ձախ հատվածում՝ 14 սմ լայնությամբ և 15 սմ երկարությամբ վրադիր գրպան՝ շերտակարով, վրան՝ կրծքի տարբերանշան (Նկար 85): Հետնամասը՝ վերին կտրվածքով, թևքերը՝ երկար, երկուական մուգ կապույտ (գունային կոդը՝ #19-3921TPG) պլաստմասսայե կոճակով կոճկվող հետ ծալվող թեզանիքներով։ Ձախ թևի վրա, ուսակարից 9 սմ ներքև՝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Օձիքի միացման կարի տակ՝ պիտակ (Նկար 87): Վերնաշապիկի կտորը՝ 33 տոկոս վիսկոզի և 67 տոկոս Պ/Է խառնուրդ՝ 175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ձմեռային տաբատ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հանրային ծառայողների ձմեռային տաբատը (Նկար 27) մուգ կապույտ (գունային կոդը՝ #19-3921TPG) կտորից է՝ ուղիղ ուրվագծով, առաջամասում՝ մուգ կապույտ (գունային կոդը՝ #19-3921TPG) շղթայով, 14 մմ տրամագծով մուգ կապույտ (գունային կոդը՝ #19-3921TPG) պլաստմասսայե կոճակով և մետաղական կեռիկով կոճկվող: Առաջամասում՝ 17 սմ բացվածքով 2 կողային գրպան, հետնամասի աջ կողմում՝ 14 սմ բացվածքով, 6 սմ լայնությամբ կափույրով ուղիղ գրպան: Կողագծերը և գրպանի կափույրը՝ եզրակարված 2 մմ լայնությամբ կարմիր (գունային կոդը՝ #19-1557TPG) եզրաքուղով: Գոտու լայնությունը՝ 4 սմ, 1 սմ լայնությամբ 6 գոտեմակօղերով: Գոտու ներսի հատվածում՝ պիտակ (Նկար 87): Տաբատի կտորը՝ ռիպստոպ տեսակի, 44 տոկոս բրդի, 54 տոկոս Պ/Է և 2 տոկոս լայկրայի խառնուրդ՝ 235 գր/քմ ±5% խտությամբ, աստառը մուգ կապույտ (գունային կոդը՝ #19-3921TPG)՝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սեռի հանրային ծառայողների դաշտային տաբատ 
Գեներալ-լեյտենանտի, գեներալ-մայորի, գնդապետի, փոխգնդապետի, մայորի, կապիտանի, ավագ լեյտենանտի, լեյտենանտի և կրտսեր լեյտենանտի (արական)`  1 410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դաշտային տաբատը (Նկար 45) մուգ կապույտ (գունային կոդը՝ #19-3921TPG) կտորից է՝ ուղիղ ուրվագծով, առաջամասում՝ մուգ կապույտ (գունային կոդը՝ #19-3921TPG) շղթայով, 14 մմ տրամագծով մուգ կապույտ (գունային կոդը՝ #19-3921TPG) պլաստմասսայե կոճակով և մետաղական կեռիկով կոճկվող, ներքևի հատվածում՝ 5 սմ լայնությամբ գաղտնակարված էլաստիկ ժապավենով: Առաջամասում՝ 17 սմ բացվածքով 2 կողային գրպան՝ եզրակարված 2 մմ լայնությամբ կարմիր (գունային կոդը՝ #19-1557TPG) եզրաքուղով: Հետնամասի աջ կողմում՝ 14 սմ բացվածքով, 6 սմ լայնությամբ կափույրով ուղիղ գրպան: Տաբատի կողամասերի վերին (ծնկից վերև) և ստորին (ծնկից ներքև) հատվածներում իրար զուգահեռ, կպչուն ժապավենով ամրացող, 6 սմ լայնությամբ կափույրով ծավալուն վրադիր գրպաններ՝ համապատասխանաբար 17 սմ լայնությամբ և 17 սմ երկարությամբ, և 10 սմ լայնությամբ և 18սմ երկարությամբ: Գրպանների կափույրները՝ եզրագծված կարմիր (գունային կոդը՝ #19-1557TPG) 2 մմ լայնությամբ եզրաքուղով: Գոտու լայնությունը՝ 4 սմ, 1սմ լայնությամբ 6 գոտեմակօղերով: Գոտու ներսի հատվածում՝ պիտակ (Նկար 87): Տաբատի կտորը՝ ռիպստոպ տեսակի, 44 տոկոս բրդի, 54 տոկոս Պ/Է և 2 տոկոս լայկրայի խառնուրդ՝ 235 գր/քմ ±5% խտությամբ, աստառը՝ մուգ կապույտ (գունային կոդը՝ #19-3921TPG)՝ պոլիէսթերի ատլասից։
Գեներալ-լեյտենանտի, գեներալ-մայորի, գնդապետի, փոխգնդապետի, մայորի, կապիտանի, ավագ լեյտենանտի, լեյտենանտի և կրտսեր լեյտենանտի (իգական)`  600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տաբատը (Նկար 45) մուգ կապույտ (գունային
 կոդը՝ #19-3921TPG) կտորից է՝ ուղիղ ուրվագծով, առաջամասում՝ մուգ կապույտ (գունային կոդը՝ #19-3921TPG) շղթայով, 14 մմ տրամագծով մուգ կապույտ (գունային կոդը՝ #19-3921TPG) պլաստմասսայե կոճակով և մետաղական կեռիկով կոճկվող, ներքևի հատվածում՝ 5 սմ լայնությամբ գաղտնակարված էլաստիկ ժապավենով: Առաջամասում՝ 17 սմ բացվածքով 2 կողային գրպան՝ եզրակարված 2 մմ լայնությամբ կարմիր (գունային կոդը՝ #19-1557TPG) եզրաքուղով: Հետնամասի աջ կողմում՝ 14 սմ բացվածքով, 6 սմ լայնությամբ կափույրով ուղիղ գրպան: Տաբատի կողամասերի վերին (ծնկից վերև) և ստորին (ծնկից ներքև) հատվածներում իրար զուգահեռ, կպչուն ժապավենով ամրացող, 6 սմ լայնությամբ կափույրով ծավալուն վրադիր գրպաններ՝ համապատասխանաբար 17 սմ լայնությամբ և 17 սմ երկարությամբ, և 10 սմ լայնությամբ և 18 սմ երկարությամբ: Գրպանների կափույրները՝ եզրագծված կարմիր (գունային կոդը՝ #19-1557TPG) 2 մմ լայնությամբ եզրաքուղով: Գոտու լայնությունը՝ 4 սմ, 1 սմ լայնությամբ 6 գոտեմակօղերով: Գոտու ներսի հատվածում՝ պիտակ (Նկար 87): Տաբատի կտորը՝ ռիպստոպ տեսակի, 44 տոկոս բրդի, 54 տոկոս Պ/Է և 2 տոկոս լայկրայի խառնուրդ՝ 235 գր/քմ ±5% խտությամբ, աստառը՝ մուգ կապույտ (գունային կոդը՝ #19-3921TPG)՝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սեռի հանրային ծառայողների կոշիկ
Գեներալ-լեյտենանտի, գեներալ-մայորի, գնդապետի, փոխգնդապետի, մայորի, կապիտանի, ավագ լեյտենանտի, լեյտենանտի և կրտսեր լեյտենանտի (արական)`  680 զույգ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կոշիկը (Նկար 52) սև գույնի (գունային կոդը՝ 19-4203TPG) բնական կաշվից է, երեսամասը՝ անջատող կարով, ամբողջական հետնամասով, հետնամասի միացումն առաջամասին՝ միացնող կարով, կոշտ քթամասը և հետնամասը՝ բնական կաշվից: Ներբանը ձևավորված է պոլիուրեթանից` սոսնձով միացման մեթոդով: Առաջամասի հատվածում կոճկվում է քուղերի միջոցով։
Գեներալ-լեյտենանտի, գեներալ-մայորի, գնդապետի, փոխգնդապետի, մայորի, կապիտանի, ավագ լեյտենանտի, լեյտենանտի և կրտսեր լեյտենանտի (իգական)`  370 զույգ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կոշիկը (Նկար 54) սև գույնի (գունային կոդը՝ 19-4203TPG) բնական կաշվից է, երեսամասը՝ անջատող կարով, ամբողջական հետնամասով, հետնամասի միացումն առաջամասին՝ միացնող կարով, կոշտ քթամասը և հետնամասը՝ բնական կաշվից: Ներբանը ձևավորված է պոլիուրեթանից` սոսնձով միացման մեթոդով: Առաջամասի հատվածում կոճկվում է քուղերի միջոցով։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միջսեզոնային բաճկոններ 
Գեներալ-լեյտենանտի, գեներալ-մայորի, գնդապետի`  20 հատ
Մաքսային ծառայության գեներալ-լեյտենանտի, գեներալ-մայորի և գնդապետի կոչումներ ունեցող մաքսային մարմնի հանրային ծառայողների միջսեզոնային բաճկոնը (Նկար 14) մուգ կապույտ (գունային կոդը՝ #19-3921TPG) անջրանցիկ, մեմբրանե ծածկույթով կտորից է՝ ուղիղ ուրվագծով: Օձիքը կանգուն՝ 5 սմ լայնությամբ: Առաջամասում՝ 2 սմ լայնությամբ բաց մոխրագույն (գունային կոդը՝ #15-4101) ժապավեն՝ եզրակարված 2 մմ լայնությամբ կարմիր (գունային կոդը՝ #19-1557TPG) եզրաքուղով, վրան՝ 14 մմ տրամագծով 7-10 (ըստ չափ/հասակի) բաց մոխրագույն (գունային կոդը՝ #15-4101) կոճգամներ: Գոտկատեղի երկու կողմերում՝ 45 աստիճան թեքությամբ, 17 սմ բացվածքով ներկարված գրպաններ՝ եզրակարված 2 մմ լայնությամբ կարմիր (գունային կոդը՝ #19-1557TPG) եզրաքուղով: Կրծքամասի ձախ հատվածում՝ կրծքի տարբերանշան (Նկար 85):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Թեզանիքները և գոտկատեղը՝ գաղտնակարված էլաստիկ ժապավենով: Օձիքի ստորին հատվածը, գրպանների կափույրները և գոտկատեղի էլաստիկ ժապավենը եզրագծված 2մմ 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100 տոկոս նեյլոն՝ 160 գր/քմ ±5% խտությամբ, աստառը՝ կարմիր (գունային կոդը՝ #19-1557TPG)՝ պոլիէսթերի ատլասից, կարմիր (գունային կոդը՝ #19-1557TPG) պլաստմասսայե կոճակով կոճկվող ծոցագրպաններով: 
Փոխգնդապետի, մայորի, կապիտանի, ավագ լեյտենանտի, լեյտենանտի և  կրտսեր լեյտենանտի` 670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միջսեզոնային բաճկոնը (Նկար 15) մուգ կապույտ (գունային կոդը՝ #19-3921TPG) անջրանցիկ, մեմբրանե ծածկույթով կտորից է՝ ուղիղ ուրվագծով: Օձիքը կանգուն՝ 5 սմ լայնությամբ: Առաջամասում՝ 2 սմ լայնությամբ բաց մոխրագույն (գունային կոդը՝ #15-4101) ժապավեն՝ եզրակարված 2 մմ լայնությամբ կարմիր (գունային կոդը՝ #19-1557TPG) եզրաքուղով, վրան՝ 14 մմ տրամագծով 7-10 (ըստ չափ/հասակի) բաց մոխրագույն (գունային կոդը՝ #15-4101) կոճգամներ: Գոտկատեղի երկու կողմերում՝ 45 աստիճան թեքությամբ, 17 սմ բացվածքով ներկարված գրպաններ՝ եզրակարված 2 մմ լայնությամբ կարմիր (գունային կոդը՝ #19-1557TPG) եզրաքուղով: Կրծքամասի ձախ հատվածում՝ կրծքի տարբերանշան (Նկար 85):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Թեզանիքները և գոտկատեղը՝ գաղտնակարված էլաստիկ ժապավենով: Օձիքի ստորին հատվածը, գրպանների կափույրները և գոտկատեղի էլաստիկ ժապավենը եզրագծված 2 մմլայնությամբ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100 տոկոս նեյլոն՝ 160 գր/քմ ±5% խտությամբ, աստառը՝ կարմիր (գունային կոդը՝ #19-1557TPG)՝ պոլիէսթերի ատլասից, կարմիր (գունային կոդը՝ #19-1557TPG) պլաստմասսայե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ամենօրյա բաճկոններ
Գեներալ-լեյտենանտի, գեներալ-մայորի, գնդապետի` 20 հատ
Մաքսային ծառայության գեներալ-լեյտենանտի, գեներալ-մայորի և գնդապետի կոչումներ ունեցող մաքսային մարմնի հանրային ծառայողների ամենօրյա բաճկոնը (Նկար 16) մուգ կապույտ (գունային կոդը՝ #19-3921TPG) կտորից է՝ ուղիղ ուրվագծով: Օձիքը՝ հետ ծալվող: Առաջամասում՝ մուգ կապույտ (գունային կոդը՝ #19-3921TPG) գաղտնի շղթայով, իսկ օձիքի մոտ և ներքևի հատվածում՝ մուգ կապույտ (գունային կոդը՝ #19-3921TPG) գաղտնի կոճգամներով կոճկվող: Կրծքամասի 2 կողմերում 14 սմ լայնությամբ և 14 սմ երկարությամբ, կպչուն ժապավենով ամրացող, 6 սմ լայնությամբ կափույրով միակողմանի ծավալուն վրադիր գրպաններ: Ձախ կողմի գրպանի վրա՝ տարբերանշան (Նկար 85): Գոտկատեղի երկու կողմերում՝ 45 աստիճան թեքությամբ, 17 սմ բացվածքով ներկարված միակողմանի ծավալուն գրպաններ՝ եզրակարված 2 մմ լայնությամբ կարմիր (գունային կոդը՝ #19-1557TPG) եզրաքուղով: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Գրպանների կափույրները՝ եզրակարված 2մմ 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Փոխգնդապետի, մայորի, կապիտանի, ավագ լեյտենանտի, լեյտենանտի և կրտսեր լեյտենանտի` 670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ամենօրյա բաճկոնը (Նկար 17) մուգ կապույտ (գունային կոդը՝ #19-3921TPG) կտորից է՝ ուղիղ ուրվագծով: Օձիքը՝ հետ ծալվող: Առաջամասում՝ մուգ կապույտ (գունային կոդը՝ #19-3921TPG) գաղտնի շղթայով, իսկ օձիքի մոտ և ներքևի հատվածում՝ մուգ կապույտ (գունային կոդը՝ #19-3921TPG) գաղտնի կոճգամներով կոճկվող: Կրծքամասի 2 կողմերում 14 սմ լայնությամբ և 14 սմ երկարությամբ, կպչուն ժապավենով ամրացող, 6 սմ լայնությամբ կափույրով միակողմանի ծավալուն վրադիր գրպաններ: Ձախ կողմի գրպանի վրա՝ տարբերանշան (Նկար 85): Գոտկատեղի երկու կողմերում՝ 45 աստիճան թեքությամբ, 17 սմ բացվածքով ներկարված միակողմանի ծավալուն գրպաններ՝ եզրակարված 2 մմ լայնությամբ կարմիր (գունային կոդը՝ #19-1557TPG) եզրաքուղով: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Գրպանների կափույրները՝ եզրակարված 2 մմ 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սվիտերներ
Գեներալ-լեյտենանտի, գեներալ-մայորի, գնդապետի` 40 հատ
Մաքսային ծառայության գեներալ-լեյտենանտի, գեներալ-մայորի և գնդապետի կոչումներ ունեցող մաքսային մարմնի հանրային ծառայողների սվիտերը (Նկար 18) մուգ կապույտ (գունային կոդը՝ #19-3921TPG) գործվածքից է: Կրծքամասի ձախ հատվածում՝ 14 սմ լայնությամբ և 15 սմ երկարությամբ վրադիր գրպան՝ շերտակարով, վրան՝ կրծքի տարբերանշան (Նկար 85): Օձիքը՝ սուր բացվածքով, եզրագծված՝ կարմիր (գունային կոդը՝ #19-1557TPG) 2 մմ լայնությամբ եզրագծով, որից 1սմ հեռավորության վրա զուգահեռ տեղակայված են իրարից 2 սմ հեռավորության վրա գտնվող 2 մմ լայնությամբ 2 ոսկեգույն գծեր: Ուսագլխի հատվածում՝ առաջամասից և հետևամասից 10սմ լայնությամբ, թեք, վրակար դեկորատիվ դետալ: Երկու թևերի վրա՝ 15 սմ լայնությամբ և 30 սմ երկարությամբ օվալաձև արմնկակալներ: Թևեզրերը եզրագծված կարմիր (գունային կոդը՝ #19-1557TPG) 2 մմ լայնությամբ եզրագծով: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Օձիքը, թեզանիքները և գոտկատեղը՝ հավաքովի գործվածքով: Օձիքի միացման կարի տակ՝ պիտակ (Նկար 87): Սվիտերի երկարությունը՝ 66-76 սմ (ըստ չափ/հասակի): Գործվածքը՝ 80 տոկոս բրդի և 20 տոկոս Պ/Է խառնուրդ՝ 550 գր/քմ ±5% խտությամբ: Սվիտերի վրայի գրպանի, արմնկակալների և ուսագլխի հատվածի դեկորատիվ դետալի կտորը՝ մուգ կապույտ (գունային կոդը՝ #19-3921TPG), ռիպստոպ տեսակի, 44 տոկոս բրդի, 54 տոկոս Պ/Է և 2 տոկոս լայկրայի խառնուրդ՝ 235 գր/քմ ±5% խտությամբ:
Փոխգնդապետի, մայորի, կապիտանի, ավագ լեյտենանտի, լեյտենանտի`   1 320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սվիտերը (Նկար 19) մուգ կապույտ (գունային կոդը՝ #19-3921TPG) գործվածքից է: Կրծքամասի ձախ հատվածում՝ 14 սմ լայնությամբ և 15 սմ երկարությամբ վրադիր գրպան՝ շերտակարով,  վրան՝ կրծքի տարբերանշան (Նկար 85): Օձիքը՝ սուր բացվածքով, եզրագծված՝ կարմիր (գունային կոդը՝ #19-1557TPG) 2 մմ լայնությամբ եզրագծով, որից 1սմ հեռավորության վրա զուգահեռ տեղակայված են իրարից 2 սմ հեռավորության վրա գտնվող 2 մմ լայնությամբ 2 ոսկեգույն գծեր: Ուսագլխի հատվածում՝ առաջամասից և հետևամասից 10սմ լայնությամբ, թեք, վրակար դեկորատիվ դետալ: Երկու թևերի վրա՝ 15 սմ լայնությամբ և 30 սմ երկարությամբ օվալաձև արմնկակալներ: Թևեզրերը եզրագծված կարմիր (գունային կոդը՝ #19-1557TPG) 2 մմ լայնությամբ եզրագծով: Դաստակի հատվածում կողակարից դուրս եկող 5 սմ լայնությամբ, սուրանկյուն եզրովավարտվող, 14 մմ տրամագծով ոսկեգույն մետաղյա գլխիկավոր կոճակով (Նկար 83) կոճկվող ներկարված գոտի: Օձիքը, թեզանիքները և գոտկատեղը՝ հավաքովի գործվածքով: Օձիքի միացման կարի տակ՝ պիտակ (Նկար 87): Սվիտերի երկարությունը՝ 66-76 սմ (ըստ չափ/հասակի): Գործվածքը՝ 80 տոկոս բրդի և 20 տոկոս Պ/Է խառնուրդ՝ 550 գր/քմ ±5% խտությամբ: Սվիտերի վրայի գրպանի, արմնկակալների և ուսագլխի հատվածի դեկորատիվ դետալի կտորը՝ մուգ կապույտ (գունային կոդը՝ #19-3921TPG), ռիպստոպ տեսակի, 44 տոկոս բրդի, 54 տոկոս Պ/Է և 2 տոկոս լայկրայի խառնուրդ՝ 235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դաշտային բաճկոններ
Մաքսային մարմնի արական սեռի հանրային ծառայողների դաշտային բաճկոններ` 700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դաշտային բաճկոնը (Նկար 44) մուգ կապույտ (գունային կոդը՝ #19-3921TPG) կտորից է՝ ուղիղ ուրվագծով: Օձիքը կանգուն՝ 5 սմ լայնությամբ: Առաջամասում՝ մուգ կապույտ (գունային կոդը՝ #19-3921TPG)գաղտնի շղթայով կոճկվող: Կրծքամասի երկու կողմերում 14 սմ լայնությամբ և 14 սմ երկարությամբ, կպչուն ժապավենով ամրացող, 6 սմ լայնությամբ կափույրով ծավալուն վրադիր գրպաններ: Ձախ կողմի գրպանի վրա՝ կրծքի տարբերանշան (Նկար 85): Գոտկատեղի երկու կողմերում՝ 17 սմ լայնությամբ և 18 սմ երկարությամբ, կպչուն ժապավենով ամրացող, 6 սմ լայնությամբ կափույրով ծավալուն վրադիր գրպաններ: Ձախ թևի վրա, ուսակարից 9 սմ ներքև՝ թևքանշան (Նկար 84): Շղթայի եզրակարը և գրպանների կափույրները՝ եզրագծված կարմիր (գունային կոդը՝ #19-1557TPG) 2 մմ լայնությամբ եզրաքուղով: Օձիքի միացման կարում մշակված է կախիչ, որի տակ՝ պիտակ (Նկար 87): Բաճկոնի երկարությունը՝ 73-83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Մաքսային մարմնի իգական սեռի հանրային ծառայողների դաշտային բաճկոններ` 320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դաշտային բաճկոնը (Նկար 44) մուգ կապույտ (գունային կոդը՝ #19-3921TPG) կտորից է՝ ուղիղ ուրվագծով: Օձիքը կանգուն՝ 5 սմ լայնությամբ: Առաջամասում՝ մուգ կապույտ (գունային կոդը՝ #19-3921TPG) գաղտնի շղթայով կոճկվող: Կրծքամասի երկու կողմերում 14 սմ լայնությամբ և 14 սմ երկարությամբ, կպչուն ժապավենով ամրացող, 6սմ լայնությամբ կափույրով ծավալուն վրադիր գրպաններ: Ձախ կողմի գրպանի վրա՝ կրծքի տարբերանշան (Նկար 85): Գոտկատեղի երկու կողմերում՝ 17 սմ լայնությամբ և 18 սմ երկարությամբ, կպչուն ժապավենով ամրացող, 6 սմ լայնությամբ կափույրով ծավալուն վրադիր գրպաններ: Ձախ թևի վրա, ուսակարից 9 սմ ներքև՝ թևքանշան (Նկար 84): Շղթայի եզրակարը և գրպանների կափույրները՝ եզրագծված կարմիր (գունային կոդը՝ #19-1557TPG) 2 մմ լայնությամբ եզրաքուղով: Օձիքի միացման կարում մշակված է կախիչ, որի տակ՝ պիտակ (Նկար 87): Բաճկոնի երկարությունը՝ 63-73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դաշտային սվիտերներ
Մաքսային մարմնի արական սեռի հանրային ծառայողների դաշտային սվիտերներ` 1 400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դաշտային սվիտերը (Նկար 46) բաց մոխրագույն (գունային կոդը #15-4101), իսկ աջ թևը՝ մուգ կապույտ (գունային կոդը՝ #19-3921TPG) տրիկոտաժե գործվածքից է, որն ամբողջական է դարձնում առաջամասի ամբողջ երկայնքով համապատասխանաբար մուգ կապույտ (գունային կոդը՝ #19-3921TPG) և կարմիր (գունային կոդը՝ #19-1557TPG) գույներով գործված ՀՀ ՊԵԿ տարբերանշանը: Օձիքը՝ շրջանաձև բացվածքով: Գոտկատեղը, օձիքը և թևքերը՝ բաց մոխրագույն (գունային կոդը #15-4101) հավաքովի գործվածքով։ Օձիքի միացման կարի տակ՝ պիտակ (Նկար 87): Սվիտերի երկարությունը՝ 66-76 սմ (ըստ չափ/հասակի): Գործվածքը՝ 50 տոկոս բամբակի և 50 տոկոս Պ/Է խառնուրդ, 300 գր/քմ ±5% խտությամբ: 
Մաքսային մարմնի իգական սեռի հանրային ծառայողների դաշտային բաճկոններ` 610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դաշտային սվիտերը (Նկար 47) բաց մոխրագույն (գունային կոդը #15-4101), իսկ աջ թևը՝ մուգ կապույտ (գունային կոդը՝ #19-3921TPG) տրիկոտաժե գործվածքից է, որն ամբողջական է դարձնում առաջամասի ամբողջ երկայնքով համապատասխանաբար մուգ կապույտ (գունային կոդը՝ #19-3921TPG) և կարմիր (գունային կոդը՝ #19-1557TPG) գույներով գործված ՀՀ ՊԵԿ տարբերանշանը: Օձիքը՝ շրջանաձև բացվածքով: Գոտկատեղը, օձիքը և թևքերը՝ բաց մոխրագույն (գունային կոդը #15-4101) հավաքովի գործվածքով։ Օձիքի միացման կարի տակ՝ պիտակ (Նկար 87): Սվիտերի երկարությունը՝ 56-66 սմ (ըստ չափ/հասակի): Գործվածքը՝ 50 տոկոս բամբակի և 50 տոկոս Պ/Է խառնուրդ, 300 գր/քմ ±5% խտությամբ: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իգական սեռի հանրային ծառայողի անջրանցիկ վերարկուներ
Գեներալ-լեյտենանտի, գեներալ-մայորի, գնդապետի` 6 հատ
Մաքսային ծառայության գեներալ-լեյտենանտի, գեներալ-մայորի և գնդապետի կոչումներ ունեցող մաքսային մարմնի հանրային ծառայողների աշնանային անջրանցիկ վերարկուն (Նկար 29) բաց մոխրագույն (գունային կոդը՝ #15- 4101) անջրանցիկ կտորից է, մեմբրանապատ: Ձևվածքն ունի վերին հատվածում կիպ նստած, դեպի փեշը լայնացող ուրվագիծ, առաջամասում` լանջափեշերին, իրար զուգահեռ տեղադրված են 22 մմ տրամագծով 11 ոսկեգույն մետաղյա գլխիկավոր կոճակներ (Նկար 83), գոտկատեղի 2 կողմերում՝ 1 սմ լայնությամբ գոտեմակօղեր: Գոտին՝ միևնույն կտորից, 4 սմ լայնությամբ, պլաստմասսայե ամրակով: Օձիքը սուրանկյուն կտրվածքով՝ հետ ծալվող, հետնամասը՝ ծավալուն ծալվածքով: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Առաջամասում՝ 45 աստիճան թեքությամբ, 15 սմ բացվածքով 2 ներկարված գրպան՝ եզրակարված 2 մմ լայնությամբ կարմիր (գունային կոդը՝ #19-1557TPG) եզրաքուղով: Ձախ թևի վրա, ուսակարից 9 սմ ներքև՝ թևքանշան (Նկար 84): Վերարկուն ամբողջությամբ, այդ թվում՝ նաև առջևի սեղմոնները՝ եզրակարված 2 մմ լայնությամբ կարմիր (գունային կոդը՝ #19-1557TPG) եզրաքուղով: Օձիքի միացման կարում մշակված է կախիչ, որի տակ՝ պիտակ (Նկար 87): Վերարկուի երկարությունը՝ 96-106 սմ (ըստ չափ/հասակի): Վերարկուի կտորը՝ 100 տոկոս Պ/Է՝ 210 գր/քմ ±5% խտությամբ, աստառը կարմիր (գունային կոդը՝ #19-1557TPG)՝ պոլիէսթերի ատլասից: 
Փոխգնդապետի, մայորի, կապիտանի, ավագ լեյտենանտի, լեյտենանտի և կրտսեր լեյտենանտի ` 314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աշնանային անջրանցիկ վերարկուն (Նկար 30) բաց մոխրագույն (գունային կոդը՝ #15-4101) անջրանցիկ կտորից է, մեմբրանապատ: Ձևվածքն ունի վերին հատվածում կիպ նստած, դեպի փեշը լայնացող ուրվագիծ, առաջամասում` լանջափեշերին, իրար զուգահեռ տեղադրված են 22 մմ տրամագծով 11 ոսկեգույն մետաղյա գլխիկավոր կոճակներ (Նկար 83), գոտկատեղի 2 կողմերում՝ 1 սմ լայնությամբ գոտեմակօղեր: Գոտին՝ միևնույն կտորից, 4 սմ լայնությամբ, պլաստմասսայե ամրակով: Օձիքը սուրանկյուն կտրվածքով՝ հետ ծալվող, հետնամասը՝ ծավալուն ծալվածքով: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Առաջամասում՝ 45 աստիճան թեքությամբ, 15 սմ բացվածքով 2 ներկարված գրպան՝ եզրակարված 2 մմ լայնությամբ կարմիր (գունային կոդը՝ #19-1557TPG) եզրաքուղով: Ձախ թևի վրա, ուսակարից 9 սմ ներքև՝ թևքանշան (Նկար 84): Վերարկուն ամբողջությամբ, այդ թվում՝ նաև առջևի սեղմոնները՝ եզրակարված 2 մմ լայնությամբ կարմիր (գունային կոդը՝ #19-1557TPG) եզրաքուղով: Օձիքի միացման կարում մշակված է կախիչ, որի տակ՝ պիտակ (Նկար 87): Վերարկուի երկարությունը՝ 96-106 սմ (ըստ չափ/հասակի): Վերարկուի կտորը՝ 100 տոկոս Պ/Է՝ 210 գր/քմ ±5% խտությամբ, աստառը կարմիր (գունային կոդը՝ #19-1557TPG)՝ պոլիէսթերի ատլասից: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կիսաճտքավոր կոշիկ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և իգական սեռերի հանրային ծառայողների ձմեռային կիսաճտքավոր կոշիկը (Նկար 53) սև գույնի (գունային կոդը՝ 19-4203TPG) բնական կաշվից է: Կոշիկը բաղկացած է քթամասից, մինչև ճտքերի վերևը բարձրացող հետնամասից և ամբողջական կողամասից: Երեսամասը` ամբողջական առաջամասով: Հետնամասում` լրացուցիչ կաշվով մշակված գոտի, որը շարունակվում է մինչև ճտքերի վերջը: Լեզվակը միացված է առաջամասին և ճտքերի ստորին մասին: Ներբանը ձևավորված է պոլիուրեթանից` սոսնձով միացման մեթոդով: Կոճկվում է շղթայով և քուղերով: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1-ից - 4-րդ, 6-ից – 11-րդ չափաբաժիններով նախատեսված յուրաքանչյուր ապրանք պետք է ունենա առանձին փաթեթավորում, որի վրա պետք է նշված լինի անվանումը, չափսը, արտադրողի անվանումը, արտադրման ամիսն ու տարեթիվը:
***** 5-րդ և 12-րդ չափաբաժինները՝ կոշիկների յուրաքանչյուր զույգը պետք է լինի առանձին ստվարաթղթե տուփով, որի վրա պետք է նշված լինի անվանումը, արտադրողի անվանումը, արտադրման ամիսն ու տարեթիվը, չափսը: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1-ից – 4-րդ ,6-ից – 11-րդ չափաբաժիններով նախատեսված չափաբաժինների համար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