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ԱՄԱԲԿ-ԷԱԱՊՁԲ-26/16-4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ԱՇՏԱՐԱԿԻ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Արագածոտնի մարզ, ք. Աշտարակ, Նարեկացու 61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медицинских принадлежностей для нужд ЗАО «Аштарак МК» в 2026 году.</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Նելլի Արամյան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aramyan-illen@mail.ru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0232-3-19-49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ԱՇՏԱՐԱԿԻ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ԱՄԱԲԿ-ԷԱԱՊՁԲ-26/16-4</w:t>
      </w:r>
      <w:r w:rsidRPr="00E4651F">
        <w:rPr>
          <w:rFonts w:asciiTheme="minorHAnsi" w:hAnsiTheme="minorHAnsi" w:cstheme="minorHAnsi"/>
          <w:i/>
        </w:rPr>
        <w:br/>
      </w:r>
      <w:r w:rsidR="00A419E4" w:rsidRPr="00E4651F">
        <w:rPr>
          <w:rFonts w:asciiTheme="minorHAnsi" w:hAnsiTheme="minorHAnsi" w:cstheme="minorHAnsi"/>
          <w:szCs w:val="20"/>
          <w:lang w:val="af-ZA"/>
        </w:rPr>
        <w:t>2026.06.25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ԱՇՏԱՐԱԿԻ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ԱՇՏԱՐԱԿԻ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медицинских принадлежностей для нужд ЗАО «Аштарак МК» в 2026 году.</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медицинских принадлежностей для нужд ЗАО «Аштарак МК» в 2026 году.</w:t>
      </w:r>
      <w:r w:rsidR="00812F10" w:rsidRPr="00E4651F">
        <w:rPr>
          <w:rFonts w:cstheme="minorHAnsi"/>
          <w:b/>
          <w:lang w:val="ru-RU"/>
        </w:rPr>
        <w:t xml:space="preserve">ДЛЯ НУЖД </w:t>
      </w:r>
      <w:r w:rsidR="0039665E" w:rsidRPr="0039665E">
        <w:rPr>
          <w:rFonts w:cstheme="minorHAnsi"/>
          <w:b/>
          <w:u w:val="single"/>
          <w:lang w:val="af-ZA"/>
        </w:rPr>
        <w:t>ԱՇՏԱՐԱԿԻ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ԱՄԱԲԿ-ԷԱԱՊՁԲ-26/16-4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aramyan-illen@mail.ru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медицинских принадлежностей для нужд ЗАО «Аштарак МК» в 2026 году.</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հեղուկներ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հեղուկներ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տոպրակներ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386</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ԱՄԱԲԿ-ԷԱԱՊՁԲ-26/16-4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ԱՇՏԱՐԱԿԻ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ԱՄԱԲԿ-ԷԱԱՊՁԲ-26/16-4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ԱՄԱԲԿ-ԷԱԱՊՁԲ-26/16-4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"ԱՄԱԲԿ-ԷԱԱՊՁԲ-26/16-4"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ԱՇՏԱՐԱԿԻ ԲԺՇԿԱԿԱՆ ԿԵՆՏՐՈՆ ՓԲԸ*(далее — Заказчик) процедуре закупок под кодом ԱՄԱԲԿ-ԷԱԱՊՁԲ-26/16-4*.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ԱՇՏԱՐԱԿԻ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- 05002894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կրեդիտ Ագրիկոլ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- 220045140070500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"ԱՄԱԲԿ-ԷԱԱՊՁԲ-26/16-4"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ԱՇՏԱՐԱԿԻ ԲԺՇԿԱԿԱՆ ԿԵՆՏՐՈՆ ՓԲԸ*(далее — Заказчик) процедуре закупок под кодом ԱՄԱԲԿ-ԷԱԱՊՁԲ-26/16-4*.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ԱՇՏԱՐԱԿԻ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- 05002894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կրեդիտ Ագրիկոլ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- 220045140070500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ԱՄԱԲԿ-ԷԱԱՊՁԲ-26/16-4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հեղուկներ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դեղերի ներարկման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տոպրակներ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