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2026.06.30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материалы</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дублировать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2*1,5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2*2,5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120см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Светодиодная лампа 12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 9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Светодиодный светильник 18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резки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из гипсокартона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рисования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Минеральный хлопок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смесителя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F47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C70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плинтус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плинтуса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смесителей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проездной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проводов (скоба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маршрутизатор (Маяк)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для штукатурки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не менее 200 мл+50 г клея,цвет: прозрачный, высокая адгезия, поверхности нанесения: МДФ, дерево,металл, пластик и т. 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Свойства-во время работы силикон затвердевает, становится водонепроницаемым, эластичным, устойчивым к любым воздействиям, включая моющие средства и органические растворители. подходит для внутренних и наружных работ. герметичен, отлично фиксирует стекло, металл, керамику, дерево и т. д. термостойкость от -45° до +125°. вес каждого: 300 грамм+-3%. перед поставкой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4 мм,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4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5 мм,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 мм, длина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3,5 мм, длина 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3,5 мм, длина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3,5 мм, длина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4,2 мм, длина 13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для металлического гипсокартона цвет: черный, материал: металл, толщина: 3,5 мм, длина: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для металлического гипсокартона цвет: черный, материал: металл, толщина: 3,5 мм, длина: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5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для плинтуса (плендуза), толщина 4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дублировать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 толщина 6 мм, длина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2*1,5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2*1,5 см, двухжильный, провод: медь ,многопоточный (гибкий), изоляция: ПВХ, напряжение: 220-380 в, от -20 ° C до +40 ° C, длина катушки: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2*2,5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2*2,5 см, двухжильный, провод: медь ,многопоточный (гибкий), изоляция: ПВХ, напряжение: 220-380 в, от -20 ° C до +40 ° C, длина катушки: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120см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линейный, потолочный, мощность: 30-50 Вт, минимальное и максимально допустимое рабочее входное напряжение: от 160 В до 275 в, размеры: 1180-1200*700-760*210-260 мм, световой поток не менее 1400 Лм, цветовая температура 6000-6500 к. срок службы не менее 20 000 часов или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Светодиодная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круглая, цвет корпуса: белый, мощность: 10-12 Вт, класс энергоэффективности: A60, минимальное и максимально допустимое рабочее входное напряжение: от 160 В до 275 в, основание: E27, длина: 105-115 мм, Диаметр: 650 мм, световой поток: не менее 600 лм, цветовая температура: 4000-4500 к. срок службы: не менее 20 000 часов или гарантия: не менее 365 календарных дней:
По адресу заказчика поставляемые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 9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цвет корпуса белый, мощность 9-10 Вт, минимально и максимально допустимые рабочие входные напряжения от 160 В до 275 в, световой поток не менее 585 Лм, цветовая температура 6000-6500 К, внешний размер 170-175 мм, размер внутреннего отверстия 145-155 мм, крылья с пружинным креплением, для подвесных потолков.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панель, предназначена для монтажа на потолке, мощность: 40-60 Вт, минимально и максимально допустимое рабочее входное напряжение: от 160 В до 275 в, Длина: 595 мм, ширина: 595 мм, высота: 7-10 мм, световой поток: не менее 3500 Лм цветовая температура: 6000-6500 к. срок службы: не менее 20 000 часов,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Светодиодный светильник 18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круглый, подвесной, корпус: алюминиевый или металлический,диффузор: матовый, напряжение: 220-240 В, 4000-6500 к, диаметр: 200-250 мм, высота: 1-3 см.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размер: 25 мм-25 мм-25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размер: 32 мм-32 мм-32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резки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резки, диапазон напряжений: 220-250 в, Сила тока: 6-10 а, 3-или 4-местная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краски, материал для приготовления: пластик, размеры: не менее 360*360 мм, высота: не менее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100 мм, сырье: нержавеющая сталь, ручка: пластик, длина: не менее 180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200 мм, сырье: нержавеющая сталь, ручка: пластик, длина: не менее 205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из гипсокартона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из гипсокартона размеры: 1200 х 2500 х 9-10 мм, водонепроницаемая.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рисования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50-60 мм, щетина из синтетического волокна, ручка из дерева, фиксатор для щетины с металлическим кольцом: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состоят из 3 частей. 1.1.карниз: алюминиевый цилиндр, к которому крепятся деталь и управляющий механизм.2.механизм приводится в действие цепью, поднимая или опуская деталь. Ткань представляет собой ткань, не пропускающую свет (затемнение), солнцезащитную ткань, пыленепроницаемую ткань из 100% полиэстера. ткань защищает от света и тепловых лучей. к нижней части ткани прикреплен пластиковый или алюминиевый сверток, который обеспечивает равномерное выпрямление ткани. работает вверх или вниз, регулируя поток света внутрь. крепления для железа, стены или потолка.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Минеральный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теплоизоляционный материал из базальтовых или каменных волокон, негорючий материал, звукоизоляция, толщина: 50-80 мм, размер: 60x120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натуральных сухих, крепких веток, вес не менее 800 граммов, ширина подметальной части не менее 50 см, длина не менее 150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размер: 20 мм-1/2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размер: 25 мм-3/4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размер: 32 мм-1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соединения: 1/2 дюйма, корпус: латунь, бронза, давление: 10 бар, соединение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смесителя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латунь, размер соединения: 1/2 дюйма, давление: до 10 бар, температура: +5 ° C +90 ° C, 90 оборотов: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для внутренней отделки, покрытие 1 кг краски не менее 10 кв. м, при покраске одной грани.  на банке должен быть указан срок изготовления и остаточный срок годности не менее 2 лет на момент передачи: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 используемый при внутренней и внешней отделке, предназначен для окрашивания всех видов стандартных эмульсий на водной основе, латексных красок, а также для окрашивания поверхностей и штукатурки на минеральной основе. объем упаковки 1 шт.: не менее 100 мл, вес: 80-90 г (90 шт.). перед поставкой образец и цвет согласуйте с заказчиком. Срок годности: не менее 3 лет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Ширина не менее 1830 мм, длина не менее 3660 мм, толщина 18 мм. Все соединительные детали в комплекте и раскрой по необходимым размерам в соответствии с требованиями заказчика. Цвет, тип: согласовать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Полый, размеры: 390*190*100 мм, толщина: 100 мм, материал: цемент, песок, гравий, цвет: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F47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F47 длина: не менее 4 м, толщина: не менее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C70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 C70 длина: не менее 3 м толщина: не менее 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 U50 длина: не менее 4 м толщина: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из гипсокартона тип: U 26 длина: не менее 4 м толщина: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наклона полипропилена угол: 90,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90,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90,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45,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45,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45,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20 мм-F1/2""
Материал: пластик с комбинированной латунью размер: 20 мм-М1/2"""""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20 мм-F1/2-20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Байпас из полипропилена короткий,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Байпас из полипропилена короткий,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20 мм-М1/2""
Материал: пластик с комбинированной латунью размер: 25 мм-м3/4"""""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20 мм-М1/2""
Материал: пластик с комбинированной латунью размер: 25 мм-м3/4"""""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25 мм-м3/4"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32 мм-М1"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20 мм-М1/2""
Материал: пластик с комбинированной латунью размер: 25 мм-м3/4"""""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25 мм-м3/4"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с комбинированной латунью размер: 32 мм-М1""
Полипропиленовая муфта,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размер: 20-25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размер: 20-32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размер: 25-32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переход с угловым креплением, размер: 20 мм-F1 / 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плинтус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 пластиковый 7см х 2,2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плинтуса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плинтуса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евроокно толщиной 60 мм, толщина внутреннего металлического профиля не менее 1,2 мм, со стеклопакетом 4+4 мм, белое, открывающееся, изысканное.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евро-дверь толщиной 60 мм, толщина внутреннего металлического профиля не менее 1,2 мм, цвет белый, в стеклопакете 4+4 мм, стекло с песочницами. форма двери с порогом. включая все соответствующие детали (замок, ключ, наличник). установка осуществляется поставщиком.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ручки: 120-140 мм, две панели. : 150-180 мм, Материал: алюминий,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Поворотная узкая петля, предназначенная для фиксации и открывания дверей по окружности, 100 мм,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"Перила из айлюмина. Высота: 85-95 метров, расстояние между вертикальными столбами (опорами): 95-100 см, трубы которых
диаметр: 4 см, диаметр трубы верхнего стержня: 5 см, горизонтально
диаметр стержневых труб 1,6 см, трубы разделены на 3 равные части с расстоянием между ними 20-22 см.
Включая все соединительные детали в комплекте в соответствии с требованиями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смесителей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управления: однорычажная, давление воды: 0,5-6 бар, покрытие: хромированное, высота: 15-30 см, длина: 10-20 см,размер соединения: 1/2 дюйма, с гибкой соединительной трубкой, температура воды: до +90 °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Проточный водонагреватель, напряжение: 220-240 В, нагрев воды: 30-60 ° C, за 3-5 секунд, мощность: не менее 3,5 кВт Конструкция: Корпус из термостойкого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1 место для розетки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Розеточный ящик для установки в 1-местные гипсокартонные плиты на стенах.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проездной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16*16 мм, длина: 2 м, материал: поливинилхлорид, основа+крышка, количество отсеков: 1, размещение: приклеивается,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дверного замка евро Материал: сталь, цвет: хром, тип упаковки: коробка, тип механизма: цилиндрический, количество защелок 1 , Тип защелки: прямоугольная, диаметр защелки: 35 мм, выступ защелки: 20 мм, межосевое расстояние: 85 мм, расстояние между отверстиями для ключа или фиксатора от передней планки: 35 мм комплект: замок, ответная планка, винты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роликового механизма: Евроцилиндр размер ролика: 80 мм Материал ролика: Латум цвет ролика: хром или желтый количество гаечных ключей: не менее 5 рабочий ресурс: не менее 12 000 циклов (полный оборот) в комплекте: роликовый механизм, тяговый винт
Материал: высококачественный полипропилен, гвоздь: оцинкованный или стальной, размер: N2, предназначен для проводов диаметром 4-7 мм., 
Крепеж из полипропилена для трубы диаметром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проводов (скоба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высококачественный полипропилен, гвоздь: оцинкованный или стальной, размер: N2, предназначен для проводов диаметром 4-7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из полипропилена для трубы диаметром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из полипропилена для трубы диаметром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из полипропилена для трубы диаметром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маршрутизатор (Маяк)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штукатурки, оцинкованный, длина не менее 3 м, толщина не менее 6 мм, ширина не менее 2x2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для штукатурки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уголок с отверстиями, предназначенный для штукатурных работ, размер 25*25 мм, длина не менее 2,5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