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2026.07.02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ՀՓ-ԷԱՃԾՁԲ-26/61</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ՀԱՅՓՈՍՏ ՓԲԸ</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(адрес заказчика)</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Закупка услуги виртуальной телефонии для нужд ЗАО “Айпост”</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10:30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10:30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Լիլիթ Վերմիշյան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Lilit.vermishyan@haypost.am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095984281</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ՀԱՅՓՈՍՏ ՓԲԸ</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ՀՓ-ԷԱՃԾՁԲ-26/61</w:t>
      </w:r>
      <w:r w:rsidRPr="005704A1">
        <w:rPr>
          <w:rFonts w:ascii="Calibri" w:hAnsi="Calibri" w:cs="Times Armenian"/>
          <w:lang w:val="ru-RU"/>
        </w:rPr>
        <w:br/>
      </w:r>
      <w:r w:rsidRPr="005704A1">
        <w:rPr>
          <w:rFonts w:ascii="Calibri" w:hAnsi="Calibri" w:cstheme="minorHAnsi"/>
          <w:lang w:val="af-ZA"/>
        </w:rPr>
        <w:t>2026.07.02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ՀԱՅՓՈՍՏ ՓԲԸ</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ՀԱՅՓՈՍՏ ՓԲԸ</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Закупка услуги виртуальной телефонии для нужд ЗАО “Айпост”</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Закупка услуги виртуальной телефонии для нужд ЗАО “Айпост”</w:t>
      </w:r>
      <w:r w:rsidR="005704A1" w:rsidRPr="005704A1">
        <w:rPr>
          <w:rFonts w:ascii="Calibri" w:hAnsi="Calibri"/>
          <w:b/>
          <w:lang w:val="ru-RU"/>
        </w:rPr>
        <w:t>ДЛЯНУЖД</w:t>
      </w:r>
      <w:r w:rsidR="00D80C43" w:rsidRPr="00D80C43">
        <w:rPr>
          <w:rFonts w:ascii="Calibri" w:hAnsi="Calibri"/>
          <w:b/>
          <w:lang w:val="hy-AM"/>
        </w:rPr>
        <w:t>ՀԱՅՓՈՍՏ ՓԲԸ</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ՀՓ-ԷԱՃԾՁԲ-26/61</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Lilit.vermishyan@haypost.am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Закупка услуги виртуальной телефонии для нужд ЗАО “Айпост”</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կազմակերպության ընդհանուր հեռախոսային ցանցի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10:30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368.53</w:t>
      </w:r>
      <w:r w:rsidRPr="005704A1">
        <w:rPr>
          <w:rFonts w:ascii="Calibri" w:hAnsi="Calibri"/>
          <w:szCs w:val="22"/>
        </w:rPr>
        <w:t xml:space="preserve"> драмом, российский рубль </w:t>
      </w:r>
      <w:r w:rsidRPr="005704A1">
        <w:rPr>
          <w:rFonts w:ascii="Calibri" w:hAnsi="Calibri"/>
          <w:lang w:val="hy-AM"/>
        </w:rPr>
        <w:t>5.0629</w:t>
      </w:r>
      <w:r w:rsidRPr="005704A1">
        <w:rPr>
          <w:rFonts w:ascii="Calibri" w:hAnsi="Calibri"/>
          <w:szCs w:val="22"/>
        </w:rPr>
        <w:t xml:space="preserve">драмом, евро </w:t>
      </w:r>
      <w:r w:rsidRPr="005704A1">
        <w:rPr>
          <w:rFonts w:ascii="Calibri" w:hAnsi="Calibri"/>
          <w:lang w:val="hy-AM"/>
        </w:rPr>
        <w:t>429.12</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2026.07.14. 10:30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ՀՓ-ԷԱՃԾՁԲ-26/61</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ՀԱՅՓՈՍՏ ՓԲԸ</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ՀՓ-ԷԱՃԾՁԲ-26/61</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ՀՓ-ԷԱՃԾՁԲ-26/61</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"ՀՓ-ԷԱՃԾՁԲ-26/61"</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ՀԱՅՓՈՍՏ ՓԲԸ*(далее — Заказчик) процедуре закупок под кодом ՀՓ-ԷԱՃԾՁԲ-26/61*.</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"ՀՓ-ԷԱՃԾՁԲ-26/61"</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ՀԱՅՓՈՍՏ ՓԲԸ*(далее — Заказчик) процедуре закупок под кодом ՀՓ-ԷԱՃԾՁԲ-26/61*.</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ՀՓ-ԷԱՃԾՁԲ-26/61</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կազմակերպության ընդհանուր հեռախոսային ցանցի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виртуальной телефонии на 6 месяцев. Необходимые технические условия: 1 виртуальный номер телефона, 15 дополнительных линий, возможность совершать звонки на мобильные номера как напрямую, так и через нашу действующую систему (Oktell), Возможность принимать и записывать звонки на основной номер через приложения Telegram и WhatsApp, 50 000 минут на все местные сети фиксированной и мобильной связи для основного номера.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Аршакуняц 65/5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25 декабря 2026 года.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կազմակերպության ընդհանուր հեռախոսային ցանցի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