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կրակմարիչների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կրակմարիչների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կրակմարիչների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կրակմարիչների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ОУ-5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OП - 5 տիպի կրակմարիչը նախատեսված են հրդեհը մարելու համար:
Լիցքավորված փոշու կշիռը լինի՝ 5 կգ:
Աշխատանքային ճնշումը կրակմարիչի իրանի մեջ լինի 1.6 ՄՊա:
Կրակմարիչը պահպանվում է - 40 C0 + 50 C0 ջերմաստիճանի պայմաններում:
Հրդեհաշիջման տևողությունը լինի 10 վրկ․։
Շթի հեռավորությունն աշխատանքի ժամանակ, ոչ պակաս՝ 3 մետր։
Կրակմարիչի քաշը 7 կգ։
Պետք է լինի 2026թ. արտադրության:
Կրակմարիչի իրանի օգտագործման ժամկետը՝ 10 տարի:
Կրակմարիչի իրանի վրա դաջված լինի արտադրության տարեթիվը, մակնիշը։
Կրակմարիչների գլխիկները լինեն բազմակի օգտագործման։
Կրակմարիչի վերալիցքավորման ժամկետը` 10 տարվա ընթացքում անսահմանափակ:
Կրակմարիչի մեկ օրինակը համաձայնեցնել Պատվիրատուի հետ։
Մասնակիցը յուրաքանչյուր կրակմարիչի հետ միասին պետք է ներկայացնի կրակմարիչի անձնագիր:
Կրակմարիչները պետք է լինեն չօգտագործված: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ОУ-5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ОY-5 տիպի կրակմարիչը նախատեսված են էլ․ սարքավորումների վրա հրդեհը մարելու համար:
Աշխաթթվային նյութի կշիռը լինի՝ 5 կգ:
Աշխատանքային առավելագույն ճնշումը լինի 5․8 ՄՊա:
Կրակմարիչը պահպանվում է - 40 C0 + 50 C0 ջերմաստիճանի պայմաններում:
Հրդեհաշիջման տևողությունը լինի 8-9 վրկ․։
Շթի երկարությունն աշխատանքի ժամանակ, ոչ պակաս՝ 3 մետր։
Կրակմարիչի քաշը 16 կգ։
Կրակմարիչների գլխիկները լինեն բազմակի օգտագործման։
Պետք է լինի 2026թ. արտադրության:
Կրակմարիչի իրանի օգտագործման ժամկետը՝ 15 տարի:
Կրակմարիչի իրանի վրա դաջված լինի արտադրության  տարեթիվը։
Կրակմարիչի վերալիցքավորման ժամկետը` 10 տարվա ընթացքում անսահմանափակ:
Կրակմարիչի մեկ օրինակը համաձայնեցնել Պատվիրատուի հետ։
Մասնակիցը յուրաքանչյուր կրակմարիչի հետ միասին պետք է ներկայացնի կրակմարիչի անձնագիր:
Կրակմարիչները պետք է լինեն չօգտագործված: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ОУ-5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