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Ստերիլիզացիայի և ախտահանման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«ՄԱՏԵՆԱԴԱՐԱՆ» Մ.ՄԱՇՏՈՑԻ ԱՆՎԱՆ ՀԻՆ ՁԵՌԱԳՐԵՐԻ ԳԻՏԱՀԵՏԱԶՈՏԱԿԱՆ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Ստերիլիզացիայի և ախտահանման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Մաշտոցի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հոկտեմբերի 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Ստերիլիզացիայի և ախտահանման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