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Քամհարիչ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Մուշտակ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Բենզանասոս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Լծակ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Մեկնարկիչի VCS 0713002469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000506131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18.3982.123.833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Մխոցի կոմպրեսատորի 80x2.5x2.5x4մմ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ճնշման (բուրդո)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օղագոտիով 19.3151.221.001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 3397018180 (81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52642 3501091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խցի (առջևի) ТИП-24 Евро-4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Լույսերի և շրջադարձի 1113․3769-01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99123709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24.3704 2108-3704005-80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3701-00320 №186177ОЕ Ютонг type 605-1e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կոճղակների 150B-3501035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PT-40-04 ձախ առջևի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PT-40-05 աջ առջևի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PT-40-06 ձախ հետևի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PT-40-07 աջ հետևի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371․170 3899-301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Միջանկյալ լիսեռի 6030․7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Միջանկյալ լիսեռի 60208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Ճկվող, ցանցապատ, ջերմադիմակայուն կոմպրեսատորի 4238-660 մմ 
4238-3506260 HP-10․00։011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4238-41-ի աշխատող մաչևինայով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6060.268.003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գեներատորի N1861770C Prestolite electric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Տուրբոկոմպրեսատորի 4238-1170160-30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հետևի 245-1001035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խլացուցիչի 78-82մմ, 1մ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Ձախ 4230-5206013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 4230-5206012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Դիմապակու 4230-5206020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GB-1256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111.3501070-50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3 397 018 180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4238-1301005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Հաղորդակի հետ 02000 3791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անվակուրդի 5256-310 3008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 38-41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համակարգի TERMO E320 24V 100W կամ համարժեք SPHEROS 11114946A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ճնշման 3902.3829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A-11-A-14 կամ համարժեք BRISK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օղագոտիով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Մխոցի, 92մմ, եվրո 4,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92մմ,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վառոցքի,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Միջանկյալ լիսեռի հովացուցիչի 6206ZZ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գլխիկի կափարիչի,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Շրջադարձի, առջևի կողային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Շրջադարձի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Ներածման, կալեկտորի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РТ-40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53-11-1012040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Գազոն նեքստ LF 17356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Պնեմոհամակարգի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աշտարակի, Կամազ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ապարատի (տոպլիվնոյ),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պնեմոհամակարգի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Կամազ 5510,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Կամազ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Կամազ 43114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Կամազ 43114 7405-1017040 ЭК 34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Կամազ 43114,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ԿԱՄԱԶ 43114,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Զիլ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Մուշտակ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Մխոցի 100մմ,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100մմ,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100մմ,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աջ և ձախ (Կամազ)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(բուրդո)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Զիլ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Զիլ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Կողային ԶԻԼ 130 աջ  ձախ,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օդագոտիյով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126Г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երկար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աջ և ձախ,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և հետևի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լուսատուների, գլխավոր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լուսատուների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շրջադարձի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Հետադարձի, հետևի լուսատուի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238-1109012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24 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ձգաձողի V-1031/IIEA4238118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V-1023/IEA423810C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աջ և ձախ առջևի 
V-1036/IEA411315cIEA411315B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Ներքևի ռիչագի (ներդիր) 
VM-B5165/IEA407151AIEA407152A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ռիչագի 
VW-B5166/IEA407151A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 և ձախ V-1047/IEA505465 ներքևի կախոցի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մեղմացուցիչի FEBI 181308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վերին ղեկային հանգույցը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Մուշտակ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