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ռադիոդետալների ձեռքբերման նպատակով ԵՄ-ԷԱՃԱՊՁԲ-26/66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ռադիոդետալների ձեռքբերման նպատակով ԵՄ-ԷԱՃԱՊՁԲ-26/66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ռադիոդետալների ձեռքբերման նպատակով ԵՄ-ԷԱՃԱՊՁԲ-26/66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ռադիոդետալների ձեռքբերման նպատակով ԵՄ-ԷԱՃԱՊՁԲ-26/66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14ր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Իրական ժամանակի հաշվիչ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լուսադիոդային դրայվեր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1N4732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5,1Վ 1N4733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1N4734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6,2Վ 1N4735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6,8Վ 1N4736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7,5Վ 1N4737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8,2Վ 1N4738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9,1Վ 1N4739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10Վ 1N4740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12Վ 1N4742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13Վ 1N4743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15Վ  1N4744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18Վ 1N4746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20Վ 1N4747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22Վ 1N4748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24Վ  1N4749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1N4750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30Վ 1N4751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1N4752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1N4754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1N4756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1N4758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МЛТ- 1, 47օհմ,
Նոմինալ դիմադրությունը, 47 օհմ,
Ճշգրտությունը, ±2%
Նոմինալ հզորությունը,2 Վտ  
Մաքսիմալ աշխատանքային լարումը,500Վ 
Շրջակա միջավայրի ջերմաստիճանը, -60...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МЛТ- 1, 1կօհմ,
Նոմինալ դիմադրությունը, 1 կօհմ,
Ճշգրտությունը, ±2%
Նոմինալ հզորությունը,2 Վտ  
Մաքսիմալ աշխատանքային լարումը,500Վ 
Շրջակա միջավայրի ջերմաստիճանը, -60...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1,5կօհմ
Նոմինալ դիմադրությունը, 1,5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4,7կօհմ
Նոմինալ դիմադրությունը, 4,7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6,8կօհմ
Նոմինալ դիմադրությունը, 6,8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10կօհմ
Նոմինալ դիմադրությունը, 10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680 օհմ
Նոմինալ դիմադրությունը, 680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560 օհմ
Նոմինալ դիմադրությունը, 560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2,7կօհմ
Նոմինալ դիմադրությունը, 2,7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820 օհմ
Նոմինալ դիմադրությունը, 820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5,6 կՕհմ
Նոմինալ դիմադրությունը, 5,6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1,8 կօհմ
Նոմինալ դիմադրությունը, 1,8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2,2 կՕհմ
Նոմինալ դիմադրությունը, 2,2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14ր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3,3 կօհմ
Նոմինալ դիմադրությունը, 3,3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100 Օհմ
Նոմինալ դիմադրությունը, 100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33 Օհմ
Նոմինալ դիմադրությունը, 33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470 Օհմ
Նոմինալ դիմադրությունը, 470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կՕհմ,
Նոմինալ դիմադրությունը, 1,0 կՕհմ
Ճշգրտությունը, ±2%
Նոմինալ հզորությունը,0,5Վտ  
Մաքսիմալ աշխատանքային լարումը,350Վ 
Շրջակա միջավայրի  ջերմաստիճանը, - 60... +70 °С
Երկարությունը, L, 10,8 մմ
Լայնությունը, W(D), 4,8մմ
Քաշը, ոչ ավել 1,0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1СП-1-1 47 կՕհմ, ГОСТ 5574-73
Նոմինալ դիմադրությունը, 47 կՕհմ
Ճշգրտությունը, ± 10 %
Նոմինալ հզորությունը,    1Վտ  
Մաքսիմալ աշխատանքային լարումը,750Վ 
Շրջակա միջավայրի ջերմաստիճանը,-60... +125°С
Քաշը, ոչ ավել 30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510օհմ,
Նոմինալ դիմադրությունը, 510 Օհմ
Ճշգրտությունը, ±2%
Նոմինալ հզորությունը,1,0Վտ  
Մաքսիմալ աշխատանքային լարումը,500Վ 
Շրջակա միջավայրի ջերմաստիճանը, -60...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68 օհմ,
Նոմինալ դիմադրությունը, 68 Օհմ
Ճշգրտությունը, ±2%
Նոմինալ հզորությունը,1,0Վտ  
Մաքսիմալ աշխատանքային լարումը,500Վ 
Շրջակա միջավայրի ջերմաստիճանը,-60...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300 օհմ,
Նոմինալ դիմադրությունը, 300 Օհմ
Ճշգրտությունը, ±2%
Նոմինալ հզորությունը,1,0Վտ  
Մաքսիմալ աշխատանքային լարումը,500Վ 
Շրջակա միջավայրի ջերմաստիճանը,-60...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47 օհմ,
Նոմինալ դիմադրությունը, 47 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կօհմ,
Նոմինալ դիմադրությունը, 1,0 կՕհմ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150 օհմ,
Նոմինալ դիմադրությունը, 150 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1կօհմ: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 օհմ,
Նոմինալ դիմադրությունը, 0.1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 օհմ,
Նոմինալ դիմադրությունը, 0.1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Նոմինալ դիմադրությունը, 0.22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Նոմինալ դիմադրությունը, 0.22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Նոմինալ դիմադրությունը, 0.33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Նոմինալ դիմադրությունը, 0.33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Նոմինալ դիմադրությունը, 0.47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Նոմինալ դիմադրությունը, 0.47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Նոմինալ դիմադրությունը, 1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Նոմինալ դիմադրությունը, 1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հորիզոնական տեղադրմամբ RM065 1Կ օհմ: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Նոմինալի հոսանք, 1.5Ա 
Նեմինալի լարումը, 250 Վ Աշխատանքային ջերմաստիճանի միջակայք, -60°С – +85°С 
Չափը DxLxL1, 15x4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S1020   5,2×20×10
Նոմինալի հոսանք, 1.5Ա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Նոմինալի հոսանք, 5Ա 
Նեմինալի լարումը, 250 Վ Աշխատանքային ջերմաստիճանի միջակայք, -60°С – +85°С 
Չափը DxLxL1,20x5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S1020   5,2×20×10
Նոմինալի հոսանք, 5Ա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Նոմինալի հոսանք, 1Ա 
Նեմինալի լարումը, 250 Վ Աշխատանքային ջերմաստիճանի միջակայք, -60°С – +85°С 
Չափը DxLxL1, 15x4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S1020   5,2×20×10
Նոմինալի հոսանք, 1Ա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392 T2A 250Վ 2Ա
Նոմինալի հոսանք, 2Ա 
Նեմինալի լարումը, 250 Վ Աշխատանքային ջերմաստիճանի միջակայք, -60°С – +85°С 
ՈՒղանկյուն 8.5մմ*4մմ*7.5մմ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500մԱ S1020   5,2×20×10
Նոմինալի հոսանք, 500մԱ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Ապահովիչ-ВП-0,25Ա
Նյութ- կերամիկա 
Նոմինալի լարումը- 250 Վ 
Նոմինալի հոսանք- 0.5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Ապահովիչ-ВП-0,5Ա
Նյութ- կերամիկա 
Նոմինալի լարումը- 250 Վ 
Նոմինալի հոսանք- 0.5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Ապահովիչ-ВП-1Ա
Նյութ- կերամիկա 
Նոմինալի լարումը- 250 Վ 
Նոմինալի հոսանք- 1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Ապահովիչ-ВП-2Ա
Նյութ- կերամիկա 
Նոմինալի լարումը- 250 Վ 
Նոմինալի հոսանք- 2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Ապահովիչ-ВП-3Ա
Նյութ- կերամիկա 
Նոմինալի լարումը- 250 Վ 
Նոմինալի հոսանք- 3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Ապահովիչ-ВП-4Ա
Նյութ- կերամիկա 
Նոմինալի լարումը- 250 Վ 
Նոմինալի հոսանք- 4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Ապահովիչ-ВП-5Ա
Նյութ- կերամիկա 
Նոմինալի լարումը- 250 Վ 
Նոմինալի հոսանք- 5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Ապահովիչ-ПМ-0,25Ա
Ցածր իներցիայի ապահովիչ
Նոմինալի հաստատուն լարումը- 30 Վ
Նոմինալի փոփոխական լարումը- 220 Վ 
Նոմինալի հոսանք- 0.25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Ապահովիչ-ПМ-0,5Ա
Ցածր իներցիայի ապահովիչ
Նոմինալի հաստատուն լարումը- 30 Վ
Նոմինալի փոփոխական լարումը- 220 Վ 
Նոմինալի հոսանք- 0.5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Ապահովիչ-ПМ-1Ա
Ցածր իներցիայի ապահովիչ
Նոմինալի հաստատուն լարումը- 30 Վ
Նոմինալի փոփոխական լարումը- 220 Վ 
Նոմինալի հոսանք- 1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Ապահովիչ-ПМ-2Ա
Ցածր իներցիայի ապահովիչ
Նոմինալի հաստատուն լարումը- 30 Վ
Նոմինալի փոփոխական լարումը- 220 Վ 
Նոմինալի հոսանք- 2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Ապահովիչ-ПМ-3Ա
Ցածր իներցիայի ապահովիչ
Նոմինալի հաստատուն լարումը- 30 Վ
Նոմինալի փոփոխական լարումը- 220 Վ 
Նոմինալի հոսանք- 3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Ապահովիչ-ПМ-4Ա
Ցածր իներցիայի ապահովիչ
Նոմինալի հաստատուն լարումը- 30 Վ
Նոմինալի փոփոխական լարումը- 220 Վ 
Նոմինալի հոսանք- 4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Ապահովիչ-ПМ-5Ա
Ցածր իներցիայի ապահովիչ
Նոմինալի հաստատուն լարումը- 30 Վ
Նոմինալի փոփոխական լարումը- 220 Վ  
Նոմինալի հոսանք- 5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T3A 250V հարվածակայուն և մեկուսացված իրանով
Նոմինալի լարումը- 250 Վ 
Նոմինալի հոսանք- 3 Ա 
ջերմաստիճան, С -60…80: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11.0592MHz
SMD-02x06B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32.768MHz
SC49S3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Attiny2313A-PU
8Բիտ  AVR միկրոկոնտրոլեր
2կԲ ծրագրավորվող հիշողությամբ
Ծրագրավորվող /մուտք-ելք / ուղիների քանակը, 18
Սնուցման լարումը 1,8.-- 5,5Վ
Աշխատանքային հաչախությունը 
 0 - 16 ՄՀց
Ծախսվող հոսանքը 1,8Վլարման և 1 մՀց հաճախության դեպքում 300մկԱ
PDIP (DIP20)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Իրական ժամանակի հաշվիչ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իրական ժամանակի ժամացույց DS1307
Հիշողության ծավալը, 64х8. 
Էներգա անկախ օպերատիվ հիշողության ծավալը, 56Բայտ
Երկգիծ հաջորդաբար միացված ինտերֆեյս,
Ծրագրավորվող ելքային ազդանշան,
Հոսանքի խափանումների ավտոմատ հայտնաբերում և փոխանջատում  , 
Պատյանի տեսակը.PDIP (DIP8)
Աշխատանքային ջերմաստիճանը
 0 .. +70 °C: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5M02659R
Պատյանի տեսակը,    DIP 8
Մաքսիմալ աշխ. լարումը, 20Վ: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M101AC
Մաքսիմալ սնման լարումը, 32Վ
Մինիմալ սնման լարումը,4,5Վ
Մաքսիմալ սնման հոսանքը, 2մԱ
Մաքսիմալ ելքային հոսանքը, 20մԱ
Մաքսիմալ ցրվող հզորությունը,200մՎտ
Աշխատանքային ջերմաստիճանը,   -40C.105 C
Ոտիկների քանակը, 8
Պատյանի տեսակը,SOIC
Քաշը,ոչ ավել 0,37գր: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լուսադիոդային դրայվեր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MBI5026GF  լուսադիոդային դրայվեր
Մուտքային լարումը, 4.5…5.5 Վ
Ելքային հոսանքը, 90մԱ
Ելքային լարումը, 17Վ
Կերպափոխման հաճախությունը,25 մՀց
ՈՒղիների քանակը, 16
Ցրվող հզորությունը,212 Վտ
Աշխատանքային ջերմաստիճանը,  -40…85 °С
SOP24-300-1.00 իրան
Քաշը, ոչ ավել 1.3գր: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CD4093BE
Սերիան, 4000B
Էլեմենտների տեսակը, 2и-не
էլեմենտների քանակը, 4
Շմիդտի տրիգեր
Լարումը, 3 - 18Վ
Մաքսիմալ ելքային հոսանքը, High/Low, մԱ -3.4/3.4
Աշխատանքային ջերմաստիճանը,°C -55…+125
SOIC D0014A իրան
Քաշը, ոչ ավել 1,9գր: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TL494 
Dip16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3842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Dip8 իրան: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