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ՀՀԿԳՄՍՆԷԱՃԱՊՁԲ-26/123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թվով 10 դպրոցների դպրոցական 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Արսեն Սողոմոնյան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556)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arsen.soghomonyan@escs.am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ՀՀԿԳՄՍՆԷԱՃԱՊՁԲ-26/123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թվով 10 դպրոցների դպրոցական 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թվով 10 դպրոցների դպրոցական 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ՀՀԿԳՄՍՆԷԱՃԱՊՁԲ-26/123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arsen.soghomonyan@escs.am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թվով 10 դպրոցների դպրոցական 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22767290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18362720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23260410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21963720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18827400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21996280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20057010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16344570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22041110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կահույք-10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4.7311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2026.07.21.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ՀՀԿԳՄՍՆԷԱՃԱՊՁԲ-26/123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ՀՀԿԳՄՍՆԷԱՃԱՊՁԲ-26/123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«ՀՀԿԳՄՍՆԷԱՃԱՊՁԲ-26/123»*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ՀՀԿԳՄՍՆԷԱՃԱՊՁԲ-26/123*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«ՀՀԿԳՄՍՆԷԱՃԱՊՁԲ-26/123»*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ՀՀԿԳՄՍՆԷԱՃԱՊՁԲ-26/123*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39161110/878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կահույք-1-ի լրակազմը բաղկացած է. դասասենյակի գույքից, հանդիսությունների դահլիճի գույքից, տնօրենի աշխատասենյակի գույքից, ընդունարանի գույքից, փոխտնօրենի աշխատասենյակի գույքից, օպերատորի գույքից, տնտեսվարի գույքից, ուսուցչանոցի գույքից, գրադարանի գույքից, «շախմատ» առարկայի գույքից, , նախակրթարանի գույքից, հանդերձարանի գույքից, պահակակետի գույքից, «նախնական զինվորական պատրաստություն» առարկայի գույքից, , «տեխնոլոգիա» առարկայի գույքից,  որը պետք է համապատասխանի կից ներկայացված տեխնիկական առաջադրանք-1-ին: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39161110/879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կահույք-2-ի լրակազմը բաղկացած է. դասասենյակի գույքից, հանդիսությունների դահլիճի գույքից, տնօրենի աշխատասենյակի գույքից, օպերատորի գույքից, ուսուցչանոցի գույքից, գրադարանի գույքից, «շախմատ» առարկայի գույքից, , նախակրթարանի գույքից, հանդերձարանի գույքից, պահակակետի գույքից, «նախնական զինվորական պատրաստություն» առարկայի գույքից, , «տեխնոլոգիա» առարկայի գույքից,  որը պետք է համապատասխանի կից ներկայացված տեխնիկական առաջադրանք-2-ին: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39161110/885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կահույք-3-ի լրակազմը բաղկացած է. դասասենյակի գույքից, հանդիսությունների դահլիճի գույքից, տնօրենի աշխատասենյակի գույքից, վարչատնտեսական համակարգողի գույքից, ուսուցչանոցի գույքից, գրադարանի գույքից, «շախմատ» առարկայի գույքից, , մարզիչի սենյակի գույքից, հանդերձարանի գույքից, պահակակետի գույքից, «նախնական զինվորական պատրաստություն» առարկայի գույքից, , «տեխնոլոգիա» առարկայի գույքից,  որը պետք է համապատասխանի կից ներկայացված տեխնիկական առաջադրանք-3-ին: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39161110/887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կահույք-4-ի լրակազմը բաղկացած է. դասասենյակի գույքից, լաբորանտի սենյակի գույքից, հանդիսությունների դահլիճի գույքից, տնօրենի աշխատասենյակի գույքից, վարչատնտեսական համակարգողի գույքից, փոխտնօրենի աշխատասենյակի գույքից, օպերատորի գույքից, տնտեսվարի գույքից, ուսուցչանոցի գույքից, գրադարանի գույքից, «շախմատ» առարկայի գույքից, , նախակրթարանի գույքից, մարզիչի սենյակի գույքից, հանդերձարանի գույքից, պահակակետի գույքից, «նախնական զինվորական պատրաստություն» առարկայի գույքից, , «տեխնոլոգիա» առարկայի գույքից,  որը պետք է համապատասխանի կից ներկայացված տեխնիկական առաջադրանք-4-ին: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39161110/891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կահույք-5-ի լրակազմը բաղկացած է. դասասենյակի գույքից, լաբորանտի սենյակի գույքից, հանդիսությունների դահլիճի գույքից, տնօրենի աշխատասենյակի գույքից, ընդունարանի գույքից, փոխտնօրենի աշխատասենյակի գույքից, տնտեսվարի գույքից, հոգեբանի սենյակի գույքից, ուսուցչանոցի գույքից, գրադարանի գույքից, «շախմատ» առարկայի գույքից, , նախակրթարանի գույքից, մարզիչի սենյակի գույքից, հանդերձարանի գույքից, պահակակետի գույքից, «նախնական զինվորական պատրաստություն» առարկայի գույքից, , «տեխնոլոգիա» առարկայի գույքից,  որը պետք է համապատասխանի կից ներկայացված տեխնիկական առաջադրանք-5-ին: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39161110/892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կահույք-6-ի լրակազմը բաղկացած է. դասասենյակի գույքից, լաբորանտի սենյակի գույքից, հանդիսությունների դահլիճի գույքից, տնօրենի աշխատասենյակի գույքից, վարչատնտեսական համակարգողի գույքից, հոգեբանի սենյակի գույքից, ուսուցչանոցի գույքից, գրադարանի գույքից, «շախմատ» առարկայի գույքից, , նախակրթարանի գույքից, հանդերձարանի գույքից, պահակակետի գույքից, «նախնական զինվորական պատրաստություն» առարկայի գույքից, , «տեխնոլոգիա» առարկայի գույքից,  որը պետք է համապատասխանի կից ներկայացված տեխնիկական առաջադրանք-6-ին: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39161110/893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կահույք-7-ի լրակազմը բաղկացած է. դասասենյակի գույքից, լաբորանտի սենյակի գույքից, հանդիսությունների դահլիճի գույքից, տնօրենի աշխատասենյակի գույքից, ընդունարանի գույքից, փոխտնօրենի աշխատասենյակի գույքից, հոգեբանի սենյակի գույքից, ուսուցչանոցի գույքից, գրադարանի գույքից, «շախմատ» առարկայի գույքից, , բուժկետի գույքից, մարզիչի սենյակի գույքից, հանդերձարանի գույքից, պահակակետի գույքից, «նախնական զինվորական պատրաստություն» առարկայի գույքից, , «տեխնոլոգիա» առարկայի գույքից,  որը պետք է համապատասխանի կից ներկայացված տեխնիկական առաջադրանք-7-ին: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39161110/895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կահույք-8-ի լրակազմը բաղկացած է. դասասենյակի գույքից, լաբորանտի սենյակի գույքից, հանդիսությունների դահլիճի գույքից, տնօրենի աշխատասենյակի գույքից, հոգեբանի սենյակի գույքից, ուսուցչանոցի գույքից, գրադարանի գույքից, «շախմատ» առարկայի գույքից, , նախակրթարանի գույքից, մարզիչի սենյակի գույքից, հանդերձարանի գույքից, պահակակետի գույքից, «նախնական զինվորական պատրաստություն» առարկայի գույքից, , «տեխնոլոգիա» առարկայի գույքից,  որը պետք է համապատասխանի կից ներկայացված տեխնիկական առաջադրանք-8-ին: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39161110/896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կահույք-9-ի լրակազմը բաղկացած է. դասասենյակի գույքից, հանդիսությունների դահլիճի գույքից, տնօրենի աշխատասենյակի գույքից, վարչատնտեսական համակարգողի գույքից, հոգեբանի սենյակի գույքից, ուսուցչանոցի գույքից, գրադարանի գույքից, «շախմատ» առարկայի գույքից, , հանդերձարանի գույքից, պահակակետի գույքից, «նախնական զինվորական պատրաստություն» առարկայի գույքից, , «տեխնոլոգիա» առարկայի գույքից,  որը պետք է համապատասխանի կից ներկայացված տեխնիկական առաջադրանք-9-ին: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կահույք-10-ի լրակազմը բաղկացած է. դասասենյակի գույքից, լաբորանտի սենյակի գույքից, տնօրենի աշխատասենյակի գույքից, վարչատնտեսական համակարգողի գույքից, փոխտնօրենի աշխատասենյակի գույքից, հոգեբանի սենյակի գույքից, ուսուցչանոցի գույքից, գրադարանի գույքից, «շախմատ» առարկայի գույքից, , պահակակետի գույքից, «նախնական զինվորական պատրաստություն» առարկայի գույքից, , «տեխնոլոգիա» առարկայի գույքից,  որը պետք է համապատասխանի կից ներկայացված տեխնիկական առաջադրանք-10-ին: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«Ծաղկունք գյուղի բաց դպրոց» հիմնադրամ, հասցե՝ ՀՀ Գեղարքունիքի մարզ, գյուղ Ծաղկունք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«Դողսի միջնակարգ դպրոց» ՊՈԱԿ, հասցե՝ ՀՀ, Արմավիրի մարզ, գյուղ Դողս, Շիրազի նրբանցք 1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Լոռու մարզի Հաղպատի միջնակարգ դպրոց» ՊՈԱԿ, հասցե՝ ՀՀ Լոռու մարզ, համայնք Ալավերդի, գ.Հաղպատ, 17/2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«Գեղամավան գյուղի Ա. Աբրահամյանի անվան միջնակարգ դպրոց» ՊՈԱԿ, հասցե՝ ՀՀ Գեղարքունիքի մարզ, գյուղ Գեղամավան, 1 փ., 1 նրբանցք. 18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«Խնձորուտի միջնակարգ դպրոց» ՊՈԱԿ, հասցե՝ Վայոց ձորի մարզ գ. Խնձորուտ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Մարզի Բերքառատի Միջնակարգ Դպրոց» ՊՈԱԿ, հասցե՝  Արագածոտնի Մարզ, գ․ Բերքառատ, 5-րդ փող.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«Վահան գյուղի միջնակարգ դպրոց» ՊՈԱԿ, հասցե՝ ՀՀ Գեղարքունիքի մարզ, գյուղ Վահան, 2փ., 57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«Արուճի միջնակարգ դպրոց» ՊՈԱԿ, հասցե՝ Հայաստան, Արագածոտնի մարզ, Արուճ գյուղ, 3-րդ փողոց, 1 տուն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«Արտաշավանի Գ.Ասատրյանի անվան միջնակարգ դպրոց» ՊՈԱԿ, հասցե՝ Հայաստան, Արագածոտնի մարզ, Արտաշավան գյուղ, 2-րդ փողոց, 7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Բազմաբերդի Ե.Ասատրյանի անվան միջնակարգ դպրոց» ՊՈԱԿ, հասցե՝ Հայաստան, Արագածոտնի մարզ, Ներքին Բազմաբերդ գյուղ, 2-րդ փողոց, 10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