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20"/>
        <w:gridCol w:w="2449"/>
        <w:gridCol w:w="7230"/>
        <w:gridCol w:w="425"/>
        <w:gridCol w:w="850"/>
        <w:gridCol w:w="1134"/>
        <w:gridCol w:w="284"/>
        <w:gridCol w:w="709"/>
        <w:gridCol w:w="141"/>
        <w:gridCol w:w="851"/>
      </w:tblGrid>
      <w:tr w:rsidR="00A764E4" w:rsidRPr="00264C77" w14:paraId="42C9E91F" w14:textId="77777777" w:rsidTr="00CF2E2E">
        <w:trPr>
          <w:trHeight w:val="345"/>
        </w:trPr>
        <w:tc>
          <w:tcPr>
            <w:tcW w:w="12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F8DA" w14:textId="46B8E663" w:rsidR="00A764E4" w:rsidRPr="00717258" w:rsidRDefault="00A764E4" w:rsidP="004D606A">
            <w:pPr>
              <w:pStyle w:val="a7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 w:eastAsia="ru-RU"/>
              </w:rPr>
            </w:pPr>
            <w:proofErr w:type="spellStart"/>
            <w:r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Ապրանքի</w:t>
            </w:r>
            <w:proofErr w:type="spellEnd"/>
            <w:r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տեխնիկակ</w:t>
            </w:r>
            <w:r w:rsidR="007E27D0"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ան</w:t>
            </w:r>
            <w:proofErr w:type="spellEnd"/>
            <w:r w:rsidR="007E27D0"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="007E27D0"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բնութագիրը</w:t>
            </w:r>
            <w:proofErr w:type="spellEnd"/>
            <w:r w:rsidR="007E27D0"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7E27D0"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ՄՏԲԿ</w:t>
            </w:r>
            <w:proofErr w:type="gramEnd"/>
            <w:r w:rsidR="007E27D0"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-</w:t>
            </w:r>
            <w:r w:rsidR="007E27D0" w:rsidRPr="00717258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ԷԱՃԱՊՁԲ</w:t>
            </w:r>
            <w:r w:rsidR="007E27D0" w:rsidRPr="00717258"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  <w:t>-</w:t>
            </w:r>
            <w:r w:rsidR="00264C77" w:rsidRPr="00717258">
              <w:rPr>
                <w:rFonts w:ascii="GHEA Grapalat" w:hAnsi="GHEA Grapalat"/>
                <w:b/>
                <w:bCs/>
                <w:sz w:val="20"/>
                <w:szCs w:val="20"/>
                <w:lang w:val="en-US" w:eastAsia="ru-RU"/>
              </w:rPr>
              <w:t>26/</w:t>
            </w:r>
            <w:r w:rsidR="001F0027" w:rsidRPr="00717258">
              <w:rPr>
                <w:rFonts w:ascii="GHEA Grapalat" w:hAnsi="GHEA Grapalat"/>
                <w:b/>
                <w:bCs/>
                <w:sz w:val="20"/>
                <w:szCs w:val="20"/>
                <w:lang w:val="hy-AM" w:eastAsia="ru-RU"/>
              </w:rPr>
              <w:t>1</w:t>
            </w:r>
            <w:r w:rsidR="00215D1C">
              <w:rPr>
                <w:rFonts w:ascii="GHEA Grapalat" w:hAnsi="GHEA Grapalat"/>
                <w:b/>
                <w:bCs/>
                <w:sz w:val="20"/>
                <w:szCs w:val="20"/>
                <w:lang w:val="hy-AM"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932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EC50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8E486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4F13B9C0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64C77" w14:paraId="34E2A4BF" w14:textId="77777777" w:rsidTr="00CF2E2E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1317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4879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321C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2214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452A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C2550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04BB8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7F45D3FE" w14:textId="77777777" w:rsidR="00A764E4" w:rsidRPr="0013586D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64C77" w14:paraId="59379231" w14:textId="77777777" w:rsidTr="00CF2E2E">
        <w:trPr>
          <w:trHeight w:val="10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5D6F565" w14:textId="77777777" w:rsidR="00A764E4" w:rsidRPr="00B6016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24DE" w14:textId="77777777" w:rsidR="00A764E4" w:rsidRPr="00B6016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Միջանցիկ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կոդը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ըստ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CPV 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դասա</w:t>
            </w:r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կարգման</w:t>
            </w:r>
            <w:proofErr w:type="spellEnd"/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382F" w14:textId="77777777" w:rsidR="00A764E4" w:rsidRPr="00B6016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Առևտրային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անունը</w:t>
            </w:r>
            <w:proofErr w:type="spellEnd"/>
          </w:p>
        </w:tc>
        <w:tc>
          <w:tcPr>
            <w:tcW w:w="765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2D41" w14:textId="77777777" w:rsidR="00A764E4" w:rsidRPr="00B6016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բնութագիր</w:t>
            </w:r>
            <w:proofErr w:type="spellEnd"/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E9B5" w14:textId="77777777" w:rsidR="00A764E4" w:rsidRPr="00B6016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չափի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AF74" w14:textId="77777777" w:rsidR="00A764E4" w:rsidRPr="00B6016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Միավորի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գինը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C1CB" w14:textId="77777777" w:rsidR="00A764E4" w:rsidRPr="00B6016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Ընդա</w:t>
            </w:r>
            <w:proofErr w:type="spellEnd"/>
            <w:r w:rsidR="00115E05" w:rsidRPr="00B60167">
              <w:rPr>
                <w:rFonts w:ascii="GHEA Grapalat" w:hAnsi="GHEA Grapalat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մենը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305B9F" w14:textId="77777777" w:rsidR="00A764E4" w:rsidRPr="00B6016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Նախատես</w:t>
            </w:r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ված</w:t>
            </w:r>
            <w:proofErr w:type="spellEnd"/>
            <w:r w:rsidRPr="00B6016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60167">
              <w:rPr>
                <w:rFonts w:ascii="GHEA Grapalat" w:hAnsi="GHEA Grapalat" w:cs="Sylfaen"/>
                <w:sz w:val="20"/>
                <w:szCs w:val="20"/>
                <w:lang w:eastAsia="ru-RU"/>
              </w:rPr>
              <w:t>քանակը</w:t>
            </w:r>
            <w:proofErr w:type="spellEnd"/>
          </w:p>
        </w:tc>
      </w:tr>
      <w:tr w:rsidR="00CF2E2E" w:rsidRPr="00264C77" w14:paraId="7DE623F8" w14:textId="77777777" w:rsidTr="00CF2E2E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3AD1" w14:textId="292D9D66" w:rsidR="00CF2E2E" w:rsidRPr="00B60167" w:rsidRDefault="00CF2E2E" w:rsidP="009D0617">
            <w:pPr>
              <w:spacing w:after="0"/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B6016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35AB" w14:textId="79738042" w:rsidR="00CF2E2E" w:rsidRPr="00B60167" w:rsidRDefault="00B60167" w:rsidP="009D0617">
            <w:pPr>
              <w:spacing w:after="0"/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 w:rsidRPr="00B60167">
              <w:rPr>
                <w:rFonts w:ascii="GHEA Grapalat" w:hAnsi="GHEA Grapalat" w:cs="Helvetica"/>
                <w:sz w:val="20"/>
                <w:szCs w:val="20"/>
                <w:shd w:val="clear" w:color="auto" w:fill="F8F3ED"/>
              </w:rPr>
              <w:t>38431400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E020" w14:textId="77777777" w:rsidR="00B60167" w:rsidRPr="00B60167" w:rsidRDefault="00B60167" w:rsidP="009D0617">
            <w:pPr>
              <w:pStyle w:val="Default"/>
              <w:rPr>
                <w:rFonts w:ascii="GHEA Grapalat" w:hAnsi="GHEA Grapalat"/>
                <w:sz w:val="20"/>
                <w:szCs w:val="20"/>
              </w:rPr>
            </w:pPr>
          </w:p>
          <w:p w14:paraId="7FD0E7D7" w14:textId="110B2A64" w:rsidR="00CF2E2E" w:rsidRPr="00B60167" w:rsidRDefault="00B60167" w:rsidP="009D0617">
            <w:pPr>
              <w:pStyle w:val="Default"/>
              <w:rPr>
                <w:rFonts w:ascii="GHEA Grapalat" w:hAnsi="GHEA Grapalat"/>
                <w:sz w:val="20"/>
                <w:szCs w:val="20"/>
              </w:rPr>
            </w:pPr>
            <w:r w:rsidRPr="00B6016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60167">
              <w:rPr>
                <w:rFonts w:ascii="GHEA Grapalat" w:hAnsi="GHEA Grapalat"/>
                <w:b/>
                <w:bCs/>
                <w:sz w:val="20"/>
                <w:szCs w:val="20"/>
              </w:rPr>
              <w:t>ավտոմատացված</w:t>
            </w:r>
            <w:proofErr w:type="spellEnd"/>
            <w:r w:rsidRPr="00B60167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60167">
              <w:rPr>
                <w:rFonts w:ascii="GHEA Grapalat" w:hAnsi="GHEA Grapalat"/>
                <w:b/>
                <w:bCs/>
                <w:sz w:val="20"/>
                <w:szCs w:val="20"/>
              </w:rPr>
              <w:t>իմունոխեմիլյումինես</w:t>
            </w:r>
            <w:proofErr w:type="spellEnd"/>
            <w:r w:rsidRPr="00B60167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-</w:t>
            </w:r>
            <w:proofErr w:type="spellStart"/>
            <w:proofErr w:type="gramStart"/>
            <w:r w:rsidRPr="00B60167">
              <w:rPr>
                <w:rFonts w:ascii="GHEA Grapalat" w:hAnsi="GHEA Grapalat"/>
                <w:b/>
                <w:bCs/>
                <w:sz w:val="20"/>
                <w:szCs w:val="20"/>
              </w:rPr>
              <w:t>ցենտային</w:t>
            </w:r>
            <w:proofErr w:type="spellEnd"/>
            <w:r w:rsidRPr="00B60167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B60167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60167">
              <w:rPr>
                <w:rFonts w:ascii="GHEA Grapalat" w:hAnsi="GHEA Grapalat"/>
                <w:b/>
                <w:bCs/>
                <w:sz w:val="20"/>
                <w:szCs w:val="20"/>
              </w:rPr>
              <w:t>վերլուծիչ</w:t>
            </w:r>
            <w:proofErr w:type="spellEnd"/>
            <w:proofErr w:type="gramEnd"/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D607" w14:textId="77777777" w:rsidR="00CF2E2E" w:rsidRPr="00B60167" w:rsidRDefault="00B60167" w:rsidP="009D0617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B6016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Արտադրողականությունը 180թեստ/ժամ ± 20թեստ։</w:t>
            </w:r>
          </w:p>
          <w:p w14:paraId="5E1A379E" w14:textId="40E84571" w:rsidR="00B60167" w:rsidRPr="00B60167" w:rsidRDefault="00B60167" w:rsidP="009D0617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B6016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Նմուշների տարողունակություն  16 նմուշ± 2 նմուշ։</w:t>
            </w:r>
          </w:p>
          <w:p w14:paraId="29BCDE89" w14:textId="0172E98A" w:rsidR="00B60167" w:rsidRPr="00B60167" w:rsidRDefault="00B60167" w:rsidP="009D0617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B6016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Աշխատանքային ռեժիմներ  Random Access, Batch և STAT ։</w:t>
            </w:r>
          </w:p>
          <w:p w14:paraId="63E527AF" w14:textId="3C8C0D77" w:rsidR="00B60167" w:rsidRPr="00B60167" w:rsidRDefault="00B60167" w:rsidP="009D0617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B6016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Շարունակական նմուշների և ռեագենտների բեռնում։</w:t>
            </w:r>
          </w:p>
          <w:p w14:paraId="00F30F34" w14:textId="55A7CA98" w:rsidR="00B60167" w:rsidRDefault="00B60167" w:rsidP="009D061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mbria"/>
                <w:color w:val="000000"/>
                <w:sz w:val="20"/>
                <w:szCs w:val="20"/>
                <w:lang w:val="hy-AM"/>
              </w:rPr>
            </w:pPr>
            <w:r w:rsidRPr="00B60167">
              <w:rPr>
                <w:rFonts w:ascii="GHEA Grapalat" w:hAnsi="GHEA Grapalat" w:cs="Cambria"/>
                <w:color w:val="000000"/>
                <w:sz w:val="20"/>
                <w:szCs w:val="20"/>
                <w:lang w:val="hy-AM"/>
              </w:rPr>
              <w:t>Առաջին արդյունքի ստացման ժամանակը 17 ± 2րոպե։</w:t>
            </w:r>
          </w:p>
          <w:p w14:paraId="21140E13" w14:textId="42A74455" w:rsidR="00B60167" w:rsidRPr="00B60167" w:rsidRDefault="00B60167" w:rsidP="009D061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mbria"/>
                <w:color w:val="000000"/>
                <w:sz w:val="20"/>
                <w:szCs w:val="20"/>
                <w:lang w:val="hy-AM"/>
              </w:rPr>
            </w:pPr>
            <w:r w:rsidRPr="00B60167">
              <w:rPr>
                <w:rFonts w:ascii="GHEA Grapalat" w:hAnsi="GHEA Grapalat" w:cs="Cambria"/>
                <w:color w:val="000000"/>
                <w:sz w:val="20"/>
                <w:szCs w:val="20"/>
                <w:lang w:val="hy-AM"/>
              </w:rPr>
              <w:t>Ռեագենտների առեցնող խցիկի առկայություն</w:t>
            </w:r>
            <w:r>
              <w:rPr>
                <w:rFonts w:ascii="GHEA Grapalat" w:hAnsi="GHEA Grapalat" w:cs="Cambria"/>
                <w:color w:val="000000"/>
                <w:sz w:val="20"/>
                <w:szCs w:val="20"/>
                <w:lang w:val="hy-AM"/>
              </w:rPr>
              <w:t>։</w:t>
            </w:r>
          </w:p>
          <w:p w14:paraId="6408ABC4" w14:textId="77777777" w:rsidR="009D0617" w:rsidRDefault="00B60167" w:rsidP="009D0617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B6016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LIS ինտեգրման հնարավորություն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։</w:t>
            </w:r>
          </w:p>
          <w:p w14:paraId="724430A1" w14:textId="6FD59B41" w:rsidR="009D0617" w:rsidRDefault="009D0617" w:rsidP="009D0617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9D061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Կալիբրատորներ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ը</w:t>
            </w:r>
            <w:r w:rsidRPr="009D061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և վերահսկիչ նյութեր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ը</w:t>
            </w:r>
            <w:r w:rsidRPr="009D061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(контроль)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պետք է լինեն </w:t>
            </w:r>
            <w:r w:rsidRPr="009D061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ներառված  համապատասխան ռեագենտների տուփերում։</w:t>
            </w:r>
          </w:p>
          <w:p w14:paraId="70B20625" w14:textId="021DFC4D" w:rsidR="009D0617" w:rsidRDefault="009D0617" w:rsidP="009D0617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Քաշը և չափսերը </w:t>
            </w:r>
            <w:r w:rsidRPr="009D061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56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B60167">
              <w:rPr>
                <w:rFonts w:ascii="GHEA Grapalat" w:hAnsi="GHEA Grapalat" w:cs="Cambria"/>
                <w:color w:val="000000"/>
                <w:sz w:val="20"/>
                <w:szCs w:val="20"/>
                <w:lang w:val="hy-AM"/>
              </w:rPr>
              <w:t>±</w:t>
            </w:r>
            <w:r>
              <w:rPr>
                <w:rFonts w:ascii="GHEA Grapalat" w:hAnsi="GHEA Grapalat" w:cs="Cambria"/>
                <w:color w:val="000000"/>
                <w:sz w:val="20"/>
                <w:szCs w:val="20"/>
                <w:lang w:val="hy-AM"/>
              </w:rPr>
              <w:t xml:space="preserve">  2 </w:t>
            </w:r>
            <w:r w:rsidRPr="009D061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կգ, 88 x 56 x 50 </w:t>
            </w:r>
            <w:r w:rsidRPr="00B60167">
              <w:rPr>
                <w:rFonts w:ascii="GHEA Grapalat" w:hAnsi="GHEA Grapalat" w:cs="Cambria"/>
                <w:color w:val="000000"/>
                <w:sz w:val="20"/>
                <w:szCs w:val="20"/>
                <w:lang w:val="hy-AM"/>
              </w:rPr>
              <w:t>±</w:t>
            </w:r>
            <w:r>
              <w:rPr>
                <w:rFonts w:ascii="GHEA Grapalat" w:hAnsi="GHEA Grapalat" w:cs="Cambria"/>
                <w:color w:val="000000"/>
                <w:sz w:val="20"/>
                <w:szCs w:val="20"/>
                <w:lang w:val="hy-AM"/>
              </w:rPr>
              <w:t xml:space="preserve"> 5</w:t>
            </w:r>
            <w:r w:rsidRPr="009D061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սմ</w:t>
            </w:r>
          </w:p>
          <w:p w14:paraId="0C5B13BA" w14:textId="626C4D12" w:rsidR="00B60167" w:rsidRPr="00B60167" w:rsidRDefault="009D0617" w:rsidP="009D0617">
            <w:pPr>
              <w:spacing w:after="0" w:line="240" w:lineRule="auto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Պետք է ունենա հավաստագրեր </w:t>
            </w:r>
            <w:r w:rsidRPr="009D0617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ISO 13485, ISO 9001, CE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7A59" w14:textId="3EE5D9E1" w:rsidR="00CF2E2E" w:rsidRPr="00B60167" w:rsidRDefault="00CF2E2E" w:rsidP="009D0617">
            <w:pPr>
              <w:spacing w:after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B60167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26F84" w14:textId="57BE3A8A" w:rsidR="00CF2E2E" w:rsidRPr="00B60167" w:rsidRDefault="00CF2E2E" w:rsidP="009D0617">
            <w:pPr>
              <w:spacing w:after="0"/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E3DB" w14:textId="1240B721" w:rsidR="00CF2E2E" w:rsidRPr="00B60167" w:rsidRDefault="00CF2E2E" w:rsidP="009D0617">
            <w:pPr>
              <w:spacing w:after="0"/>
              <w:jc w:val="center"/>
              <w:rPr>
                <w:rFonts w:ascii="GHEA Grapalat" w:hAnsi="GHEA Grapalat" w:cs="Arial"/>
                <w:i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E3EA4" w14:textId="5DFE2207" w:rsidR="00CF2E2E" w:rsidRPr="009D0617" w:rsidRDefault="009D0617" w:rsidP="009D0617">
            <w:pPr>
              <w:spacing w:after="0"/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</w:tr>
      <w:tr w:rsidR="000303CB" w:rsidRPr="0013586D" w14:paraId="55B6CB25" w14:textId="77777777" w:rsidTr="00074091">
        <w:trPr>
          <w:trHeight w:val="465"/>
        </w:trPr>
        <w:tc>
          <w:tcPr>
            <w:tcW w:w="16160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9CFF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  <w:p w14:paraId="2972CADD" w14:textId="77777777" w:rsidR="000303CB" w:rsidRPr="0013586D" w:rsidRDefault="000303CB" w:rsidP="008E38BD">
            <w:pPr>
              <w:pStyle w:val="a7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   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  <w:p w14:paraId="33DD4D2A" w14:textId="77777777" w:rsidR="000303CB" w:rsidRPr="0013586D" w:rsidRDefault="000303CB" w:rsidP="008E38BD">
            <w:pPr>
              <w:pStyle w:val="a7"/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**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Եթե ընտրված մասնակցի </w:t>
            </w:r>
            <w:proofErr w:type="gramStart"/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>հայտով  ներկայավել</w:t>
            </w:r>
            <w:proofErr w:type="gramEnd"/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է մեկից ավելի արտադրողների կողմից արտադրված, ինչպես նաև տարբեր ապրանքային նշան, ֆիրմային անվանում և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մոդել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ունեցող ապրանքներ, ապա 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>դրանցից բավարար գնահատվածները</w:t>
            </w:r>
            <w:r w:rsidRPr="0013586D">
              <w:rPr>
                <w:rFonts w:ascii="GHEA Grapalat" w:hAnsi="GHEA Grapalat" w:cs="Sylfaen"/>
                <w:i/>
                <w:sz w:val="18"/>
                <w:szCs w:val="18"/>
                <w:lang w:val="pt-BR"/>
              </w:rPr>
              <w:t xml:space="preserve"> ներառվում են սույն հավելվածում:</w:t>
            </w:r>
          </w:p>
          <w:p w14:paraId="1E48BF4F" w14:textId="545FF335" w:rsidR="009D0617" w:rsidRPr="009D0617" w:rsidRDefault="000303CB" w:rsidP="009D0617">
            <w:pPr>
              <w:pStyle w:val="a7"/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</w:pPr>
            <w:r w:rsidRPr="0013586D">
              <w:rPr>
                <w:rFonts w:ascii="GHEA Grapalat" w:hAnsi="GHEA Grapalat" w:cs="Sylfaen"/>
                <w:b/>
                <w:bCs/>
                <w:i/>
                <w:sz w:val="18"/>
                <w:szCs w:val="18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>Պայմանագիրը կնքվում է "Գնումների մասին" ՀՀ օրենքի 15-րդ հոդվածի 6-րդ մասի հիման վրա։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Ֆինանսական միջոցներ նախատեսվելուց հետո կողմերի միջև կնքվող համաձայնագրի ուժի մեջ մտնելու օրվանից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Ապրանքը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մատակարարվում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է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վաճառողի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ՀՀ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Սյունիքի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մարզ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ք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.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Մեղրի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Գործարարների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42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հասցեով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գնորդի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պատվերը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ստանալուց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հետո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5 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օրացուցային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օրվա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ընթացքում</w:t>
            </w:r>
            <w:r w:rsidR="009D0617"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>:</w:t>
            </w:r>
          </w:p>
          <w:p w14:paraId="527460EA" w14:textId="15865E6B" w:rsidR="000303CB" w:rsidRPr="0013586D" w:rsidRDefault="009D0617" w:rsidP="009D0617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Ծանոթություն</w:t>
            </w:r>
            <w:proofErr w:type="spellEnd"/>
            <w:r w:rsidRPr="00225C4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1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0303CB" w:rsidRPr="0013586D" w14:paraId="641CADD0" w14:textId="77777777" w:rsidTr="00074091">
        <w:trPr>
          <w:trHeight w:val="60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C37F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Նշված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քանակը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առավելագույնն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է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Ապրանքը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պետք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է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լինի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նոր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3586D">
              <w:rPr>
                <w:rFonts w:ascii="GHEA Grapalat" w:hAnsi="GHEA Grapalat" w:cs="Sylfaen"/>
                <w:i/>
                <w:iCs/>
                <w:color w:val="000000"/>
                <w:sz w:val="18"/>
                <w:szCs w:val="18"/>
                <w:lang w:val="en-US" w:eastAsia="ru-RU"/>
              </w:rPr>
              <w:t>չօգտագործված</w:t>
            </w:r>
            <w:proofErr w:type="spellEnd"/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Հանձնելու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պահին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պիտանելիության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ժամկետի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2/3-</w:t>
            </w:r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ի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առկայություն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,   </w:t>
            </w:r>
            <w:proofErr w:type="gram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  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Ֆիրմային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նշանի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Պայմանական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նշանները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- «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պահել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չոր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86D">
              <w:rPr>
                <w:rFonts w:ascii="GHEA Grapalat" w:hAnsi="GHEA Grapalat" w:cs="Sylfaen"/>
                <w:i/>
                <w:color w:val="000000"/>
                <w:sz w:val="18"/>
                <w:szCs w:val="18"/>
                <w:lang w:eastAsia="ru-RU"/>
              </w:rPr>
              <w:t>տեղում</w:t>
            </w:r>
            <w:proofErr w:type="spellEnd"/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 xml:space="preserve">»:    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</w:t>
            </w:r>
          </w:p>
        </w:tc>
      </w:tr>
      <w:tr w:rsidR="000303CB" w:rsidRPr="0013586D" w14:paraId="60509655" w14:textId="77777777" w:rsidTr="009D0617">
        <w:trPr>
          <w:trHeight w:val="405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4FAA6" w14:textId="796C3E48" w:rsidR="000303CB" w:rsidRPr="0013586D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0303CB" w:rsidRPr="0013586D" w14:paraId="4A8D280E" w14:textId="77777777" w:rsidTr="009D0617">
        <w:trPr>
          <w:trHeight w:val="51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42787" w14:textId="489E44E5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0303CB" w:rsidRPr="0013586D" w14:paraId="7C678632" w14:textId="77777777" w:rsidTr="00CF2E2E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7BE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F0C0617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B526A89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33CDDCD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B9EF4FB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1C293433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73C45B7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4EF60DB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07920E3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51EF8486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  <w:p w14:paraId="6CBBDD45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A30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A3F4" w14:textId="77777777" w:rsidR="000303CB" w:rsidRPr="00717258" w:rsidRDefault="000303CB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  <w:bookmarkStart w:id="0" w:name="RANGE!C27"/>
          </w:p>
          <w:p w14:paraId="4791A214" w14:textId="77777777" w:rsidR="000303CB" w:rsidRPr="00717258" w:rsidRDefault="000303CB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3903BC52" w14:textId="77777777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5F5C7492" w14:textId="6AC765EA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7E9DA5F5" w14:textId="00F4B433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46B1B64F" w14:textId="2AABCDDE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1C05826F" w14:textId="1A69AC6D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63088BBD" w14:textId="59E5D010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606BE00F" w14:textId="257F8F05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299E780D" w14:textId="3F705E45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54DD44D9" w14:textId="77777777" w:rsidR="009A6B2D" w:rsidRPr="00717258" w:rsidRDefault="009A6B2D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78F0FC9F" w14:textId="77777777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50185C11" w14:textId="77777777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5190DF34" w14:textId="77777777" w:rsidR="007B3513" w:rsidRPr="00717258" w:rsidRDefault="007B3513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3DCF9E5D" w14:textId="77777777" w:rsidR="000303CB" w:rsidRPr="00717258" w:rsidRDefault="000303CB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</w:pPr>
          </w:p>
          <w:p w14:paraId="340C402B" w14:textId="3A9784A8" w:rsidR="000303CB" w:rsidRDefault="000303CB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 w:eastAsia="ru-RU"/>
              </w:rPr>
            </w:pPr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 xml:space="preserve">ТЕХНИЧЕСКАЯ </w:t>
            </w:r>
            <w:proofErr w:type="gramStart"/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>ХАРАКТЕРИСТИКА  ТОВАРА</w:t>
            </w:r>
            <w:proofErr w:type="gramEnd"/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 xml:space="preserve"> МТБК- </w:t>
            </w:r>
            <w:proofErr w:type="spellStart"/>
            <w:r w:rsidR="00717258" w:rsidRPr="00717258">
              <w:rPr>
                <w:rFonts w:ascii="GHEA Grapalat" w:hAnsi="GHEA Grapalat" w:cs="Arial"/>
                <w:b/>
                <w:bCs/>
                <w:iCs/>
                <w:color w:val="000000" w:themeColor="text1"/>
                <w:sz w:val="20"/>
                <w:szCs w:val="20"/>
                <w:shd w:val="clear" w:color="auto" w:fill="FFFFFF"/>
              </w:rPr>
              <w:t>EAAPDzB</w:t>
            </w:r>
            <w:proofErr w:type="spellEnd"/>
            <w:r w:rsidR="00717258"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>-2</w:t>
            </w:r>
            <w:bookmarkEnd w:id="0"/>
            <w:r w:rsidR="00FC2DA8"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>6</w:t>
            </w:r>
            <w:r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eastAsia="ru-RU"/>
              </w:rPr>
              <w:t>/</w:t>
            </w:r>
            <w:r w:rsidR="001F0027" w:rsidRPr="00717258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 w:eastAsia="ru-RU"/>
              </w:rPr>
              <w:t>1</w:t>
            </w:r>
            <w:r w:rsidR="00C2330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 w:eastAsia="ru-RU"/>
              </w:rPr>
              <w:t>8</w:t>
            </w:r>
          </w:p>
          <w:p w14:paraId="60FB32C5" w14:textId="054E9DE6" w:rsidR="00717258" w:rsidRPr="00717258" w:rsidRDefault="00717258" w:rsidP="008E38BD">
            <w:pPr>
              <w:pStyle w:val="a7"/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995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70E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523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E5D2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0303CB" w:rsidRPr="0013586D" w14:paraId="3FF36034" w14:textId="77777777" w:rsidTr="00CF2E2E">
        <w:trPr>
          <w:trHeight w:val="18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A94355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proofErr w:type="gramStart"/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номер  лота</w:t>
            </w:r>
            <w:proofErr w:type="gram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D461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4B6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наименование        товара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8BA8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техническая характеристика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9DED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442C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цена единицы   драмов РА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12DE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  <w:lang w:eastAsia="ru-RU"/>
              </w:rPr>
              <w:t>общая цена драмов РА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6A20A" w14:textId="77777777" w:rsidR="000303CB" w:rsidRPr="0013586D" w:rsidRDefault="000303CB" w:rsidP="008E38B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общий объем</w:t>
            </w:r>
          </w:p>
        </w:tc>
      </w:tr>
      <w:tr w:rsidR="00CF2E2E" w:rsidRPr="0013586D" w14:paraId="3A5B9702" w14:textId="77777777" w:rsidTr="00C97338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6258" w14:textId="4C42EFF4" w:rsidR="00CF2E2E" w:rsidRDefault="00CF2E2E" w:rsidP="00CF2E2E">
            <w:pPr>
              <w:jc w:val="right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B2CB" w14:textId="24E2F4AB" w:rsidR="00CF2E2E" w:rsidRPr="002061A5" w:rsidRDefault="00C23300" w:rsidP="00CF2E2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eastAsia="en-GB"/>
              </w:rPr>
            </w:pPr>
            <w:r w:rsidRPr="00B60167">
              <w:rPr>
                <w:rFonts w:ascii="GHEA Grapalat" w:hAnsi="GHEA Grapalat" w:cs="Helvetica"/>
                <w:sz w:val="20"/>
                <w:szCs w:val="20"/>
                <w:shd w:val="clear" w:color="auto" w:fill="F8F3ED"/>
              </w:rPr>
              <w:t>38431400</w:t>
            </w:r>
          </w:p>
        </w:tc>
        <w:tc>
          <w:tcPr>
            <w:tcW w:w="2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F402" w14:textId="122F6566" w:rsidR="00CF2E2E" w:rsidRPr="002604C5" w:rsidRDefault="00C23300" w:rsidP="0013489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 xml:space="preserve">автоматизированный </w:t>
            </w:r>
            <w:proofErr w:type="spellStart"/>
            <w:r w:rsidRPr="00C23300">
              <w:rPr>
                <w:rFonts w:ascii="GHEA Grapalat" w:hAnsi="GHEA Grapalat" w:cs="Arial"/>
                <w:sz w:val="20"/>
                <w:szCs w:val="20"/>
              </w:rPr>
              <w:t>иммунохемилюминесцентный</w:t>
            </w:r>
            <w:proofErr w:type="spellEnd"/>
            <w:r w:rsidRPr="00C23300">
              <w:rPr>
                <w:rFonts w:ascii="GHEA Grapalat" w:hAnsi="GHEA Grapalat" w:cs="Arial"/>
                <w:sz w:val="20"/>
                <w:szCs w:val="20"/>
              </w:rPr>
              <w:t xml:space="preserve"> анализатор</w:t>
            </w:r>
          </w:p>
        </w:tc>
        <w:tc>
          <w:tcPr>
            <w:tcW w:w="72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229E" w14:textId="77777777" w:rsidR="00C23300" w:rsidRPr="00C23300" w:rsidRDefault="00C23300" w:rsidP="00C2330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Производительность 180 тестов/час ± 20 тестов.</w:t>
            </w:r>
          </w:p>
          <w:p w14:paraId="54FF092C" w14:textId="77777777" w:rsidR="00C23300" w:rsidRPr="00C23300" w:rsidRDefault="00C23300" w:rsidP="00C2330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Емкость отсека для образцов: 16 образцов ± 2 образца.</w:t>
            </w:r>
          </w:p>
          <w:p w14:paraId="570FCDE6" w14:textId="77777777" w:rsidR="00C23300" w:rsidRPr="00C23300" w:rsidRDefault="00C23300" w:rsidP="00C2330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Режимы работы: произвольный доступ, пакетный и срочный.</w:t>
            </w:r>
          </w:p>
          <w:p w14:paraId="145AE67F" w14:textId="77777777" w:rsidR="00C23300" w:rsidRPr="00C23300" w:rsidRDefault="00C23300" w:rsidP="00C2330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Непрерывная загрузка образцов и реагентов.</w:t>
            </w:r>
          </w:p>
          <w:p w14:paraId="7E4945DD" w14:textId="77777777" w:rsidR="00C23300" w:rsidRPr="00C23300" w:rsidRDefault="00C23300" w:rsidP="00C2330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Время получения первого результата: 17 ± 2 минуты.</w:t>
            </w:r>
          </w:p>
          <w:p w14:paraId="5C0A242C" w14:textId="77777777" w:rsidR="00C23300" w:rsidRPr="00C23300" w:rsidRDefault="00C23300" w:rsidP="00C2330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Наличие отсека для хранения реагентов.</w:t>
            </w:r>
          </w:p>
          <w:p w14:paraId="0C1A939D" w14:textId="77777777" w:rsidR="00C23300" w:rsidRPr="00C23300" w:rsidRDefault="00C23300" w:rsidP="00C2330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Возможность интеграции с ЛИС.</w:t>
            </w:r>
          </w:p>
          <w:p w14:paraId="729DA987" w14:textId="77777777" w:rsidR="00C23300" w:rsidRPr="00C23300" w:rsidRDefault="00C23300" w:rsidP="00C2330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Калибраторы и контрольные образцы должны быть помещены в соответствующие контейнеры для реагентов.</w:t>
            </w:r>
          </w:p>
          <w:p w14:paraId="257D826D" w14:textId="77777777" w:rsidR="00C23300" w:rsidRPr="00C23300" w:rsidRDefault="00C23300" w:rsidP="00C2330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Вес и габариты: 56 ± 2 кг, 88 x 56 x 50 ± 5 см.</w:t>
            </w:r>
          </w:p>
          <w:p w14:paraId="4FD2B788" w14:textId="5B01561B" w:rsidR="00CF2E2E" w:rsidRPr="002061A5" w:rsidRDefault="00C23300" w:rsidP="00C2330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en-GB"/>
              </w:rPr>
            </w:pPr>
            <w:r w:rsidRPr="00C23300">
              <w:rPr>
                <w:rFonts w:ascii="GHEA Grapalat" w:hAnsi="GHEA Grapalat" w:cs="Arial"/>
                <w:sz w:val="20"/>
                <w:szCs w:val="20"/>
              </w:rPr>
              <w:t>Необходимо наличие сертификатов ISO 13485, ISO 9001, CE.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7CF32" w14:textId="32260DCB" w:rsidR="00CF2E2E" w:rsidRPr="009A6B2D" w:rsidRDefault="00CF2E2E" w:rsidP="00C97338">
            <w:pPr>
              <w:spacing w:after="0" w:line="240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eastAsia="en-GB"/>
              </w:rPr>
            </w:pPr>
            <w:r w:rsidRPr="00F50199">
              <w:t>штук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957F" w14:textId="577BADFB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E4EF" w14:textId="44499F93" w:rsidR="00CF2E2E" w:rsidRPr="0013586D" w:rsidRDefault="00CF2E2E" w:rsidP="00CF2E2E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6565A" w14:textId="0C614E06" w:rsidR="00CF2E2E" w:rsidRPr="00C23300" w:rsidRDefault="00C23300" w:rsidP="00CF2E2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</w:tr>
      <w:tr w:rsidR="009A6B2D" w:rsidRPr="0013586D" w14:paraId="73F47655" w14:textId="77777777" w:rsidTr="00CF2E2E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0A55" w14:textId="06E674D9" w:rsidR="009A6B2D" w:rsidRPr="00CF2E2E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val="hy-AM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49CD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1F07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3C6A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58580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54EC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97E8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85A3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</w:pPr>
          </w:p>
        </w:tc>
      </w:tr>
      <w:tr w:rsidR="009A6B2D" w:rsidRPr="0013586D" w14:paraId="070D7C1C" w14:textId="77777777" w:rsidTr="00074091">
        <w:trPr>
          <w:trHeight w:val="435"/>
        </w:trPr>
        <w:tc>
          <w:tcPr>
            <w:tcW w:w="16160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9CF5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    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      </w:r>
          </w:p>
          <w:p w14:paraId="55CE2311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sz w:val="18"/>
                <w:szCs w:val="18"/>
              </w:rPr>
            </w:pP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</w:t>
            </w:r>
          </w:p>
          <w:p w14:paraId="42D9AD97" w14:textId="77777777" w:rsidR="004A6AAE" w:rsidRPr="00225C47" w:rsidRDefault="009A6B2D" w:rsidP="004A6AAE">
            <w:pPr>
              <w:pStyle w:val="a7"/>
              <w:rPr>
                <w:rFonts w:ascii="GHEA Grapalat" w:hAnsi="GHEA Grapalat"/>
                <w:b/>
                <w:bCs/>
                <w:i/>
                <w:sz w:val="20"/>
                <w:szCs w:val="20"/>
              </w:rPr>
            </w:pPr>
            <w:r w:rsidRPr="0013586D">
              <w:rPr>
                <w:rFonts w:ascii="GHEA Grapalat" w:hAnsi="GHEA Grapalat"/>
                <w:b/>
                <w:bCs/>
                <w:i/>
                <w:sz w:val="18"/>
                <w:szCs w:val="18"/>
              </w:rPr>
              <w:t xml:space="preserve"> </w:t>
            </w:r>
            <w:r w:rsidR="004A6AAE"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Контракт заключен на основании статьи 15 части 6 Закона РА "О закупках". После предоставления финансовых средств, со дня вступления в силу договора между сторонами, Товар доставляется </w:t>
            </w:r>
            <w:r w:rsidR="004A6AAE" w:rsidRPr="00225C47">
              <w:rPr>
                <w:rFonts w:ascii="GHEA Grapalat" w:hAnsi="GHEA Grapalat"/>
                <w:b/>
                <w:sz w:val="20"/>
                <w:szCs w:val="20"/>
              </w:rPr>
              <w:t>поставщиком</w:t>
            </w:r>
            <w:r w:rsidR="004A6AAE"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 в течение 5 календарных дней после получения каждого заказа покупателем по адресу в РА Сюникский </w:t>
            </w:r>
            <w:proofErr w:type="spellStart"/>
            <w:proofErr w:type="gramStart"/>
            <w:r w:rsidR="004A6AAE"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>марз</w:t>
            </w:r>
            <w:proofErr w:type="spellEnd"/>
            <w:r w:rsidR="004A6AAE"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>,  Мегри</w:t>
            </w:r>
            <w:proofErr w:type="gramEnd"/>
            <w:r w:rsidR="004A6AAE"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4A6AAE"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>Горсарарнери</w:t>
            </w:r>
            <w:proofErr w:type="spellEnd"/>
            <w:r w:rsidR="004A6AAE"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 42,.</w:t>
            </w:r>
          </w:p>
          <w:p w14:paraId="7A396610" w14:textId="012A356F" w:rsidR="009A6B2D" w:rsidRPr="0013586D" w:rsidRDefault="009A6B2D" w:rsidP="009A6B2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Познание 1  </w:t>
            </w: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9A6B2D" w:rsidRPr="0013586D" w14:paraId="76BF2413" w14:textId="77777777" w:rsidTr="00074091">
        <w:trPr>
          <w:trHeight w:val="390"/>
        </w:trPr>
        <w:tc>
          <w:tcPr>
            <w:tcW w:w="16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F013C" w14:textId="77777777" w:rsidR="009A6B2D" w:rsidRPr="0013586D" w:rsidRDefault="009A6B2D" w:rsidP="009A6B2D">
            <w:pPr>
              <w:pStyle w:val="a7"/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3586D">
              <w:rPr>
                <w:rFonts w:ascii="GHEA Grapalat" w:hAnsi="GHEA Grapalat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Указанные количества являются максимальными.</w:t>
            </w: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Товар должен быть новым, неиспользованным на момент поставки, наличием 2/3 срока годности, наличием товарного знака.</w:t>
            </w:r>
            <w:r w:rsidRPr="0013586D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13586D">
              <w:rPr>
                <w:rFonts w:ascii="GHEA Grapalat" w:hAnsi="GHEA Grapalat"/>
                <w:i/>
                <w:color w:val="000000"/>
                <w:sz w:val="18"/>
                <w:szCs w:val="18"/>
                <w:lang w:eastAsia="ru-RU"/>
              </w:rPr>
              <w:t>Условные обозначения – «хранить в сухом месте».</w:t>
            </w:r>
          </w:p>
        </w:tc>
      </w:tr>
    </w:tbl>
    <w:p w14:paraId="0F4CF821" w14:textId="77777777" w:rsidR="005C60A8" w:rsidRPr="0013586D" w:rsidRDefault="005C60A8" w:rsidP="00C23300">
      <w:pPr>
        <w:pStyle w:val="a7"/>
        <w:rPr>
          <w:rFonts w:ascii="GHEA Grapalat" w:hAnsi="GHEA Grapalat"/>
          <w:i/>
          <w:sz w:val="18"/>
          <w:szCs w:val="18"/>
        </w:rPr>
      </w:pPr>
    </w:p>
    <w:sectPr w:rsidR="005C60A8" w:rsidRPr="0013586D" w:rsidSect="009A0416">
      <w:pgSz w:w="16838" w:h="11906" w:orient="landscape" w:code="9"/>
      <w:pgMar w:top="510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0E"/>
    <w:rsid w:val="000303CB"/>
    <w:rsid w:val="00074091"/>
    <w:rsid w:val="0007738F"/>
    <w:rsid w:val="0009342B"/>
    <w:rsid w:val="000D0BEF"/>
    <w:rsid w:val="000D7A3A"/>
    <w:rsid w:val="001055A7"/>
    <w:rsid w:val="00115E05"/>
    <w:rsid w:val="00120704"/>
    <w:rsid w:val="0013489B"/>
    <w:rsid w:val="0013586D"/>
    <w:rsid w:val="001A73CF"/>
    <w:rsid w:val="001F0027"/>
    <w:rsid w:val="00215D1C"/>
    <w:rsid w:val="00216A0C"/>
    <w:rsid w:val="00225C47"/>
    <w:rsid w:val="002519EF"/>
    <w:rsid w:val="002604C5"/>
    <w:rsid w:val="00264C77"/>
    <w:rsid w:val="00297233"/>
    <w:rsid w:val="002C1F22"/>
    <w:rsid w:val="002E4C6D"/>
    <w:rsid w:val="00341D84"/>
    <w:rsid w:val="00374AA6"/>
    <w:rsid w:val="0039248E"/>
    <w:rsid w:val="00417DCD"/>
    <w:rsid w:val="00431CD8"/>
    <w:rsid w:val="004A6AAE"/>
    <w:rsid w:val="004D4C9E"/>
    <w:rsid w:val="004D5353"/>
    <w:rsid w:val="004D606A"/>
    <w:rsid w:val="004F3AC3"/>
    <w:rsid w:val="0051349A"/>
    <w:rsid w:val="00554370"/>
    <w:rsid w:val="00584638"/>
    <w:rsid w:val="005C60A8"/>
    <w:rsid w:val="005C6D13"/>
    <w:rsid w:val="006375DF"/>
    <w:rsid w:val="006F41AB"/>
    <w:rsid w:val="00706E67"/>
    <w:rsid w:val="00717258"/>
    <w:rsid w:val="007B3513"/>
    <w:rsid w:val="007D24FC"/>
    <w:rsid w:val="007E27D0"/>
    <w:rsid w:val="00807702"/>
    <w:rsid w:val="008943FC"/>
    <w:rsid w:val="008C6649"/>
    <w:rsid w:val="008D59C0"/>
    <w:rsid w:val="008E38BD"/>
    <w:rsid w:val="00940638"/>
    <w:rsid w:val="009A0416"/>
    <w:rsid w:val="009A1CB9"/>
    <w:rsid w:val="009A6B2D"/>
    <w:rsid w:val="009B441A"/>
    <w:rsid w:val="009C3328"/>
    <w:rsid w:val="009D0617"/>
    <w:rsid w:val="00A7404F"/>
    <w:rsid w:val="00A764E4"/>
    <w:rsid w:val="00AE3A59"/>
    <w:rsid w:val="00AF2B6F"/>
    <w:rsid w:val="00B143F8"/>
    <w:rsid w:val="00B46E83"/>
    <w:rsid w:val="00B60167"/>
    <w:rsid w:val="00BA501F"/>
    <w:rsid w:val="00BE268E"/>
    <w:rsid w:val="00C00D8C"/>
    <w:rsid w:val="00C23300"/>
    <w:rsid w:val="00C97338"/>
    <w:rsid w:val="00CA5EF3"/>
    <w:rsid w:val="00CF2E2E"/>
    <w:rsid w:val="00DB1BDF"/>
    <w:rsid w:val="00DD5965"/>
    <w:rsid w:val="00DE5AB1"/>
    <w:rsid w:val="00E5550E"/>
    <w:rsid w:val="00EE462C"/>
    <w:rsid w:val="00F711F3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DBA9"/>
  <w15:docId w15:val="{3767E9F3-57F3-4EBA-8EB5-2D676BE6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E27D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rsid w:val="007E27D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DE5AB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DE5AB1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E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B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E38BD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B143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B143F8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B601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0A69A-C1D6-4BD0-9EC1-29C4EBBD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1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2024-11-21T09:42:00Z</dcterms:created>
  <dcterms:modified xsi:type="dcterms:W3CDTF">2026-07-07T09:42:00Z</dcterms:modified>
</cp:coreProperties>
</file>