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ԶՄՄԱԲԿ-ԷԱՃԱՊՁԲ-59/26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ԶՄՄԱԲԿ-ԷԱՃԱՊՁԲ-59/26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Արմավիրի քաղաքում գտնվող բենզալցկայանների միջոցով:  Պայմանագրի կատարման վերջնաժամկետը լրանալուց հետո չմատակարարված (չիրացված) մասով պայմանագիրը կլուծվի: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