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2026.07.09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ԵԲԳԿ-ԷԱՃԱՊՁԲ-26/63</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ԵՐԵՎԱՆ ԲԺՇԿԱԳԻՏԱԿԱՆ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Հ. Ներսիսյան 7</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անկողնային պարագաներ և բամբակյա շապիկների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09:00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Թամարա  Հովեսյան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+37443671067</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yerevan.gnum@mail.ru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ԵՐԵՎԱՆ ԲԺՇԿԱԳԻՏԱԿԱՆ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ԵԲԳԿ-ԷԱՃԱՊՁԲ-26/63</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2026.07.09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ԵՐԵՎԱՆ ԲԺՇԿԱԳԻՏԱԿԱՆ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ԵՐԵՎԱՆ ԲԺՇԿԱԳԻՏԱԿԱՆ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անկողնային պարագաներ և բամբակյա շապիկների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ԵՐԵՎԱՆ ԲԺՇԿԱԳԻՏԱԿԱՆ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անկողնային պարագաներ և բամբակյա շապիկների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ԵԲԳԿ-ԷԱՃԱՊՁԲ-26/63</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yerevan.gnum@mail.ru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անկողնային պարագաներ և բամբակյա շապիկների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Բամբակյա շապիկներ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ֆիրմային անվանումը,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ֆիրմային անվանում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367.38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4.7873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420.03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2026.07.23. 09:00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ԵՐԵՎԱՆ ԲԺՇԿԱԳԻՏԱԿԱՆ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ԵԲԳԿ-ԷԱՃԱՊՁԲ-26/63</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ԵԲԳԿ-ԷԱՃԱՊՁԲ-26/63</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«ԵԲԳԿ-ԷԱՃԱՊՁԲ-26/63»*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ԵՐԵՎԱՆ ԲԺՇԿԱԳԻՏԱԿԱՆ ԿԵՆՏՐՈՆ ՓԲԸ*  (այսուհետ` Պատվիրատու) կողմից կազմակերպված` ԵԲԳԿ-ԷԱՃԱՊՁԲ-26/63*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 ԲԺՇԿԱԳԻՏԱԿԱՆ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- 01002597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- 220300126152000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«ԵԲԳԿ-ԷԱՃԱՊՁԲ-26/63»*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ԵՐԵՎԱՆ ԲԺՇԿԱԳԻՏԱԿԱՆ ԿԵՆՏՐՈՆ ՓԲԸ*  (այսուհետ` Պատվիրատու) կողմից կազմակերպված` ԵԲԳԿ-ԷԱՃԱՊՁԲ-26/63*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 ԲԺՇԿԱԳԻՏԱԿԱՆ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- 01002597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- 220300126152000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__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տասն /10/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Պատվիրատուի կողմից գնման առարկայի պահանջը ներկայացվել է ոչ ամբողջ խմբաքանակի համար, ապա գնման առարկայի չմատակարարված, մնացորդային խմբաքանակի մասով պայմանագիրը լուծվում է:</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Ընդունարանի սպիտակեղենի հավաքածու
Բարձի երես՝ 50x75 սմ
Սավան՝  220x150 սմ
Վերնասավան՝ 240x150 սմ
Գործվածք՝ գաբարդին
Գույն՝ սպիտակ
Կտորը համաձայնեցնել պատվիրատոի հետ Ապրանքների մատակարարման բեռնափոխադրումը մինչև Պատվիրատուի կողմից սահմանված վայր իրականացվում է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18341100/2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Բամբակյա շապիկներ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Բամբակյա շապիկ՝ 100% բամբակյա գործվածքից, սպիտակ գույնի, չափսը՝ 120×155×74 սմ, բազմակի լվացման և ախտահանման նկատմամբ կայուն
Կտորը համաձայնեցնել պատվիրատոի հետ
Ապրանքների մատակարարման բեռնափոխադրումը մինչև Պատվիրատուի կողմից սահմանված վայր իրականացվում է մատակարարի կողմից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 հաջորդող օրվանից 20-րդ օրացույցային օրը հետո պատվիրատուի պատվեր ստանալուց 15 աշխատանքային օրվա ընթացքում։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 հաջորդող օրվանից 20-րդ օրացույցային օրը հետո պատվիրատուի պատվեր ստանալուց 15 աշխատանքային օրվա ընթացքում։ Սույն պայմանագրով մատակարարման ենթակա որևէ ապրանքի մատակարարման ժամկետը չի կարող գերազանցել 2026թ․ դեկտեմբերի 30-ը։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18341100/2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Բամբակյա շապիկներ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