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ՄՍԾ 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ՄԻԱՍՆԱԿԱՆ ՍՈՑԻԱԼԱԿԱՆ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հեղուկ օճառի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Գագիկ Ջանջուղազյան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060654066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gagik.janjughazyan@socservice.am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ՄԻԱՍՆԱԿԱՆ ՍՈՑԻԱԼԱԿԱՆ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ՄՍԾ 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ՄԻԱՍՆԱԿԱՆ ՍՈՑԻԱԼԱԿԱՆ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ՄԻԱՍՆԱԿԱՆ ՍՈՑԻԱԼԱԿԱՆ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հեղուկ օճառի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ՄԻԱՍՆԱԿԱՆ ՍՈՑԻԱԼԱԿԱՆ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հեղուկ օճառի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ՄՍԾ 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gagik.janjughazyan@socservice.am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հեղուկ օճառի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ՄԻԱՍՆԱԿԱՆ ՍՈՑԻԱԼԱԿԱՆ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ՄՍԾ 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ՄՍԾ 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«ՄՍԾ 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«ՄՍԾ 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Չափալցված 5լ զանգվածով: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0,5 %-ից, փրփրագոյացնող հատկությունը՝ ոչ պակաս 300 սմ3, խտությունը 2000 կգ/մ3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հոկտեմբերի 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