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ԿԲՀ-ԷԱՃԱՊՁԲ-26/02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 ԲԱՐԵԳՈՐԾԱԿԱՆ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Կապան, Արամ Մանուկյան փող, 5ա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Զախարյան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+37493194005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aleks-angela@mail.ru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 ԲԱՐԵԳՈՐԾԱԿԱՆ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ԿԲՀ-ԷԱՃԱՊՁԲ-26/02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 ԲԱՐԵԳՈՐԾԱԿԱՆ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 ԲԱՐԵԳՈՐԾԱԿԱՆ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 ԲԱՐԵԳՈՐԾԱԿԱՆ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ԿԲՀ-ԷԱՃԱՊՁԲ-26/02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aleks-angela@mail.ru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 ԲԱՐԵԳՈՐԾԱԿԱՆ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ԿԲՀ-ԷԱՃԱՊՁԲ-26/02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ԿԲՀ-ԷԱՃԱՊՁԲ-26/02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«ԿԲՀ-ԷԱՃԱՊՁԲ-26/02»*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 ԲԱՐԵԳՈՐԾԱԿԱՆ ՀԻՄՆԱԴՐԱՄ*  (այսուհետ` Պատվիրատու) կողմից կազմակերպված` ԿԲՀ-ԷԱՃԱՊՁԲ-26/02*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«ԿԲՀ-ԷԱՃԱՊՁԲ-26/02»*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 ԲԱՐԵԳՈՐԾԱԿԱՆ ՀԻՄՆԱԴՐԱՄ*  (այսուհետ` Պատվիրատու) կողմից կազմակերպված` ԿԲՀ-ԷԱՃԱՊՁԲ-26/02*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СИП 3 х 50 + 1 х 5,46։ Ապրանքը պետք է լինի նոր,չօգտագործված և առանց խոտանի: Մատակարարումը և բեռնաթափումը իրականացնում է վաճառողն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СИП 3 х 35 +1 х 5,46։ Ապրանքը պետք է լինի նոր,չօգտագործված և առանց խոտանի: Մատակարարումը և բեռնաթափումը իրականացնում է վաճառողն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 4 СТП 1кв 70-120։ Ապրանքը պետք է լինի նոր,չօգտագործված և առանց խոտանի: Մատակարարումը և բեռնաթափումը իրականացնում է վաճառողն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խողովակ, Փ160մմ, Լ= 6000մմ, SN8 տեսակի՝ 21 հատ:   Խողովակները պետք է լինեն չօգտագործված: Միացման հատվածները լինեն որակյալ, ամուր: Մատակարարումը և բեռնաթափումը իրականացնում է վաճառողն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խողովակ, Փ200մմ, Լ= 6000մմ, SN8 տեսակի՝ 20 հատ:   Խողովակները պետք է լինեն չօգտագործված: Միացման հատվածները լինեն որակյալ, ամուր: Մատակարարումը և բեռնաթափումը իրականացնում է վաճառողն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խողովակ, Փ110մմ, Լ= 6000մմ, SN4 տեսակի՝ 18 հատ:   Խողովակները պետք է լինեն չօգտագործված: Միացման հատվածները լինեն որակյալ, ամուր: Մատակարարումը և բեռնաթափումը իրականացնում է վաճառողն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խողովակ, Փ250մմ, Լ= 6000մմ, SN8 տեսակի՝ 2 հատ:   Խողովակները պետք է լինեն չօգտագործված: Միացման հատվածները լինեն որակյալ, ամուր: Մատակարարումը և բեռնաթափումը իրականացնում է վաճառողն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խողովակներ խմելու ջրի համար , տրամագիծը Փ 63մմ, 16մթն․ճնշման։Ապրանքը պետք է լինի նոր, 100մ-ոց  և 95մ-ոց փաթույթներով, չօգտագործված և առանց խոտանի: Մատակարարումը և բեռնաթափումը իրականացնում է վաճառողն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