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Ներքնակներ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Ներքնակներ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Ներքնակներ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Ներքնակներ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մահճակալի համա նախատեսված սպունգե ներքնակ։ Ներքնակի չափսերը՝ 200×90×15սմ (Ե×Լ×Բ): Ներքնակը բաղկացած է սպունգից և անջրաթափանց ներքնակի երեսից: Սպունգի խտությունը պետք է լինի ոչ պակաս 25-35կգ/մ³: Ներքնակի երեսի կտորը պետք է լինի անջրաթափանց շեղանկյուն գործվածքով, ունենա հիդրոֆոբ բազմաշերտ ծածկույթ: Կտորի խտությունը ոչ պակաս քան 120գր/1մ²: Կտորը պետք է լինի մուգ կապույտ գույնի: Ներքնակի երեսի 90սմ լայնության հատվածով պետք է ամրացված լինի 5 համարի ամուր կայծակ շղթա, որպեսզի հեշտությամբ անցկացվի սպունգի վրա: Չափսերի թույլատրելի շեղումը (± 1սմ): Կտորի օրնակը նախապես համապատասխանեցնել պատվիրատուի հետ: Գնման առարկան (ապրանքը) պետք է լինի նոր, չօգտագործված, անթերի տեխնիկական վիճակում և համապատասխանի տեխնիկական բնութագրի պայմաններին:
Երաշխիքային ժամկետը՝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