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ортопедических протезов для нужд медицинского центра города  Абовяна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26/31</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ортопедических протезов для нужд медицинского центра города  Абовяна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ортопедических протезов для нужд медицинского центра города  Абовяна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ортопедических протезов для нужд медицинского центра города  Абовяна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