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ՀՀ-ՊԵԿ-ԷԱՃԱՊՁԲ-26/53-Ա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կշեռքի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ՀՀ-ՊԵԿ-ԷԱՃԱՊՁԲ-26/53-Ա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կշեռքի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կշեռքի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ՀՀ-ՊԵԿ-ԷԱՃԱՊՁԲ-26/53-Ա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կշեռքի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ՀՀ-ՊԵԿ-ԷԱՃԱՊՁԲ-26/53-Ա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ՀՀ-ՊԵԿ-ԷԱՃԱՊՁԲ-26/53-Ա</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«ՀՀ-ՊԵԿ-ԷԱՃԱՊՁԲ-26/53-Ա»*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ՀՀ-ՊԵԿ-ԷԱՃԱՊՁԲ-26/53-Ա*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«ՀՀ-ՊԵԿ-ԷԱՃԱՊՁԲ-26/53-Ա»*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ՀՀ-ՊԵԿ-ԷԱՃԱՊՁԲ-26/53-Ա*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թվային, բարձր ճշգրտության, նախատեսված թանկարժեք քարերի և մետաղների կշռման համար: 
Կշռման առավելագույն քաշը (Max)` 3000 գ, կշռման նվազագույն քաշը` (Min) 5 գ, իրական բաժանման արժեքը (d)՝ 0.1 գ, ստուգման միջակայքը` (e) 0.2 գ:
Ճշգրտության դասը` 2-րդ, համաձայն ԳՕՍՏ ստանդարտի:
Կշեռքի պատյանը կարող է պատրաստված լինել բարձր ամրության ABS պլաստիկից, հարթակը` պետք է լինի չժանգոտվող պողպատից: Կշեռքը պետք է ունենա TFT սենսորային էկրան, որը կցուցադրի կշռման արդյունքները: Կշռման արդյունքները արտաքին սարքին փոխանցելու համար կշեռքը պետք է USB-COM և RS-232 ինտերֆեյսերի միջոցով փոխանցման հնարավորություն ունենա: Կշեռքը պետք է ունենա ներկառուցված մարտկոց, ինչպես նաև լիցքավորման ադապտեր: Կշեռքի աշխատանքի համար չպետք է պահանջվի մշտակական էլեկտրական սնուցման աղբյուրին միացված լինելը: Կշեռքի հենակները պետք է լինեն կարգավորվող` անհրաժեշտ բարձրությունն ընտրելու համար: Կշեռքը պետք է իրականացնի` 
•	Պարզ քաշում;
•	Հաշվարկային ռեժիմ;
•	Տոկոսային քաշում;
•	Խտության հաշվարկ;
•	Կոնտեյների քաշի հաշվառում:
Նաև պետք է տարբեր չափման միավորներով կշռելու հնարավորություն ունենա` գ; ունցիա; lb; dwt; ozt; ct; tl.T; tl.H; tl.J; GN; դր. ՄՄ; տոլա; gsm; T/A/R; T/M/R:
Կշեռքը պետք է պաշտպանված լինի գերբեռնվածությունից, արձակելով ձայնային և տեսողալան ազդանշաններ:
Կշեռքի աշխատանքային ջերմաստիճանը պետք է լինի +10-ից մինչև +40 աստիճան ցելսիուսի միջակայքում:
Այլ պայմաններ․
* Ընթացակարգն իրականացվում է համաձայն «Գնումների մասին» ՀՀ օրենքի 15 հոդվածի 6-րդ մասի: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****Սահմանվում է երաշխիքային ժամկետ՝ պատվիրատուի կողմից ապրանքն ընդունվելու օրվան հաջորդող օրվանից 730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