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 և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Գասպարյան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 և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 և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 և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368.67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ՀՀԱՆԳԲԿ-ԷԱՃԱՊՁԲ-26/69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ՀՀԱՆԳԲԿ-ԷԱՃԱՊՁԲ-26/69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ԹԲԸ-Ի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Ինֆուզոմատեր/ներարկիչով/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ներարկման համակարգ Մոնիտորը 3.5” գունավոր TFT տեսակի Կիրառվող ներարկիչներ՝ 2; 3; 5; 10; 20; 30; 50; 60մլ Ներարկումների չափերը՝ 0,1-2300 մլ/ժ (0.01 մլ/ժ;  ,1 մլ/ժ և 1,0 մլ/ժ քայլերով, կարգավորելի)  եխանիկական  շգրտությունը ± 1.8% -ի սահմաններում։ երարկումների ծավալի կարգավորում էկրանին՝ 0,1-9999,9 մլ (0,1 մլ քայլով) Ներարկման ժամանակի կարգավորում էկրանին՝ 00։01-99։59 ր (1 րոպե քայլով) Բոլյուսի հաճախականությունը՝ ծրագրավորվող և կարգավորելի, (ավտոմատ/մեխանիկական) 0,1-2300 մլ/ժ - Բոլյուսի ծավալային միջակայք առնվազն՝ 1,0-50,0 մլ (0,1 մլ քայլով) KVO հաճախականություն 0,0 – 10,0 մլ/ժ, ծրագրավորվող և կարգավորելի Մաքրման  աճախականությունը՝ 50մլ ներարկիչ՝ 0.1-2300 մլ/ժ 30մլ ներարկիչ՝ 0.1-2300 մլ/ժ 20մլ ներարկիչ 0.1-2300 10մլ ներարկիչ՝ 0.1-2300 մլ/ժ 5մլ ներարկիչ՝ 0.1-2300 մլ/ժ Խցանման ճնշումը առավելագույն՝ 120kPa (± 15kPa) նվազագույնը՝ 30kPa (± 15kPa), կարգավորելի Սարքը ունի ազդանշաններ հետևյալ դեպքերում՝ ներարկման վաղ ավարտ, ներարկման ավարտ, խցանումը, ոչ ճիշտ ներարկչի տեղադրումը, սխալ տեղադրում, մարտկոցի ցածր լիցք այլն։ Սարքը ունի ազդանշանի ուժգնության կարգավորման հնարավորություն Սարքը ունի 5000 գործողությունների ստուգման և հիշողության
գրանցման հնարավորություն Սնուցման աղբյուր AC 100V~240V (±10 %), 50/60Hz; ներկառուցված վերալիցքավորվող  իթիումային մարտկոց, 11․1V, 2600 mAh, 12-15V, 15W Առնվազն 8 ժամ ներկառուցված մարտկոցի աջակցություն, Համակարգչին միացման առկայություն Անվտանգության դաս I դաս, CF, IP44 առնվազն Կապ ինտերֆեյս. առնվազն RS232 Չափերը՝ 250*134*118մմ: Քաշը 1.7 կգ: Ապրանքը նոր է, , չօգտագործված, ունի բոլոր անհրաժեշտ լրացուցիչ սարքերը, և պարագաները, որոնք անհրաժեշտ են լիարժեք գործունեության համար: Ապրանքը արտադրված է ոչ ուշ քան մատակարարման օրվանից 12 ամսվա ընթացքում: Աշխատակազմի ուսուցումը կկատարվի տեղում՝ մասնագետի կողմից: Օգտագործման ձեռնարկ ռուսերեն: Երաշխիքային սպասարկման ժամկետը 12 ամիս, ISO և EC սերտիֆիկատների պարտադիր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տվիչներ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հագեցվածության (SpO₂) չափման սենսոր
- մեկանգամյա օգտագործման
- մանկական
- ինքնակպչուն ճկուն ֆիքսում
- համատեղելի Masimo SET տեխնոլոգիայով մոնիտորների հետ
- չի պարունակում լատեքս
- արտաքին կիրառման համար (մատին կամ համապատասխան հատվածին ֆիքսելու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Թերմոտվիչ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նորածիններին տաքացնելու համար Ohmeda 3P մանկական մաշկի ջերմաստիճանի չափիչ T3312,Առանց լատեքսի  2.5 - 3 մ PVC մալուխ
12 ամսվա երաշխիք
CE/ISO 13485 FSC FDA
չստերիլիզացվող, անհատական փաթեթ՝ հրահանգներով, 1 հատ/տոպրակ
Համատեղելիություն
Ohmeda
Տեխնիկական բնութագրեր
Անվտանգություն՝ հաստատված IEC 60601-1 ստանդարտով, համապատասխանում է MDD 93/42/EEC EN 12470-4 ստանդարտին
Հիվանդի չափսեր՝ մանկական
Շրջակա միջավայրի ջերմաստիճան՝ 0-ից 40°C (32-ից 104°F)
Հարաբերական խոնավություն՝ 15%-ից 95%
Նյութ՝ որակյալ PVC պատյանով մալուխ; Բժշկական PVC լարվածության թեթևացում; Ոսկեզօծված քորոցներ և նեյլոնե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մանիտորներ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 ռեսպիրատոր մոնիտորներ նորածինների զարկերակից արյան ճնշումը չափելու համար հնարավորությամբ Պացիենտ մոնիտոր: Նախատեսված է մեծահասակ, մանկական և նորածնային հիվանդների համար՝ թերապևտիկ, վիրաբուժական, վերակենդանացման, ինտենսիվ թերապիաի բաժանմունքներում կիրառելու համար։ Ունի առնվազն 15" գունավոր TFT կամ LCD էկրան, առնվազն  1024x768 լուծաչափ։ Ունի միացման/աշխատանքի ինդիկատոր, ազդանշանի ինդիկատոր, մարտկոցի լիցքավորման ինդիկատոր: Առնվազն 3 աշխատանքային ռեժիմների կարգավորման հնարավորություն՝ ըստ ազդանշանային վիճակի։ AC մուտք՝ 100 ~ 240V, 50Hz/60Hz։ DC՝ ներկառուցված լիցքավորվող լիթիումային կամ կիկել ջրածնային մարտկոց։ Մարտկոցի հզորություն առնվազն՝ 11.1V, 5200mAh։ Լիարժեք լիցքավորումից հետո առնվազն 4 աշխատանքային ժամ։ Մարտկոցի լիցքի նվազման ազդանշանից հետո առնվազն 5 րոպե անխափան աշխատանքի հնարավորություն։ Սարքավորման չափսերը ՝ 310×290×160 մմ (±10մմ) ամեն կողմի համար։ Թրենդ գրաֆիկի աղյուսակի պահպանման հնարավորություն առնվազն 7x24 ժամ։ Արյան ճնշման (NIBP) հիշողություն առնվազն 400 ցուցանիշ։ Ալիքների վերանայման հնարավորություն առնվազն 100 րոպե։ Ազդանշանների վերանայում առնվազն 100 դեպք։ Դեղորայքի կոնցենտրացիայի վերլուծություն։ ST հատվածի միջակայք՝ -2.0 mV ~ +2.0 mV, ճշտություն՝ 0.02 mV։ Պուլսի հաճախության միջակայքը առնվազն՝ 20 ~ 300 bpm, լուծաչափություն՝ ոչ ավել, քան՝ 1 bpm, ճշտություն՝ ±3 bpm։ ԷՍԳ արտածումներն առվնազն 5 հատ (RA, LA, LL, RL, V)։ Արտածումների ռեժիմներ՝ առնվազն՝  Ⅰ, Ⅱ, Ⅲ, aVR, aVL, aVF, V։  Հզորացման գործակիցներ առնվազն՝ ×250, ×500, ×1000, ×2000։ Զգայունություն առնվազն 200 µV (գագաթային արժեք)։ Դիմադրություն առավելագույնը »5 MΩ։ Սրտի հաճախության միջակայք առնվազն 15–380 bpm: Ճշտություն  ±1%: Կարգաբերման ազդանշան՝ 1mV ±5%:  Դեֆիբրիլյացիայից հետո վերականգնման ժամանակ առավելագույնը 3 վայրկյան։ Շնչառության չափման մեթոդ՝ RA-LL իմպեդանս։ Իմպեդանսի միջակայք առնվազն 0.3 ~ 3 Ω։  Հիմնային իմպեդանս առնվազն՝ 200 ~ 4000։ Թողունակություն առնվազն՝ 0.1 ~ 2.5 Hz։ Շնչառության հաճախություն առնվազն՝ մեծահասակ՝ 0 ~ 120 շ/ր, մանկական/նորածին՝ 0 ~ 150 շ/ր։ Ճշտություն՝ ±2 շ/ր։ Ասֆիքսիայի համար ազդանշաններ՝ ոչ ավել, քան՝ 10–40 վայրկյան։ Արյան ոչ ինվազիվ չափման մեթոդ՝ օսցիլոմետրիկ։ Ունի առնվազն մանուալ, ավտոմատ և STAT չափման ռեժիմներ։ Ավտոմատ չափման ինտերվալներ առնվազն՝ 1 ~ 480 րոպե։ STAT չափում՝ ոչ ավել, քան՝ 5 րոպե։ Չափման միջակայքներ առնվազն՝ մեծահասակ՝ SYS 40-270, DIA 10-215, MEAN 20-235 mmHg, մանկական՝ SYS 40-200, DIA 10-150, MEAN 20-165 mmHg, նորածնային՝ SYS 40-135, DIA 10-100, MEAN 20-110 mmHg։ Ճնշման ճշտություն՝ ±3 mmHg։ Առավելագույն սխալ՝ ±5 mmHg։ Ճնշման պաշտպանություն՝ մեծահասակ՝ մինչև 300 mmHg, մանկական՝ մինչև 240 mmHg, նորածնային՝ մինչև 150 mmHg։ SpO₂ չափման միջակայք՝ 0 ~ 100%։ Լուծաչափություն առավելագույնը 1%։  Ճշտություն՝ 70%-100%, ոչ ավել քան  2 միավոր։ Ջերմաստիճանի ալիքների քանակ առնվազն՝ 2: Չափման միջակայք՝ 0°C ~ 50°C: Լուծաչափություն՝  0.1°C: Ճշտություն՝ ±0.1°C (առանց սենսորի): Ունի առնվազն հետևյալ պարագաները՝ NIBP թևնոց. մեծահասակի 1 հատ, նորածնի՝ 1 հատ և խողովակ 1 հատ , ԷՍԳ մալուխ 1 հատ և էլեկտրոդներ առնվազն 40 հատ, SpO₂ սենսոր 1 հատ , ջերմաչափի զոնդ 1 հատ, լիթիումային կամ նիկել ջրածնային մարտկոց 1 հատ, հոսանքի լար 1 հատ, օգտագործողի ձեռնարկ։ Որակի վկայականներ առնվազն, CE, ISO13485, SFDA Դաս Ⅱb, Էլեկտրաշոկի պաշտպանություն՝ Class Ⅰ, TEMP/SpO₂/NIBP մոդուլներ՝ BF տիպի պաշտպանություն,  ECG/RESP մոդուլներ՝ CF տիպի պաշտպանություն։ Սարքավորումը նոր է, չօգտագործված, գործարանային փաթեթավորմամբ։ Երաշխիքային ժամկետը տեղադրման պահից ոչ պակաս քան 12 ամիս։ Մատակարարը ունի անհրաժեշտ մասնագիտական կազմը սարքավորման տեղադրման, ուսուցման, տեխնիկական սպասարկման և վերանորոգումների իրականացման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Արհեստական շնչառության ապարատի շնչառական կոնտուրներ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Փաթեթի պարունակությունը` 2 հատ 10մմ տրամագծով գոֆրեաձև խողովակ յուրաքանչյուրը 150-160սմ երկարությամբ (չփոփոխվող երկարության), որոնցից մեկը ունի ներկառուցված տաքացման լար իր երկու կոնտակտանի կոննեկտորով, խողովակի միջին մասերում ունի T-ձև կոննեկտոր, որի մի ծայրը փակված է խցանով, երկրորդ խողովակը միջին մասում ունի խոնավության կուտակիչ բաժակ: Խողովակների մի ծայրերը իրար են միացված զուգահեռ Y-ձև կցորդիչով, որի ծայրը ավարտվում է G-ձև` 90 աստիճանի, խողովակների մյուս ծայրերին առկա են կցորդիչներ: Փաթեթում առկա է 60 սմ երկարությամբ 10մմ տրամագծով խողովակ՝ մի ծայրը 22մմ կոննկտորով, մյուսը՝ 15մմ կոննեկտորով: Փաթեթում առկա է 160-170սմ երկարության ճնշման մոնիթորինգի գիծ՝ ծայրերին իր կոննեկտորներով: Փաթեթում առկա են նաև տարբեր տրամագծերի և ձևերի 5 հատ կոննեկտոր: Փաթեթի բաղադրությունը նվազագույն պահանջ է և այնտեղ կարող են պարունակվել նաև այլ լրացուցիչ կոմպլեկտավորող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ապարատ թթվածնի բարձր հոսքով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Հոսքի գեներատոր խոնավացուցիչով, թթվածնի միացման ադապտերով, օդային ֆիլտրերով, ախտահանման հավաքածուով, ախտահանման ֆիլտրով, օդային ֆիլտրի պաշտպանիչ ծածկոցով, ախտահանված համակարգի պաշտպանիչ պահեստավորման ծածկոցներով, մաքրող խոզանակներով, տեղափոխման պայուսակով
Քաշը՝ առնվազն 2.2 կգ
Թթվածնի առավելագույն կոնցենտրացիան՝ 21-80%
Հոսանքի առավելագույն սպառումը 2.4 Ա է 115 Վ-ում
Աշխատանքային ջերմաստիճան՝ 37, 34, 31 °C
Աշխատանքային լարում՝ 110-115; 220-240 Վ / 50-60 Հց
Չափսերը՝ 295 x 170 x 175 մմ
Հոսքի արագությունը՝ 10-60 լ/րոպե (աճը՝ 5 լ, լռելյայն ռեժիմով)։ 2-25 լ/րոպե (1 լ աճով, մանկական ռեժիմ)
Խափանումների միջև միջին ժամանակը. առնվազն 40,000 ժամ
Շշուկի մակարդակը. ≤37 դԲ
Հատկանիշներ և լրացուցիչ հնարավորություններ. Հիվանդի միջերեսներ. քթի կանուլա, տրախեոստոմիայի միջերես, դիմակ՝ ստանդարտ 22 մմ միացմամբ 
Երաշխիքային ժամկետ առնվազն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ադապտորի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SpO2 ադապտերի մալուխ Siemens/Draeger Infinity Vista (բացառությամբ Vista-120), Delta, Gamma, Kappa MultiMed Pod, MultiMed 5; Siemens SC 6002XL, SC7000, SC8000, SC9000XL, (3368433), MS18683, 7-փին, 3 մ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և շնչառական Leon pluse ապարատի համար նախատեսված ջրի մեկուսիչ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մեկուսիչ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և շնչառական Leon pluse ապարատի համար նախատեսված ջրի մեկուսիչ մեծահասակների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չափման խողովակ մեծահասակ, նախատեսված Leon pluse անզգայացման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Անզգայացման սարքի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Գազի չափման խողովակ նորածնային, նախատեսված Leon pluse անզգայացման սարքի համար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2026թի ֆինանսական միջոցներ նախատեսվելու և դրա հիման վրա կողմերի միջև համապատասխան  համաձայնագիր կնքելու օրվանից հաշված 20-օրացուցային օրվա ընմթացքում,բայց  ոչ ուշ քան  30օրացուցային օրը  / եթե մատակարարը չի համաձայնվում մատակարարել ավելի շուտ/: Մատակարարումն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