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էլեկտրական սարքավորումների ձեռքբերման նպատակով ԵՄ-ԷԱՃԱՊՁԲ-26/75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էլեկտրական սարքավորումների ձեռքբերման նպատակով ԵՄ-ԷԱՃԱՊՁԲ-26/75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էլեկտրական սարքավորումների ձեռքբերման նպատակով ԵՄ-ԷԱՃԱՊՁԲ-26/75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էլեկտրական սարքավորումների ձեռքբերման նպատակով ԵՄ-ԷԱՃԱՊՁԲ-26/75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Կոմպլեկտավորող 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Ջերմահաղորդիչ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Քարշային շարժաբերի ղեկավարման բլոկ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ԵՄ-ԷԱՃԱՊՁԲ-26/75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ԵՄ-ԷԱՃԱՊՁԲ-26/75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 2200 մկՖ 100 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ШР20П5ЭШ10 (Вилка)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Անջատասարք ШР20П5ЭШ10 (Розетка)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Կոմպլեկտավորող 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Կոմպլեկտավորող սարք 2SD106AI-17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РЭС10 РС4524303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РЭС22  023-0801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РЭС32  335-0101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РЭП-26-220П-У2.1 75В (110В)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РЭП-26-400П-У2.1 75В (110В)
Ապրանքը պետք է լինի նոր, չօգտագործված, գործարանային արտադրության: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 տվիչ LT500-T/S-P-53: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ВУ22-4Б: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КС515А: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Տրանզիստոր KSP42: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Ջերմահաղորդիչ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Ջերմահաղորդիչ մածուկ КПТ-8 /50 գրամանոց/: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Քարշային շարժաբերի ղեկավարման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Քարշային շարժաբերի ղեկավարման բլոկ БУТП-РУЗ АВТГ.656121.001: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