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 товары для дома и 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ՈՒԱԿ-ԷԱՃԱՊՁԲ-26/77</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 товары для дома и 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 товары для дома и 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 товары для дома и 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мощный удар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стикеров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закаленное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контейнеры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конструкция без подвижного механизма, с прозрачным пластиковым корпусом шестигранной формы, два створки ручки складываются, с устройством для крепления крышки к карману, с цветной маркировочной секцией на ручке, диаметр стержня 0,7 мм, содержимое хорошо видно, длина стержня не менее 128 мм. Цвет: черный, синий и красный,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проникающим пластиковым корпусом, плавно сужающимся к кончику стержня, цельный корпус, с креплением для кармана, с цветовой маркировкой, длина ручки не менее 147 мм, наконечник стержня железный, 0,5 мм, площадь заправки чернилами не менее 110 мм, черный, синий и красный цвета по запросу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/степлер/ N24/6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мощный удар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офисный на два отверстия для пробивания не менее 70 листов, с линейкой, корпус металлический, диаметр отверстия: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(210-297 мм), немелованная бумага, плотность не менее 80 г/м2, белизна не менее 140-150 +/- 3%, предназначена для односторонней и двусторонней печати. ​​Заводская упаковка, 500 листов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стикеров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самоклеящаяся / 100 листов /, толщина клеевого слоя не менее 1,25 мм /, листы разных цветов в упаковке, 76*76 мм. В заводской упаковке, указанные технические характеристики указаны на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Номинальное напряжение: 1,5 В
Импеданс: 250 мОм при 1 кГц
Типичный вес: 11 г
Типичный объем: 3,5 см³
Клетки - плоские
Диапазон температур хранения: от 5ºC до 30ºC
Обозначение IEC: LR03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Лезвия из нержавеющей стали, заточенные с обеих сторон. Рукоятки пластиковые, эргономичные, с внутренним резиновым покрытием, длиной 160-170 мм. Предназначены для резки бумаги, картона, ткани. Заводская, маркированная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с металлическим основанием из алюминия с порошковым покрытием, ширина: 5-6 см, с подвижным механизмом, цвет подбирается заказчиком. Установка и замеры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«Двери стеклянные, 22 створки. Стекло прозрачное закаленное 10 мм, с подземным гидравлическим шарниром (рассчитано на дверь весом 105 кг, угол открытия двери до 116 градусов, угол крепления 90 градусов)
Крепеж, клапаны, ручки стержневые из нержавеющей стали. Монтаж осуществляет участник.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Настенные смесители с ручкой, предназначенные для горячей и холодной воды, длина крана не менее 25-30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ванных комнат, настенный, смеситель в нижней части, душ в верхней части, оцинкованная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лента в рулоне шириной 48 мм, толщина клеевого слоя: 0,018-0,060 мм, длина ленты: не менее 40 м. Толщина ленты: не менее 40 мкм. Упаковка с заводской маркировкой. Цвет: красный, желтый, белый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см * 5 м, предназначен для строительных работ, водонепроницаемый.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крышкой, закрытой с двух сторон, предназначена для дезинфекции хирургических инструментов, объем 10 л,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крышкой, предназначенное для дезинфицирующих растворов, объемом 10 л, на колесах.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мощный удар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стикеров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закаленное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