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ՀԿԱԾ-ԷԱՃԱՊՁԲ-26/36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Հարկադիր կատարումն ապահովող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Հալաբյան 41/ա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ՀԿԱԾ-ԷԱՃԱՊՁԲ-26/36 ծածկագրով ՀԿԱԾ կարիքների համար տնտեսական ապրանքների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060-713591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gnumner@harkadir.am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Հարկադիր կատարումն ապահովող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ՀԿԱԾ-ԷԱՃԱՊՁԲ-26/36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Հարկադիր կատարումն ապահովող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Հարկադիր կատարումն ապահովող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ՀԿԱԾ-ԷԱՃԱՊՁԲ-26/36 ծածկագրով ՀԿԱԾ կարիքների համար տնտեսական ապրանքների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Հարկադիր կատարումն ապահովող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ՀԿԱԾ-ԷԱՃԱՊՁԲ-26/36 ծածկագրով ՀԿԱԾ կարիքների համար տնտեսական ապրանքների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ՀԿԱԾ-ԷԱՃԱՊՁԲ-26/36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gnumner@harkadir.am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ՀԿԱԾ-ԷԱՃԱՊՁԲ-26/36 ծածկագրով ՀԿԱԾ կարիքների համար տնտեսական ապրանքների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ճնշակներ (կոմպրեսորներ)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(Պտուտակահանների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(Աքցանների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(Վրձինների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 (Բացվող բանալիների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(Հարթաշուրթերի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(/բախիլ/ վիրաբուժական)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այգեգործական սարքավորումներ (Ջրի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 Խողովակի միակցիչների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այգեգործական սարքավորումներ (Ջրի պտտվող ցնցուղ)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Երկկողմանի կոնեկտոր խողովակի)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2026.08.03.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Հարկադիր կատարումն ապահովող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ՀԿԱԾ-ԷԱՃԱՊՁԲ-26/36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ՀԿԱԾ-ԷԱՃԱՊՁԲ-26/36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«ՀԿԱԾ-ԷԱՃԱՊՁԲ-26/36»*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Հարկադիր կատարումն ապահովող ծառայություն*  (այսուհետ` Պատվիրատու) կողմից կազմակերպված` ՀԿԱԾ-ԷԱՃԱՊՁԲ-26/36*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Հարկադիր կատարումն ապահովող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«ՀԿԱԾ-ԷԱՃԱՊՁԲ-26/36»*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Հարկադիր կատարումն ապահովող ծառայություն*  (այսուհետ` Պատվիրատու) կողմից կազմակերպված` ՀԿԱԾ-ԷԱՃԱՊՁԲ-26/36*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Հարկադիր կատարումն ապահովող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ճնշակներ (կոմպրեսորներ)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(Պտուտակահանների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(Աքցանների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(Վրձինների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 (Բացվող բանալիների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(Հարթաշուրթերի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(/բախիլ/ վիրաբուժական)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այգեգործական սարքավորումներ (Ջրի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 Խողովակի միակցիչների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այգեգործական սարքավորումներ (Ջրի պտտվող ցնցուղ)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Երկկողմանի կոնեկտոր խողովակի)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50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