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ՅԱԿ-ԷԱՃԱՊՁԲ-26/75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ՅԱԿ-ԷԱՃԱՊՁԲ-26/75</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ՅԱԿ-ԷԱՃԱՊՁԲ-26/75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сидеробластов и сидероцитов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для уничтожения геля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10%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ДНК-лестница 1 кб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хромосом Synchro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Круглое защитное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для окрашивания Коплина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(CD45 KO)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 APC Alexa fluor 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(Syto16)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тканей альциановым синим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Хлоралгидрат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калибровки 3D-анализатора FLEXMAP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работоспособности сборки FLEXMAP 3D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по Перлсу для определения количества сидеробластов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(анти-TCRα/β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(анти-TCR-γ/δ FITC)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ПЦР-тест-набор для обнаружения ДНК ЦМВ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ДНК вируса Эпштейна-Барр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для обнаружения ДНК вируса герпеса 6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ДНК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для количественной ПЦР, 0,1 мл, по 8 штук в каждой.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Ртутная короткодуговая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IgG к бруцеллезу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IgM к бруцеллезу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ՅԱԿ-ԷԱՃԱՊՁԲ-26/75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ՅԱԿ-ԷԱՃԱՊՁԲ-26/75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ՅԱԿ-ԷԱՃԱՊՁԲ-26/75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ՅԱԿ-ԷԱՃԱՊՁԲ-26/75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сидеробластов и сидероцитов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для уничтожения геля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10%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ДНК-лестница 1 кб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хромосом Synchro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Круглое защитное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для окрашивания Коплина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(CD45 KO)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 APC Alexa fluor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(Syto16)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тканей альциановым синим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Хлоралгидрат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калибровки 3D-анализатора FLEXMAP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работоспособности сборки FLEXMAP 3D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по Перлсу для определения количества сидеробластов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(анти-TCRα/β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(анти-TCR-γ/δ FITC)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ПЦР-тест-набор для обнаружения ДНК ЦМВ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ДНК вируса Эпштейна-Барр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для обнаружения ДНК вируса герпеса 6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ДНК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для количественной ПЦР, 0,1 мл, по 8 штук в каждой.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Ртутная короткодуговая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IgG к бруцеллезу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IgM к бруцеллезу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